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EE54C1" w:rsidRDefault="00FF430C" w:rsidP="00FF430C">
      <w:pPr>
        <w:jc w:val="right"/>
        <w:rPr>
          <w:rFonts w:ascii="Arial" w:hAnsi="Arial" w:cs="Arial"/>
          <w:i/>
          <w:color w:val="000000" w:themeColor="text1"/>
        </w:rPr>
      </w:pPr>
      <w:r w:rsidRPr="00EE54C1">
        <w:rPr>
          <w:rFonts w:ascii="Arial" w:hAnsi="Arial" w:cs="Arial"/>
          <w:i/>
          <w:color w:val="000000" w:themeColor="text1"/>
        </w:rPr>
        <w:t>Version 1.0 /110621</w:t>
      </w:r>
    </w:p>
    <w:p w14:paraId="47B91309" w14:textId="3FB8192E" w:rsidR="00FF430C" w:rsidRPr="00EE54C1" w:rsidRDefault="00FF430C" w:rsidP="00FF430C">
      <w:pPr>
        <w:jc w:val="right"/>
        <w:rPr>
          <w:rFonts w:ascii="Arial" w:hAnsi="Arial" w:cs="Arial"/>
          <w:i/>
          <w:color w:val="000000" w:themeColor="text1"/>
        </w:rPr>
      </w:pPr>
    </w:p>
    <w:p w14:paraId="14AACD42" w14:textId="77777777" w:rsidR="00FF430C" w:rsidRPr="00EE54C1" w:rsidRDefault="00FF430C" w:rsidP="00FF430C">
      <w:pPr>
        <w:jc w:val="right"/>
        <w:rPr>
          <w:rFonts w:ascii="Arial" w:hAnsi="Arial" w:cs="Arial"/>
          <w:i/>
          <w:color w:val="000000" w:themeColor="text1"/>
        </w:rPr>
      </w:pPr>
    </w:p>
    <w:p w14:paraId="5F6E4693" w14:textId="2759C0AF" w:rsidR="0021044B" w:rsidRPr="00EE54C1" w:rsidRDefault="7377FC0F" w:rsidP="2E251FB5">
      <w:pPr>
        <w:jc w:val="center"/>
        <w:rPr>
          <w:rFonts w:ascii="Arial" w:hAnsi="Arial" w:cs="Arial"/>
          <w:b/>
          <w:bCs/>
          <w:color w:val="000000" w:themeColor="text1"/>
        </w:rPr>
      </w:pPr>
      <w:r w:rsidRPr="2E251FB5">
        <w:rPr>
          <w:rFonts w:ascii="Arial" w:hAnsi="Arial" w:cs="Arial"/>
          <w:b/>
          <w:bCs/>
          <w:color w:val="000000" w:themeColor="text1"/>
        </w:rPr>
        <w:t xml:space="preserve">     </w:t>
      </w:r>
      <w:r w:rsidR="00A350E5" w:rsidRPr="2E251FB5">
        <w:rPr>
          <w:rFonts w:ascii="Arial" w:hAnsi="Arial" w:cs="Arial"/>
          <w:b/>
          <w:bCs/>
          <w:color w:val="000000" w:themeColor="text1"/>
        </w:rPr>
        <w:t>INVITATION TO TENDER</w:t>
      </w:r>
      <w:r w:rsidR="004E57A2" w:rsidRPr="2E251FB5">
        <w:rPr>
          <w:rFonts w:ascii="Arial" w:hAnsi="Arial" w:cs="Arial"/>
          <w:b/>
          <w:bCs/>
          <w:color w:val="000000" w:themeColor="text1"/>
        </w:rPr>
        <w:t xml:space="preserve"> </w:t>
      </w:r>
      <w:r w:rsidR="00F43558" w:rsidRPr="2E251FB5">
        <w:rPr>
          <w:rFonts w:ascii="Arial" w:hAnsi="Arial" w:cs="Arial"/>
          <w:b/>
          <w:bCs/>
          <w:color w:val="000000" w:themeColor="text1"/>
        </w:rPr>
        <w:t xml:space="preserve"> </w:t>
      </w:r>
    </w:p>
    <w:p w14:paraId="5F443467" w14:textId="03902754" w:rsidR="00681375" w:rsidRPr="00EE54C1" w:rsidRDefault="006037D3" w:rsidP="002024AE">
      <w:pPr>
        <w:jc w:val="center"/>
        <w:rPr>
          <w:rFonts w:ascii="Arial" w:hAnsi="Arial" w:cs="Arial"/>
          <w:b/>
        </w:rPr>
      </w:pPr>
      <w:r w:rsidRPr="2E251FB5">
        <w:rPr>
          <w:rFonts w:ascii="Arial" w:hAnsi="Arial" w:cs="Arial"/>
          <w:b/>
          <w:bCs/>
        </w:rPr>
        <w:t>VIETNAM</w:t>
      </w:r>
    </w:p>
    <w:p w14:paraId="399BC42F" w14:textId="14F58B07" w:rsidR="6CD2073E" w:rsidRDefault="007F0E30" w:rsidP="2E251FB5">
      <w:pPr>
        <w:jc w:val="center"/>
        <w:rPr>
          <w:rFonts w:ascii="Arial" w:hAnsi="Arial" w:cs="Arial"/>
          <w:b/>
          <w:bCs/>
        </w:rPr>
      </w:pPr>
      <w:r>
        <w:rPr>
          <w:rFonts w:ascii="Arial" w:hAnsi="Arial" w:cs="Arial"/>
          <w:b/>
          <w:bCs/>
        </w:rPr>
        <w:t>06/08</w:t>
      </w:r>
      <w:r w:rsidR="6CD2073E" w:rsidRPr="2E251FB5">
        <w:rPr>
          <w:rFonts w:ascii="Arial" w:hAnsi="Arial" w:cs="Arial"/>
          <w:b/>
          <w:bCs/>
        </w:rPr>
        <w:t>/2025</w:t>
      </w:r>
    </w:p>
    <w:p w14:paraId="176B9A59" w14:textId="4A5D889E" w:rsidR="007E1A13" w:rsidRPr="00EE54C1" w:rsidRDefault="006037D3" w:rsidP="2E251FB5">
      <w:pPr>
        <w:jc w:val="center"/>
        <w:rPr>
          <w:rFonts w:ascii="Arial" w:hAnsi="Arial" w:cs="Arial"/>
          <w:b/>
          <w:bCs/>
          <w:color w:val="000000" w:themeColor="text1"/>
        </w:rPr>
      </w:pPr>
      <w:r w:rsidRPr="2E251FB5">
        <w:rPr>
          <w:rFonts w:ascii="Arial" w:hAnsi="Arial" w:cs="Arial"/>
          <w:b/>
          <w:bCs/>
          <w:color w:val="000000" w:themeColor="text1"/>
        </w:rPr>
        <w:t>SCIV-ITT</w:t>
      </w:r>
      <w:r w:rsidR="003E04DC" w:rsidRPr="2E251FB5">
        <w:rPr>
          <w:rFonts w:ascii="Arial" w:hAnsi="Arial" w:cs="Arial"/>
          <w:b/>
          <w:bCs/>
          <w:color w:val="000000" w:themeColor="text1"/>
        </w:rPr>
        <w:t>-202</w:t>
      </w:r>
      <w:r w:rsidR="00922B73" w:rsidRPr="2E251FB5">
        <w:rPr>
          <w:rFonts w:ascii="Arial" w:hAnsi="Arial" w:cs="Arial"/>
          <w:b/>
          <w:bCs/>
          <w:color w:val="000000" w:themeColor="text1"/>
        </w:rPr>
        <w:t>5</w:t>
      </w:r>
      <w:r w:rsidR="00F525B9" w:rsidRPr="2E251FB5">
        <w:rPr>
          <w:rFonts w:ascii="Arial" w:hAnsi="Arial" w:cs="Arial"/>
          <w:b/>
          <w:bCs/>
          <w:color w:val="000000" w:themeColor="text1"/>
        </w:rPr>
        <w:t>-00</w:t>
      </w:r>
      <w:r w:rsidR="1D0DF6E0" w:rsidRPr="2E251FB5">
        <w:rPr>
          <w:rFonts w:ascii="Arial" w:hAnsi="Arial" w:cs="Arial"/>
          <w:b/>
          <w:bCs/>
          <w:color w:val="000000" w:themeColor="text1"/>
        </w:rPr>
        <w:t>2</w:t>
      </w:r>
    </w:p>
    <w:p w14:paraId="1D3C924C" w14:textId="074CF0D3" w:rsidR="00F04D45" w:rsidRPr="00EE54C1" w:rsidRDefault="491D0E06" w:rsidP="401877B2">
      <w:pPr>
        <w:jc w:val="center"/>
        <w:rPr>
          <w:rFonts w:ascii="Arial" w:hAnsi="Arial" w:cs="Arial"/>
          <w:b/>
          <w:bCs/>
        </w:rPr>
      </w:pPr>
      <w:bookmarkStart w:id="0" w:name="_Hlk161947510"/>
      <w:r w:rsidRPr="00EE54C1">
        <w:rPr>
          <w:rFonts w:ascii="Arial" w:hAnsi="Arial" w:cs="Arial"/>
          <w:b/>
          <w:bCs/>
        </w:rPr>
        <w:t xml:space="preserve">FRAMEWORK AGREEMENT FOR </w:t>
      </w:r>
      <w:r w:rsidR="00922B73" w:rsidRPr="00EE54C1">
        <w:rPr>
          <w:rFonts w:ascii="Arial" w:hAnsi="Arial" w:cs="Arial"/>
          <w:b/>
          <w:bCs/>
        </w:rPr>
        <w:t>FINANCE MONITORING</w:t>
      </w:r>
      <w:r w:rsidRPr="00EE54C1">
        <w:rPr>
          <w:rFonts w:ascii="Arial" w:hAnsi="Arial" w:cs="Arial"/>
          <w:b/>
          <w:bCs/>
        </w:rPr>
        <w:t xml:space="preserve"> SERVICE </w:t>
      </w:r>
      <w:r w:rsidR="001A3375" w:rsidRPr="00EE54C1">
        <w:rPr>
          <w:rFonts w:ascii="Arial" w:hAnsi="Arial" w:cs="Arial"/>
          <w:b/>
          <w:bCs/>
        </w:rPr>
        <w:t>IN</w:t>
      </w:r>
      <w:r w:rsidRPr="00EE54C1">
        <w:rPr>
          <w:rFonts w:ascii="Arial" w:hAnsi="Arial" w:cs="Arial"/>
          <w:b/>
          <w:bCs/>
        </w:rPr>
        <w:t xml:space="preserve"> </w:t>
      </w:r>
      <w:r w:rsidR="00922B73" w:rsidRPr="00EE54C1">
        <w:rPr>
          <w:rFonts w:ascii="Arial" w:hAnsi="Arial" w:cs="Arial"/>
          <w:b/>
          <w:bCs/>
        </w:rPr>
        <w:t>2</w:t>
      </w:r>
      <w:r w:rsidRPr="00EE54C1">
        <w:rPr>
          <w:rFonts w:ascii="Arial" w:hAnsi="Arial" w:cs="Arial"/>
          <w:b/>
          <w:bCs/>
        </w:rPr>
        <w:t xml:space="preserve"> YEARS</w:t>
      </w:r>
      <w:r w:rsidR="0070554E" w:rsidRPr="00EE54C1">
        <w:rPr>
          <w:rFonts w:ascii="Arial" w:hAnsi="Arial" w:cs="Arial"/>
          <w:b/>
          <w:bCs/>
        </w:rPr>
        <w:t xml:space="preserve"> </w:t>
      </w:r>
      <w:r w:rsidR="00922B73" w:rsidRPr="00EE54C1">
        <w:rPr>
          <w:rFonts w:ascii="Arial" w:hAnsi="Arial" w:cs="Arial"/>
          <w:b/>
          <w:bCs/>
        </w:rPr>
        <w:t>(</w:t>
      </w:r>
      <w:r w:rsidR="0070554E" w:rsidRPr="00EE54C1">
        <w:rPr>
          <w:rFonts w:ascii="Arial" w:hAnsi="Arial" w:cs="Arial"/>
          <w:b/>
          <w:bCs/>
        </w:rPr>
        <w:t>202</w:t>
      </w:r>
      <w:r w:rsidR="00922B73" w:rsidRPr="00EE54C1">
        <w:rPr>
          <w:rFonts w:ascii="Arial" w:hAnsi="Arial" w:cs="Arial"/>
          <w:b/>
          <w:bCs/>
        </w:rPr>
        <w:t>5</w:t>
      </w:r>
      <w:r w:rsidR="0070554E" w:rsidRPr="00EE54C1">
        <w:rPr>
          <w:rFonts w:ascii="Arial" w:hAnsi="Arial" w:cs="Arial"/>
          <w:b/>
          <w:bCs/>
        </w:rPr>
        <w:t>-202</w:t>
      </w:r>
      <w:r w:rsidR="4A59E3A9" w:rsidRPr="00EE54C1">
        <w:rPr>
          <w:rFonts w:ascii="Arial" w:hAnsi="Arial" w:cs="Arial"/>
          <w:b/>
          <w:bCs/>
        </w:rPr>
        <w:t>7</w:t>
      </w:r>
      <w:r w:rsidR="00922B73" w:rsidRPr="00EE54C1">
        <w:rPr>
          <w:rFonts w:ascii="Arial" w:hAnsi="Arial" w:cs="Arial"/>
          <w:b/>
          <w:bCs/>
        </w:rPr>
        <w:t>)</w:t>
      </w:r>
    </w:p>
    <w:bookmarkEnd w:id="0"/>
    <w:p w14:paraId="39381342" w14:textId="6F446B36" w:rsidR="00F67576" w:rsidRPr="00EE54C1" w:rsidRDefault="00F67576" w:rsidP="00F67576">
      <w:pPr>
        <w:spacing w:after="0"/>
        <w:jc w:val="center"/>
        <w:rPr>
          <w:rFonts w:ascii="Arial" w:hAnsi="Arial" w:cs="Arial"/>
          <w:b/>
        </w:rPr>
      </w:pPr>
    </w:p>
    <w:p w14:paraId="2ED1D720" w14:textId="77777777" w:rsidR="002A5974" w:rsidRPr="00EE54C1" w:rsidRDefault="002A5974" w:rsidP="00F67576">
      <w:pPr>
        <w:spacing w:after="0"/>
        <w:jc w:val="center"/>
        <w:rPr>
          <w:rFonts w:ascii="Arial" w:hAnsi="Arial" w:cs="Arial"/>
          <w:b/>
        </w:rPr>
      </w:pPr>
    </w:p>
    <w:p w14:paraId="1E39ECDC" w14:textId="77777777" w:rsidR="0029360F" w:rsidRPr="00EE54C1" w:rsidRDefault="0029360F" w:rsidP="00F67576">
      <w:pPr>
        <w:pBdr>
          <w:bottom w:val="single" w:sz="12" w:space="1" w:color="auto"/>
        </w:pBdr>
        <w:spacing w:after="0"/>
        <w:jc w:val="center"/>
        <w:rPr>
          <w:rFonts w:ascii="Arial" w:hAnsi="Arial" w:cs="Arial"/>
          <w:b/>
        </w:rPr>
      </w:pPr>
    </w:p>
    <w:p w14:paraId="5EB63E13" w14:textId="08644BF1" w:rsidR="002A5974" w:rsidRPr="00EE54C1" w:rsidRDefault="002A5974" w:rsidP="002A5974">
      <w:pPr>
        <w:spacing w:after="0" w:line="240" w:lineRule="auto"/>
        <w:rPr>
          <w:rFonts w:ascii="Arial" w:hAnsi="Arial" w:cs="Arial"/>
        </w:rPr>
      </w:pPr>
    </w:p>
    <w:p w14:paraId="0AC20D1C" w14:textId="77777777" w:rsidR="002A5974" w:rsidRPr="00EE54C1" w:rsidRDefault="002A5974" w:rsidP="002A5974">
      <w:pPr>
        <w:spacing w:after="0" w:line="240" w:lineRule="auto"/>
        <w:rPr>
          <w:rFonts w:ascii="Arial" w:hAnsi="Arial" w:cs="Arial"/>
        </w:rPr>
      </w:pPr>
    </w:p>
    <w:p w14:paraId="10783692" w14:textId="77777777" w:rsidR="002A5974" w:rsidRPr="00EE54C1" w:rsidRDefault="002A5974" w:rsidP="002A5974">
      <w:pPr>
        <w:spacing w:after="0" w:line="240" w:lineRule="auto"/>
        <w:jc w:val="center"/>
        <w:rPr>
          <w:rFonts w:ascii="Arial" w:hAnsi="Arial" w:cs="Arial"/>
          <w:b/>
        </w:rPr>
      </w:pPr>
    </w:p>
    <w:p w14:paraId="6ED24671" w14:textId="6BB32BF3" w:rsidR="002A5974" w:rsidRPr="00EE54C1" w:rsidRDefault="002A5974" w:rsidP="401877B2">
      <w:pPr>
        <w:spacing w:after="0" w:line="240" w:lineRule="auto"/>
        <w:jc w:val="center"/>
        <w:rPr>
          <w:rFonts w:ascii="Arial" w:hAnsi="Arial" w:cs="Arial"/>
          <w:b/>
          <w:bCs/>
        </w:rPr>
      </w:pPr>
      <w:r w:rsidRPr="00EE54C1">
        <w:rPr>
          <w:rFonts w:ascii="Arial" w:hAnsi="Arial" w:cs="Arial"/>
          <w:b/>
          <w:bCs/>
        </w:rPr>
        <w:t xml:space="preserve">SUBMISSION </w:t>
      </w:r>
      <w:r w:rsidR="1A1DEC98" w:rsidRPr="00EE54C1">
        <w:rPr>
          <w:rFonts w:ascii="Arial" w:hAnsi="Arial" w:cs="Arial"/>
          <w:b/>
          <w:bCs/>
        </w:rPr>
        <w:t>DEADLINE:</w:t>
      </w:r>
      <w:r w:rsidRPr="00EE54C1">
        <w:rPr>
          <w:rFonts w:ascii="Arial" w:hAnsi="Arial" w:cs="Arial"/>
          <w:b/>
          <w:bCs/>
        </w:rPr>
        <w:t xml:space="preserve"> </w:t>
      </w:r>
      <w:r w:rsidRPr="00EE54C1">
        <w:rPr>
          <w:rFonts w:ascii="Arial" w:hAnsi="Arial" w:cs="Arial"/>
          <w:b/>
          <w:bCs/>
          <w:highlight w:val="yellow"/>
        </w:rPr>
        <w:t>&lt;&lt;</w:t>
      </w:r>
      <w:r w:rsidR="00A1279F" w:rsidRPr="00EE54C1">
        <w:rPr>
          <w:rFonts w:ascii="Arial" w:hAnsi="Arial" w:cs="Arial"/>
          <w:b/>
          <w:bCs/>
          <w:highlight w:val="yellow"/>
        </w:rPr>
        <w:t>24</w:t>
      </w:r>
      <w:r w:rsidR="1D05DCCF" w:rsidRPr="00EE54C1">
        <w:rPr>
          <w:rFonts w:ascii="Arial" w:hAnsi="Arial" w:cs="Arial"/>
          <w:b/>
          <w:bCs/>
          <w:highlight w:val="yellow"/>
        </w:rPr>
        <w:t>:00 P</w:t>
      </w:r>
      <w:r w:rsidR="00F525B9" w:rsidRPr="00EE54C1">
        <w:rPr>
          <w:rFonts w:ascii="Arial" w:hAnsi="Arial" w:cs="Arial"/>
          <w:b/>
          <w:bCs/>
          <w:highlight w:val="yellow"/>
        </w:rPr>
        <w:t xml:space="preserve">M </w:t>
      </w:r>
      <w:r w:rsidRPr="00EE54C1">
        <w:rPr>
          <w:rFonts w:ascii="Arial" w:hAnsi="Arial" w:cs="Arial"/>
          <w:b/>
          <w:bCs/>
          <w:highlight w:val="yellow"/>
        </w:rPr>
        <w:t xml:space="preserve">ON </w:t>
      </w:r>
      <w:r w:rsidR="00A1279F" w:rsidRPr="00EE54C1">
        <w:rPr>
          <w:rFonts w:ascii="Arial" w:hAnsi="Arial" w:cs="Arial"/>
          <w:b/>
          <w:bCs/>
          <w:highlight w:val="yellow"/>
        </w:rPr>
        <w:t>2</w:t>
      </w:r>
      <w:r w:rsidR="007F0E30">
        <w:rPr>
          <w:rFonts w:ascii="Arial" w:hAnsi="Arial" w:cs="Arial"/>
          <w:b/>
          <w:bCs/>
          <w:highlight w:val="yellow"/>
        </w:rPr>
        <w:t>7</w:t>
      </w:r>
      <w:r w:rsidR="78DA213D" w:rsidRPr="00EE54C1">
        <w:rPr>
          <w:rFonts w:ascii="Arial" w:hAnsi="Arial" w:cs="Arial"/>
          <w:b/>
          <w:bCs/>
          <w:highlight w:val="yellow"/>
        </w:rPr>
        <w:t>/0</w:t>
      </w:r>
      <w:r w:rsidR="00A1279F" w:rsidRPr="00EE54C1">
        <w:rPr>
          <w:rFonts w:ascii="Arial" w:hAnsi="Arial" w:cs="Arial"/>
          <w:b/>
          <w:bCs/>
          <w:highlight w:val="yellow"/>
        </w:rPr>
        <w:t>8</w:t>
      </w:r>
      <w:r w:rsidR="00F525B9" w:rsidRPr="00EE54C1">
        <w:rPr>
          <w:rFonts w:ascii="Arial" w:hAnsi="Arial" w:cs="Arial"/>
          <w:b/>
          <w:bCs/>
          <w:highlight w:val="yellow"/>
        </w:rPr>
        <w:t>/</w:t>
      </w:r>
      <w:r w:rsidR="333BC26F" w:rsidRPr="00EE54C1">
        <w:rPr>
          <w:rFonts w:ascii="Arial" w:hAnsi="Arial" w:cs="Arial"/>
          <w:b/>
          <w:bCs/>
          <w:highlight w:val="yellow"/>
        </w:rPr>
        <w:t>202</w:t>
      </w:r>
      <w:r w:rsidR="00A1279F" w:rsidRPr="00EE54C1">
        <w:rPr>
          <w:rFonts w:ascii="Arial" w:hAnsi="Arial" w:cs="Arial"/>
          <w:b/>
          <w:bCs/>
          <w:highlight w:val="yellow"/>
        </w:rPr>
        <w:t>5</w:t>
      </w:r>
      <w:r w:rsidRPr="00EE54C1">
        <w:rPr>
          <w:rFonts w:ascii="Arial" w:hAnsi="Arial" w:cs="Arial"/>
          <w:b/>
          <w:bCs/>
          <w:highlight w:val="yellow"/>
        </w:rPr>
        <w:t>&gt;&gt;</w:t>
      </w:r>
    </w:p>
    <w:p w14:paraId="13E5613A" w14:textId="77777777" w:rsidR="002A5974" w:rsidRPr="00EE54C1" w:rsidRDefault="002A5974" w:rsidP="002A5974">
      <w:pPr>
        <w:spacing w:after="0" w:line="240" w:lineRule="auto"/>
        <w:jc w:val="center"/>
        <w:rPr>
          <w:rFonts w:ascii="Arial" w:hAnsi="Arial" w:cs="Arial"/>
          <w:b/>
        </w:rPr>
      </w:pPr>
    </w:p>
    <w:p w14:paraId="2B6E9BA6" w14:textId="472AD9E9" w:rsidR="0019027D" w:rsidRPr="00EE54C1" w:rsidRDefault="002A5974" w:rsidP="002A5974">
      <w:pPr>
        <w:spacing w:after="0" w:line="240" w:lineRule="auto"/>
        <w:jc w:val="center"/>
        <w:rPr>
          <w:rFonts w:ascii="Arial" w:hAnsi="Arial" w:cs="Arial"/>
          <w:b/>
        </w:rPr>
      </w:pPr>
      <w:r w:rsidRPr="00EE54C1">
        <w:rPr>
          <w:rFonts w:ascii="Arial" w:hAnsi="Arial" w:cs="Arial"/>
          <w:b/>
        </w:rPr>
        <w:t xml:space="preserve">QUESTIONS / </w:t>
      </w:r>
      <w:r w:rsidR="004547E9" w:rsidRPr="00EE54C1">
        <w:rPr>
          <w:rFonts w:ascii="Arial" w:hAnsi="Arial" w:cs="Arial"/>
          <w:b/>
        </w:rPr>
        <w:t>CLARIFICATIONS:</w:t>
      </w:r>
      <w:r w:rsidRPr="00EE54C1">
        <w:rPr>
          <w:rFonts w:ascii="Arial" w:hAnsi="Arial" w:cs="Arial"/>
          <w:b/>
        </w:rPr>
        <w:t xml:space="preserve"> </w:t>
      </w:r>
      <w:hyperlink r:id="rId11" w:history="1">
        <w:r w:rsidR="00C3069E" w:rsidRPr="00EE54C1">
          <w:rPr>
            <w:rStyle w:val="Hyperlink"/>
            <w:rFonts w:cs="Arial"/>
            <w:b/>
          </w:rPr>
          <w:t>vnsourcing@savethechildren.org</w:t>
        </w:r>
      </w:hyperlink>
      <w:r w:rsidR="00D21F92" w:rsidRPr="00EE54C1">
        <w:rPr>
          <w:rFonts w:ascii="Arial" w:hAnsi="Arial" w:cs="Arial"/>
          <w:b/>
        </w:rPr>
        <w:t xml:space="preserve"> </w:t>
      </w:r>
    </w:p>
    <w:p w14:paraId="67072E65" w14:textId="77777777" w:rsidR="002A5974" w:rsidRPr="00EE54C1" w:rsidRDefault="002A5974" w:rsidP="002A5974">
      <w:pPr>
        <w:spacing w:after="0" w:line="240" w:lineRule="auto"/>
        <w:jc w:val="center"/>
        <w:rPr>
          <w:rFonts w:ascii="Arial" w:hAnsi="Arial" w:cs="Arial"/>
          <w:b/>
        </w:rPr>
      </w:pPr>
    </w:p>
    <w:p w14:paraId="198BC019" w14:textId="53E84C38" w:rsidR="002A5974" w:rsidRPr="00EE54C1" w:rsidRDefault="002A5974" w:rsidP="002A5974">
      <w:pPr>
        <w:spacing w:after="0" w:line="240" w:lineRule="auto"/>
        <w:jc w:val="center"/>
        <w:rPr>
          <w:rFonts w:ascii="Arial" w:hAnsi="Arial" w:cs="Arial"/>
          <w:b/>
        </w:rPr>
      </w:pPr>
      <w:r w:rsidRPr="00EE54C1">
        <w:rPr>
          <w:rFonts w:ascii="Arial" w:hAnsi="Arial" w:cs="Arial"/>
          <w:b/>
        </w:rPr>
        <w:t xml:space="preserve">FORMAT FOR </w:t>
      </w:r>
      <w:r w:rsidR="004547E9" w:rsidRPr="00EE54C1">
        <w:rPr>
          <w:rFonts w:ascii="Arial" w:hAnsi="Arial" w:cs="Arial"/>
          <w:b/>
        </w:rPr>
        <w:t>SUBMISSION:</w:t>
      </w:r>
      <w:r w:rsidRPr="00EE54C1">
        <w:rPr>
          <w:rFonts w:ascii="Arial" w:hAnsi="Arial" w:cs="Arial"/>
          <w:b/>
        </w:rPr>
        <w:t xml:space="preserve"> </w:t>
      </w:r>
      <w:hyperlink w:anchor="_PART_3_–" w:history="1">
        <w:r w:rsidRPr="00EE54C1">
          <w:rPr>
            <w:rStyle w:val="Hyperlink"/>
            <w:rFonts w:cs="Arial"/>
            <w:b/>
            <w:spacing w:val="-4"/>
          </w:rPr>
          <w:t>BIDDER RESPONSE DOCUMENT</w:t>
        </w:r>
      </w:hyperlink>
    </w:p>
    <w:p w14:paraId="5E86C0DB" w14:textId="55059FBC" w:rsidR="00D62E0B" w:rsidRPr="00EE54C1" w:rsidRDefault="00D62E0B" w:rsidP="00A10490">
      <w:pPr>
        <w:pBdr>
          <w:bottom w:val="single" w:sz="12" w:space="1" w:color="auto"/>
        </w:pBdr>
        <w:spacing w:after="0" w:line="240" w:lineRule="auto"/>
        <w:rPr>
          <w:rFonts w:ascii="Arial" w:hAnsi="Arial" w:cs="Arial"/>
          <w:b/>
        </w:rPr>
      </w:pPr>
    </w:p>
    <w:p w14:paraId="53CDBFC5" w14:textId="50F80C17" w:rsidR="002A5974" w:rsidRPr="00EE54C1" w:rsidRDefault="002A5974" w:rsidP="00A10490">
      <w:pPr>
        <w:pBdr>
          <w:bottom w:val="single" w:sz="12" w:space="1" w:color="auto"/>
        </w:pBdr>
        <w:spacing w:after="0" w:line="240" w:lineRule="auto"/>
        <w:rPr>
          <w:rFonts w:ascii="Arial" w:hAnsi="Arial" w:cs="Arial"/>
          <w:b/>
        </w:rPr>
      </w:pPr>
    </w:p>
    <w:p w14:paraId="56F4A2BA" w14:textId="77777777" w:rsidR="002A5974" w:rsidRPr="00EE54C1" w:rsidRDefault="002A5974" w:rsidP="00A10490">
      <w:pPr>
        <w:pBdr>
          <w:bottom w:val="single" w:sz="12" w:space="1" w:color="auto"/>
        </w:pBdr>
        <w:spacing w:after="0" w:line="240" w:lineRule="auto"/>
        <w:rPr>
          <w:rFonts w:ascii="Arial" w:hAnsi="Arial" w:cs="Arial"/>
          <w:b/>
        </w:rPr>
      </w:pPr>
    </w:p>
    <w:p w14:paraId="3855593E" w14:textId="77777777" w:rsidR="002A5974" w:rsidRPr="00EE54C1" w:rsidRDefault="002A5974" w:rsidP="00A10490">
      <w:pPr>
        <w:spacing w:after="0" w:line="240" w:lineRule="auto"/>
        <w:rPr>
          <w:rFonts w:ascii="Arial" w:hAnsi="Arial" w:cs="Arial"/>
          <w:b/>
        </w:rPr>
      </w:pPr>
    </w:p>
    <w:p w14:paraId="0872A69E" w14:textId="77777777" w:rsidR="00ED64FC" w:rsidRPr="00EE54C1" w:rsidRDefault="00ED64FC" w:rsidP="00ED64FC">
      <w:pPr>
        <w:jc w:val="center"/>
        <w:rPr>
          <w:rFonts w:ascii="Arial" w:hAnsi="Arial" w:cs="Arial"/>
        </w:rPr>
      </w:pPr>
    </w:p>
    <w:p w14:paraId="6EB5893E" w14:textId="60CB96BE" w:rsidR="00184C7A" w:rsidRPr="00EE54C1" w:rsidRDefault="00D62E0B" w:rsidP="00ED64FC">
      <w:pPr>
        <w:jc w:val="center"/>
        <w:rPr>
          <w:rStyle w:val="Hyperlink"/>
          <w:rFonts w:cs="Arial"/>
          <w:b/>
          <w:color w:val="auto"/>
          <w:u w:val="none"/>
        </w:rPr>
      </w:pPr>
      <w:hyperlink w:anchor="_PART_1_–" w:history="1">
        <w:r w:rsidRPr="00EE54C1">
          <w:rPr>
            <w:rStyle w:val="Hyperlink"/>
            <w:rFonts w:cs="Arial"/>
            <w:b/>
            <w:spacing w:val="-4"/>
            <w:lang w:val="en-US"/>
          </w:rPr>
          <w:t>PART</w:t>
        </w:r>
      </w:hyperlink>
      <w:r w:rsidRPr="00EE54C1">
        <w:rPr>
          <w:rStyle w:val="Hyperlink"/>
          <w:rFonts w:cs="Arial"/>
          <w:b/>
          <w:spacing w:val="-4"/>
          <w:lang w:val="en-US"/>
        </w:rPr>
        <w:t xml:space="preserve"> 1 : </w:t>
      </w:r>
      <w:hyperlink w:anchor="_PART_1_–" w:history="1">
        <w:r w:rsidRPr="00EE54C1">
          <w:rPr>
            <w:rStyle w:val="Hyperlink"/>
            <w:rFonts w:cs="Arial"/>
            <w:b/>
            <w:spacing w:val="-4"/>
            <w:lang w:val="en-US"/>
          </w:rPr>
          <w:t>INVITATION</w:t>
        </w:r>
      </w:hyperlink>
      <w:r w:rsidRPr="00EE54C1">
        <w:rPr>
          <w:rStyle w:val="Hyperlink"/>
          <w:rFonts w:cs="Arial"/>
          <w:b/>
          <w:spacing w:val="-4"/>
          <w:lang w:val="en-US"/>
        </w:rPr>
        <w:t xml:space="preserve"> TO TENDER</w:t>
      </w:r>
    </w:p>
    <w:p w14:paraId="27578516" w14:textId="68D7210E" w:rsidR="00E305F1" w:rsidRPr="00EE54C1" w:rsidRDefault="00E305F1" w:rsidP="002026A0">
      <w:pPr>
        <w:pStyle w:val="ListParagraph"/>
        <w:numPr>
          <w:ilvl w:val="1"/>
          <w:numId w:val="10"/>
        </w:numPr>
        <w:tabs>
          <w:tab w:val="left" w:pos="426"/>
        </w:tabs>
        <w:spacing w:after="0" w:line="240" w:lineRule="auto"/>
        <w:ind w:left="709"/>
        <w:jc w:val="center"/>
        <w:rPr>
          <w:rFonts w:ascii="Arial" w:hAnsi="Arial" w:cs="Arial"/>
          <w:b/>
        </w:rPr>
      </w:pPr>
      <w:r w:rsidRPr="00EE54C1">
        <w:rPr>
          <w:rFonts w:ascii="Arial" w:hAnsi="Arial" w:cs="Arial"/>
          <w:spacing w:val="-4"/>
          <w:lang w:val="en-US"/>
        </w:rPr>
        <w:t xml:space="preserve">Introduction to </w:t>
      </w:r>
      <w:r w:rsidR="00077068" w:rsidRPr="00EE54C1">
        <w:rPr>
          <w:rFonts w:ascii="Arial" w:hAnsi="Arial" w:cs="Arial"/>
          <w:spacing w:val="-4"/>
          <w:lang w:val="en-US"/>
        </w:rPr>
        <w:t>SCI</w:t>
      </w:r>
    </w:p>
    <w:p w14:paraId="6399758E" w14:textId="77777777" w:rsidR="00E305F1" w:rsidRPr="00EE54C1" w:rsidRDefault="00EF30C7" w:rsidP="002026A0">
      <w:pPr>
        <w:pStyle w:val="ListParagraph"/>
        <w:numPr>
          <w:ilvl w:val="1"/>
          <w:numId w:val="10"/>
        </w:numPr>
        <w:tabs>
          <w:tab w:val="left" w:pos="426"/>
        </w:tabs>
        <w:spacing w:after="0" w:line="240" w:lineRule="auto"/>
        <w:ind w:left="709"/>
        <w:jc w:val="center"/>
        <w:rPr>
          <w:rFonts w:ascii="Arial" w:hAnsi="Arial" w:cs="Arial"/>
        </w:rPr>
      </w:pPr>
      <w:r w:rsidRPr="00EE54C1">
        <w:rPr>
          <w:rFonts w:ascii="Arial" w:hAnsi="Arial" w:cs="Arial"/>
          <w:spacing w:val="-4"/>
          <w:lang w:val="en-US"/>
        </w:rPr>
        <w:t>Project Overview and Requirements</w:t>
      </w:r>
    </w:p>
    <w:p w14:paraId="113FBD41" w14:textId="77777777" w:rsidR="00E305F1" w:rsidRPr="00EE54C1" w:rsidRDefault="001A714C" w:rsidP="002026A0">
      <w:pPr>
        <w:pStyle w:val="ListParagraph"/>
        <w:numPr>
          <w:ilvl w:val="1"/>
          <w:numId w:val="10"/>
        </w:numPr>
        <w:tabs>
          <w:tab w:val="left" w:pos="426"/>
        </w:tabs>
        <w:spacing w:after="0" w:line="240" w:lineRule="auto"/>
        <w:ind w:left="709"/>
        <w:jc w:val="center"/>
        <w:rPr>
          <w:rFonts w:ascii="Arial" w:hAnsi="Arial" w:cs="Arial"/>
        </w:rPr>
      </w:pPr>
      <w:r w:rsidRPr="00EE54C1">
        <w:rPr>
          <w:rFonts w:ascii="Arial" w:hAnsi="Arial" w:cs="Arial"/>
          <w:spacing w:val="-4"/>
          <w:lang w:val="en-US"/>
        </w:rPr>
        <w:t>Award Criteria</w:t>
      </w:r>
    </w:p>
    <w:p w14:paraId="554C12F8" w14:textId="77777777" w:rsidR="00E305F1" w:rsidRPr="00EE54C1" w:rsidRDefault="00EF30C7" w:rsidP="002026A0">
      <w:pPr>
        <w:pStyle w:val="ListParagraph"/>
        <w:numPr>
          <w:ilvl w:val="1"/>
          <w:numId w:val="10"/>
        </w:numPr>
        <w:tabs>
          <w:tab w:val="left" w:pos="426"/>
        </w:tabs>
        <w:spacing w:after="0" w:line="240" w:lineRule="auto"/>
        <w:ind w:left="709"/>
        <w:jc w:val="center"/>
        <w:rPr>
          <w:rFonts w:ascii="Arial" w:hAnsi="Arial" w:cs="Arial"/>
        </w:rPr>
      </w:pPr>
      <w:r w:rsidRPr="00EE54C1">
        <w:rPr>
          <w:rFonts w:ascii="Arial" w:hAnsi="Arial" w:cs="Arial"/>
          <w:spacing w:val="-4"/>
          <w:lang w:val="en-US"/>
        </w:rPr>
        <w:t>Instructions &amp; Key Information</w:t>
      </w:r>
    </w:p>
    <w:p w14:paraId="7BDFB851" w14:textId="77777777" w:rsidR="00634365" w:rsidRPr="00EE54C1" w:rsidRDefault="00634365" w:rsidP="002A5974">
      <w:pPr>
        <w:tabs>
          <w:tab w:val="left" w:pos="426"/>
        </w:tabs>
        <w:spacing w:after="0" w:line="240" w:lineRule="auto"/>
        <w:jc w:val="center"/>
        <w:rPr>
          <w:rFonts w:ascii="Arial" w:hAnsi="Arial" w:cs="Arial"/>
        </w:rPr>
      </w:pPr>
    </w:p>
    <w:p w14:paraId="2AC0D2BF" w14:textId="4EA55736" w:rsidR="00591A31" w:rsidRPr="00EE54C1" w:rsidRDefault="00D62E0B" w:rsidP="002A5974">
      <w:pPr>
        <w:tabs>
          <w:tab w:val="left" w:pos="426"/>
          <w:tab w:val="left" w:pos="993"/>
        </w:tabs>
        <w:spacing w:after="0" w:line="240" w:lineRule="auto"/>
        <w:jc w:val="center"/>
        <w:rPr>
          <w:rStyle w:val="Hyperlink"/>
          <w:rFonts w:cs="Arial"/>
          <w:b/>
          <w:color w:val="auto"/>
          <w:u w:val="none"/>
        </w:rPr>
      </w:pPr>
      <w:hyperlink w:anchor="_PART_2_–" w:history="1">
        <w:r w:rsidRPr="00EE54C1">
          <w:rPr>
            <w:rStyle w:val="Hyperlink"/>
            <w:rFonts w:cs="Arial"/>
            <w:b/>
            <w:spacing w:val="-4"/>
          </w:rPr>
          <w:t>PART 2 : CORE REQUIREMENTS AND SPECIFICATION</w:t>
        </w:r>
      </w:hyperlink>
    </w:p>
    <w:p w14:paraId="62A4F07E" w14:textId="242BE623" w:rsidR="00634365" w:rsidRPr="00EE54C1" w:rsidRDefault="002A5974" w:rsidP="002A5974">
      <w:pPr>
        <w:tabs>
          <w:tab w:val="left" w:pos="426"/>
          <w:tab w:val="left" w:pos="1134"/>
        </w:tabs>
        <w:spacing w:after="0" w:line="240" w:lineRule="auto"/>
        <w:jc w:val="center"/>
        <w:rPr>
          <w:rFonts w:ascii="Arial" w:hAnsi="Arial" w:cs="Arial"/>
          <w:b/>
        </w:rPr>
      </w:pPr>
      <w:r w:rsidRPr="00EE54C1">
        <w:rPr>
          <w:rFonts w:ascii="Arial" w:hAnsi="Arial" w:cs="Arial"/>
        </w:rPr>
        <w:t>D</w:t>
      </w:r>
      <w:r w:rsidR="00634365" w:rsidRPr="00EE54C1">
        <w:rPr>
          <w:rFonts w:ascii="Arial" w:hAnsi="Arial" w:cs="Arial"/>
        </w:rPr>
        <w:t xml:space="preserve">etailed description of </w:t>
      </w:r>
      <w:r w:rsidR="00077068" w:rsidRPr="00EE54C1">
        <w:rPr>
          <w:rFonts w:ascii="Arial" w:hAnsi="Arial" w:cs="Arial"/>
        </w:rPr>
        <w:t>SCI</w:t>
      </w:r>
      <w:r w:rsidRPr="00EE54C1">
        <w:rPr>
          <w:rFonts w:ascii="Arial" w:hAnsi="Arial" w:cs="Arial"/>
        </w:rPr>
        <w:t>’s specific requirements</w:t>
      </w:r>
      <w:r w:rsidR="00634365" w:rsidRPr="00EE54C1">
        <w:rPr>
          <w:rFonts w:ascii="Arial" w:hAnsi="Arial" w:cs="Arial"/>
        </w:rPr>
        <w:t xml:space="preserve"> </w:t>
      </w:r>
      <w:r w:rsidRPr="00EE54C1">
        <w:rPr>
          <w:rFonts w:ascii="Arial" w:hAnsi="Arial" w:cs="Arial"/>
        </w:rPr>
        <w:t xml:space="preserve">(e.g. </w:t>
      </w:r>
      <w:r w:rsidR="00634365" w:rsidRPr="00EE54C1">
        <w:rPr>
          <w:rFonts w:ascii="Arial" w:hAnsi="Arial" w:cs="Arial"/>
        </w:rPr>
        <w:t>volumes, delivery dates / locations, product specifications etc</w:t>
      </w:r>
      <w:r w:rsidRPr="00EE54C1">
        <w:rPr>
          <w:rFonts w:ascii="Arial" w:hAnsi="Arial" w:cs="Arial"/>
        </w:rPr>
        <w:t>)</w:t>
      </w:r>
      <w:r w:rsidR="00634365" w:rsidRPr="00EE54C1">
        <w:rPr>
          <w:rFonts w:ascii="Arial" w:hAnsi="Arial" w:cs="Arial"/>
        </w:rPr>
        <w:t>.</w:t>
      </w:r>
    </w:p>
    <w:p w14:paraId="6CAB0C0E" w14:textId="77777777" w:rsidR="00634365" w:rsidRPr="00EE54C1" w:rsidRDefault="00634365" w:rsidP="002A5974">
      <w:pPr>
        <w:tabs>
          <w:tab w:val="left" w:pos="426"/>
          <w:tab w:val="left" w:pos="993"/>
        </w:tabs>
        <w:spacing w:after="0" w:line="240" w:lineRule="auto"/>
        <w:jc w:val="center"/>
        <w:rPr>
          <w:rFonts w:ascii="Arial" w:hAnsi="Arial" w:cs="Arial"/>
        </w:rPr>
      </w:pPr>
    </w:p>
    <w:p w14:paraId="07D8426F" w14:textId="2377896C" w:rsidR="00591A31" w:rsidRPr="00EE54C1" w:rsidRDefault="00D62E0B" w:rsidP="002A5974">
      <w:pPr>
        <w:tabs>
          <w:tab w:val="left" w:pos="426"/>
          <w:tab w:val="left" w:pos="993"/>
        </w:tabs>
        <w:spacing w:after="0" w:line="240" w:lineRule="auto"/>
        <w:jc w:val="center"/>
        <w:rPr>
          <w:rStyle w:val="Hyperlink"/>
          <w:rFonts w:cs="Arial"/>
          <w:b/>
          <w:color w:val="auto"/>
          <w:u w:val="none"/>
        </w:rPr>
      </w:pPr>
      <w:hyperlink w:anchor="_PART_3_–" w:history="1">
        <w:r w:rsidRPr="00EE54C1">
          <w:rPr>
            <w:rStyle w:val="Hyperlink"/>
            <w:rFonts w:cs="Arial"/>
            <w:b/>
            <w:spacing w:val="-4"/>
          </w:rPr>
          <w:t>PART 3 : BIDDER RESPONSE DOCUMENT</w:t>
        </w:r>
      </w:hyperlink>
    </w:p>
    <w:p w14:paraId="46D38309" w14:textId="5FCA0602" w:rsidR="00591A31" w:rsidRPr="00EE54C1" w:rsidRDefault="007E1A13" w:rsidP="002A5974">
      <w:pPr>
        <w:tabs>
          <w:tab w:val="left" w:pos="426"/>
        </w:tabs>
        <w:spacing w:after="0" w:line="240" w:lineRule="auto"/>
        <w:jc w:val="center"/>
        <w:rPr>
          <w:rFonts w:ascii="Arial" w:hAnsi="Arial" w:cs="Arial"/>
          <w:b/>
        </w:rPr>
      </w:pPr>
      <w:r w:rsidRPr="00EE54C1">
        <w:rPr>
          <w:rFonts w:ascii="Arial" w:hAnsi="Arial" w:cs="Arial"/>
        </w:rPr>
        <w:t>T</w:t>
      </w:r>
      <w:r w:rsidR="00634365" w:rsidRPr="00EE54C1">
        <w:rPr>
          <w:rFonts w:ascii="Arial" w:hAnsi="Arial" w:cs="Arial"/>
        </w:rPr>
        <w:t xml:space="preserve">emplate to be used to submit </w:t>
      </w:r>
      <w:r w:rsidR="00077068" w:rsidRPr="00EE54C1">
        <w:rPr>
          <w:rFonts w:ascii="Arial" w:hAnsi="Arial" w:cs="Arial"/>
        </w:rPr>
        <w:t>response</w:t>
      </w:r>
      <w:r w:rsidR="00634365" w:rsidRPr="00EE54C1">
        <w:rPr>
          <w:rFonts w:ascii="Arial" w:hAnsi="Arial" w:cs="Arial"/>
        </w:rPr>
        <w:t xml:space="preserve"> to this Invitation to Tender.</w:t>
      </w:r>
    </w:p>
    <w:p w14:paraId="2C144C18" w14:textId="22401201" w:rsidR="00F67576" w:rsidRDefault="00F67576" w:rsidP="007E1A13">
      <w:pPr>
        <w:tabs>
          <w:tab w:val="left" w:pos="426"/>
        </w:tabs>
        <w:spacing w:after="0" w:line="240" w:lineRule="auto"/>
        <w:ind w:left="349"/>
        <w:rPr>
          <w:rFonts w:ascii="Arial" w:hAnsi="Arial" w:cs="Arial"/>
          <w:b/>
        </w:rPr>
      </w:pPr>
    </w:p>
    <w:p w14:paraId="3479C79A" w14:textId="77777777" w:rsidR="00A214AA" w:rsidRDefault="00A214AA" w:rsidP="007E1A13">
      <w:pPr>
        <w:tabs>
          <w:tab w:val="left" w:pos="426"/>
        </w:tabs>
        <w:spacing w:after="0" w:line="240" w:lineRule="auto"/>
        <w:ind w:left="349"/>
        <w:rPr>
          <w:rFonts w:ascii="Arial" w:hAnsi="Arial" w:cs="Arial"/>
          <w:b/>
        </w:rPr>
      </w:pPr>
    </w:p>
    <w:p w14:paraId="5CCC7848" w14:textId="77777777" w:rsidR="00A214AA" w:rsidRDefault="00A214AA" w:rsidP="007E1A13">
      <w:pPr>
        <w:tabs>
          <w:tab w:val="left" w:pos="426"/>
        </w:tabs>
        <w:spacing w:after="0" w:line="240" w:lineRule="auto"/>
        <w:ind w:left="349"/>
        <w:rPr>
          <w:rFonts w:ascii="Arial" w:hAnsi="Arial" w:cs="Arial"/>
          <w:b/>
        </w:rPr>
      </w:pPr>
    </w:p>
    <w:p w14:paraId="511A14E8" w14:textId="77777777" w:rsidR="00A214AA" w:rsidRDefault="00A214AA" w:rsidP="007E1A13">
      <w:pPr>
        <w:tabs>
          <w:tab w:val="left" w:pos="426"/>
        </w:tabs>
        <w:spacing w:after="0" w:line="240" w:lineRule="auto"/>
        <w:ind w:left="349"/>
        <w:rPr>
          <w:rFonts w:ascii="Arial" w:hAnsi="Arial" w:cs="Arial"/>
          <w:b/>
        </w:rPr>
      </w:pPr>
    </w:p>
    <w:p w14:paraId="6970F584" w14:textId="77777777" w:rsidR="00A214AA" w:rsidRDefault="00A214AA" w:rsidP="007E1A13">
      <w:pPr>
        <w:tabs>
          <w:tab w:val="left" w:pos="426"/>
        </w:tabs>
        <w:spacing w:after="0" w:line="240" w:lineRule="auto"/>
        <w:ind w:left="349"/>
        <w:rPr>
          <w:rFonts w:ascii="Arial" w:hAnsi="Arial" w:cs="Arial"/>
          <w:b/>
        </w:rPr>
      </w:pPr>
    </w:p>
    <w:p w14:paraId="48BF08EF" w14:textId="77777777" w:rsidR="00A214AA" w:rsidRDefault="00A214AA" w:rsidP="007E1A13">
      <w:pPr>
        <w:tabs>
          <w:tab w:val="left" w:pos="426"/>
        </w:tabs>
        <w:spacing w:after="0" w:line="240" w:lineRule="auto"/>
        <w:ind w:left="349"/>
        <w:rPr>
          <w:rFonts w:ascii="Arial" w:hAnsi="Arial" w:cs="Arial"/>
          <w:b/>
        </w:rPr>
      </w:pPr>
    </w:p>
    <w:p w14:paraId="53B61846" w14:textId="77777777" w:rsidR="00A214AA" w:rsidRDefault="00A214AA" w:rsidP="007E1A13">
      <w:pPr>
        <w:tabs>
          <w:tab w:val="left" w:pos="426"/>
        </w:tabs>
        <w:spacing w:after="0" w:line="240" w:lineRule="auto"/>
        <w:ind w:left="349"/>
        <w:rPr>
          <w:rFonts w:ascii="Arial" w:hAnsi="Arial" w:cs="Arial"/>
          <w:b/>
        </w:rPr>
      </w:pPr>
    </w:p>
    <w:p w14:paraId="7D320475" w14:textId="77777777" w:rsidR="00A214AA" w:rsidRDefault="00A214AA" w:rsidP="007E1A13">
      <w:pPr>
        <w:tabs>
          <w:tab w:val="left" w:pos="426"/>
        </w:tabs>
        <w:spacing w:after="0" w:line="240" w:lineRule="auto"/>
        <w:ind w:left="349"/>
        <w:rPr>
          <w:rFonts w:ascii="Arial" w:hAnsi="Arial" w:cs="Arial"/>
          <w:b/>
        </w:rPr>
      </w:pPr>
    </w:p>
    <w:p w14:paraId="30A8D486" w14:textId="77777777" w:rsidR="00A214AA" w:rsidRDefault="00A214AA" w:rsidP="007E1A13">
      <w:pPr>
        <w:tabs>
          <w:tab w:val="left" w:pos="426"/>
        </w:tabs>
        <w:spacing w:after="0" w:line="240" w:lineRule="auto"/>
        <w:ind w:left="349"/>
        <w:rPr>
          <w:rFonts w:ascii="Arial" w:hAnsi="Arial" w:cs="Arial"/>
          <w:b/>
        </w:rPr>
      </w:pPr>
    </w:p>
    <w:p w14:paraId="5A6A4FEF" w14:textId="77777777" w:rsidR="00A214AA" w:rsidRDefault="00A214AA" w:rsidP="007E1A13">
      <w:pPr>
        <w:tabs>
          <w:tab w:val="left" w:pos="426"/>
        </w:tabs>
        <w:spacing w:after="0" w:line="240" w:lineRule="auto"/>
        <w:ind w:left="349"/>
        <w:rPr>
          <w:rFonts w:ascii="Arial" w:hAnsi="Arial" w:cs="Arial"/>
          <w:b/>
        </w:rPr>
      </w:pPr>
    </w:p>
    <w:p w14:paraId="24252307" w14:textId="77777777" w:rsidR="00A214AA" w:rsidRDefault="00A214AA" w:rsidP="007E1A13">
      <w:pPr>
        <w:tabs>
          <w:tab w:val="left" w:pos="426"/>
        </w:tabs>
        <w:spacing w:after="0" w:line="240" w:lineRule="auto"/>
        <w:ind w:left="349"/>
        <w:rPr>
          <w:rFonts w:ascii="Arial" w:hAnsi="Arial" w:cs="Arial"/>
          <w:b/>
        </w:rPr>
      </w:pPr>
    </w:p>
    <w:p w14:paraId="68068D60" w14:textId="77777777" w:rsidR="00A214AA" w:rsidRDefault="00A214AA" w:rsidP="007E1A13">
      <w:pPr>
        <w:tabs>
          <w:tab w:val="left" w:pos="426"/>
        </w:tabs>
        <w:spacing w:after="0" w:line="240" w:lineRule="auto"/>
        <w:ind w:left="349"/>
        <w:rPr>
          <w:rFonts w:ascii="Arial" w:hAnsi="Arial" w:cs="Arial"/>
          <w:b/>
        </w:rPr>
      </w:pPr>
    </w:p>
    <w:p w14:paraId="387459A6" w14:textId="77777777" w:rsidR="00A214AA" w:rsidRDefault="00A214AA" w:rsidP="007E1A13">
      <w:pPr>
        <w:tabs>
          <w:tab w:val="left" w:pos="426"/>
        </w:tabs>
        <w:spacing w:after="0" w:line="240" w:lineRule="auto"/>
        <w:ind w:left="349"/>
        <w:rPr>
          <w:rFonts w:ascii="Arial" w:hAnsi="Arial" w:cs="Arial"/>
          <w:b/>
        </w:rPr>
      </w:pPr>
    </w:p>
    <w:p w14:paraId="30805AFA" w14:textId="77777777" w:rsidR="00A214AA" w:rsidRDefault="00A214AA" w:rsidP="007E1A13">
      <w:pPr>
        <w:tabs>
          <w:tab w:val="left" w:pos="426"/>
        </w:tabs>
        <w:spacing w:after="0" w:line="240" w:lineRule="auto"/>
        <w:ind w:left="349"/>
        <w:rPr>
          <w:rFonts w:ascii="Arial" w:hAnsi="Arial" w:cs="Arial"/>
          <w:b/>
        </w:rPr>
      </w:pPr>
    </w:p>
    <w:p w14:paraId="71971E4A" w14:textId="77777777" w:rsidR="00A214AA" w:rsidRDefault="00A214AA" w:rsidP="007E1A13">
      <w:pPr>
        <w:tabs>
          <w:tab w:val="left" w:pos="426"/>
        </w:tabs>
        <w:spacing w:after="0" w:line="240" w:lineRule="auto"/>
        <w:ind w:left="349"/>
        <w:rPr>
          <w:rFonts w:ascii="Arial" w:hAnsi="Arial" w:cs="Arial"/>
          <w:b/>
        </w:rPr>
      </w:pPr>
    </w:p>
    <w:p w14:paraId="25413232" w14:textId="77777777" w:rsidR="00A214AA" w:rsidRDefault="00A214AA" w:rsidP="007E1A13">
      <w:pPr>
        <w:tabs>
          <w:tab w:val="left" w:pos="426"/>
        </w:tabs>
        <w:spacing w:after="0" w:line="240" w:lineRule="auto"/>
        <w:ind w:left="349"/>
        <w:rPr>
          <w:rFonts w:ascii="Arial" w:hAnsi="Arial" w:cs="Arial"/>
          <w:b/>
        </w:rPr>
      </w:pPr>
    </w:p>
    <w:p w14:paraId="2E72060E" w14:textId="77777777" w:rsidR="002D354E" w:rsidRDefault="002D354E" w:rsidP="002D354E">
      <w:pPr>
        <w:tabs>
          <w:tab w:val="left" w:pos="426"/>
        </w:tabs>
        <w:spacing w:after="0" w:line="276" w:lineRule="auto"/>
        <w:ind w:left="349"/>
        <w:rPr>
          <w:rFonts w:ascii="Arial" w:hAnsi="Arial" w:cs="Arial"/>
          <w:b/>
        </w:rPr>
      </w:pPr>
    </w:p>
    <w:p w14:paraId="42A52DA3" w14:textId="77777777" w:rsidR="002D354E" w:rsidRDefault="002D354E" w:rsidP="002D354E">
      <w:pPr>
        <w:tabs>
          <w:tab w:val="left" w:pos="426"/>
        </w:tabs>
        <w:spacing w:after="0" w:line="276" w:lineRule="auto"/>
        <w:ind w:left="349"/>
        <w:rPr>
          <w:rFonts w:ascii="Arial" w:hAnsi="Arial" w:cs="Arial"/>
          <w:b/>
        </w:rPr>
      </w:pPr>
    </w:p>
    <w:tbl>
      <w:tblPr>
        <w:tblW w:w="4148" w:type="dxa"/>
        <w:tblInd w:w="5490" w:type="dxa"/>
        <w:tblLook w:val="01E0" w:firstRow="1" w:lastRow="1" w:firstColumn="1" w:lastColumn="1" w:noHBand="0" w:noVBand="0"/>
      </w:tblPr>
      <w:tblGrid>
        <w:gridCol w:w="4148"/>
      </w:tblGrid>
      <w:tr w:rsidR="00C72C4D" w:rsidRPr="000135E7" w14:paraId="130C7647" w14:textId="77777777" w:rsidTr="00C72C4D">
        <w:trPr>
          <w:trHeight w:val="306"/>
        </w:trPr>
        <w:tc>
          <w:tcPr>
            <w:tcW w:w="4148" w:type="dxa"/>
            <w:shd w:val="clear" w:color="auto" w:fill="auto"/>
          </w:tcPr>
          <w:p w14:paraId="5E4EE0A1" w14:textId="3852AB04" w:rsidR="00C72C4D" w:rsidRPr="000135E7" w:rsidRDefault="007F0E30" w:rsidP="00363C13">
            <w:pPr>
              <w:shd w:val="clear" w:color="auto" w:fill="FFFFFF" w:themeFill="background1"/>
              <w:spacing w:after="0" w:line="240" w:lineRule="atLeast"/>
              <w:ind w:left="4961" w:hanging="4961"/>
              <w:rPr>
                <w:rFonts w:ascii="Arial" w:hAnsi="Arial" w:cs="Arial"/>
                <w:b/>
                <w:bCs/>
                <w:highlight w:val="yellow"/>
              </w:rPr>
            </w:pPr>
            <w:r>
              <w:rPr>
                <w:rFonts w:ascii="Arial" w:hAnsi="Arial" w:cs="Arial"/>
                <w:b/>
                <w:bCs/>
              </w:rPr>
              <w:t>August</w:t>
            </w:r>
            <w:r w:rsidR="00B0782B">
              <w:rPr>
                <w:rFonts w:ascii="Arial" w:hAnsi="Arial" w:cs="Arial"/>
                <w:b/>
                <w:bCs/>
              </w:rPr>
              <w:t xml:space="preserve"> </w:t>
            </w:r>
            <w:r>
              <w:rPr>
                <w:rFonts w:ascii="Arial" w:hAnsi="Arial" w:cs="Arial"/>
                <w:b/>
                <w:bCs/>
              </w:rPr>
              <w:t>06</w:t>
            </w:r>
            <w:r w:rsidR="00B0782B">
              <w:rPr>
                <w:rFonts w:ascii="Arial" w:hAnsi="Arial" w:cs="Arial"/>
                <w:b/>
                <w:bCs/>
              </w:rPr>
              <w:t>, 2025</w:t>
            </w:r>
          </w:p>
        </w:tc>
      </w:tr>
      <w:tr w:rsidR="00C72C4D" w:rsidRPr="000135E7" w14:paraId="1E7BC60C" w14:textId="77777777" w:rsidTr="00C72C4D">
        <w:trPr>
          <w:trHeight w:val="417"/>
        </w:trPr>
        <w:tc>
          <w:tcPr>
            <w:tcW w:w="4148" w:type="dxa"/>
            <w:shd w:val="clear" w:color="auto" w:fill="auto"/>
          </w:tcPr>
          <w:p w14:paraId="602249F3" w14:textId="062D7E22" w:rsidR="00C72C4D" w:rsidRPr="000135E7" w:rsidRDefault="00C72C4D" w:rsidP="00363C13">
            <w:pPr>
              <w:shd w:val="clear" w:color="auto" w:fill="FFFFFF" w:themeFill="background1"/>
              <w:spacing w:after="0" w:line="240" w:lineRule="atLeast"/>
              <w:rPr>
                <w:rFonts w:ascii="Arial" w:hAnsi="Arial" w:cs="Arial"/>
                <w:b/>
                <w:bCs/>
              </w:rPr>
            </w:pPr>
            <w:r>
              <w:rPr>
                <w:rFonts w:ascii="Arial" w:hAnsi="Arial" w:cs="Arial"/>
                <w:b/>
                <w:bCs/>
              </w:rPr>
              <w:t>Invitation to tender</w:t>
            </w:r>
            <w:r w:rsidRPr="000135E7">
              <w:rPr>
                <w:rFonts w:ascii="Arial" w:hAnsi="Arial" w:cs="Arial"/>
                <w:b/>
                <w:bCs/>
              </w:rPr>
              <w:t xml:space="preserve">: </w:t>
            </w:r>
            <w:r w:rsidRPr="004A7BE2">
              <w:rPr>
                <w:rFonts w:ascii="Arial" w:hAnsi="Arial" w:cs="Arial"/>
                <w:b/>
                <w:bCs/>
              </w:rPr>
              <w:t>SCIV-ITT-202</w:t>
            </w:r>
            <w:r>
              <w:rPr>
                <w:rFonts w:ascii="Arial" w:hAnsi="Arial" w:cs="Arial"/>
                <w:b/>
                <w:bCs/>
              </w:rPr>
              <w:t>5</w:t>
            </w:r>
            <w:r w:rsidRPr="004A7BE2">
              <w:rPr>
                <w:rFonts w:ascii="Arial" w:hAnsi="Arial" w:cs="Arial"/>
                <w:b/>
                <w:bCs/>
              </w:rPr>
              <w:t>-00</w:t>
            </w:r>
            <w:r>
              <w:rPr>
                <w:rFonts w:ascii="Arial" w:hAnsi="Arial" w:cs="Arial"/>
                <w:b/>
                <w:bCs/>
              </w:rPr>
              <w:t>2</w:t>
            </w:r>
          </w:p>
        </w:tc>
      </w:tr>
    </w:tbl>
    <w:p w14:paraId="70F33510" w14:textId="77777777" w:rsidR="002D354E" w:rsidRDefault="002D354E" w:rsidP="002D354E">
      <w:pPr>
        <w:tabs>
          <w:tab w:val="left" w:pos="426"/>
        </w:tabs>
        <w:spacing w:after="0" w:line="276" w:lineRule="auto"/>
        <w:ind w:left="349"/>
        <w:rPr>
          <w:rFonts w:ascii="Arial" w:hAnsi="Arial" w:cs="Arial"/>
          <w:b/>
        </w:rPr>
      </w:pPr>
    </w:p>
    <w:p w14:paraId="0124131A" w14:textId="77777777" w:rsidR="002D354E" w:rsidRDefault="002D354E" w:rsidP="002D354E">
      <w:pPr>
        <w:tabs>
          <w:tab w:val="left" w:pos="426"/>
        </w:tabs>
        <w:spacing w:after="0" w:line="276" w:lineRule="auto"/>
        <w:ind w:left="349"/>
        <w:rPr>
          <w:rFonts w:ascii="Arial" w:hAnsi="Arial" w:cs="Arial"/>
          <w:b/>
        </w:rPr>
      </w:pPr>
    </w:p>
    <w:p w14:paraId="3AB213C0" w14:textId="3D47A8D0" w:rsidR="002D354E" w:rsidRDefault="002D354E" w:rsidP="002D354E">
      <w:pPr>
        <w:tabs>
          <w:tab w:val="left" w:pos="426"/>
        </w:tabs>
        <w:spacing w:after="0" w:line="276" w:lineRule="auto"/>
        <w:ind w:left="349"/>
        <w:rPr>
          <w:rFonts w:ascii="Arial" w:hAnsi="Arial" w:cs="Arial"/>
          <w:b/>
        </w:rPr>
      </w:pPr>
      <w:r>
        <w:rPr>
          <w:rFonts w:ascii="Arial" w:hAnsi="Arial" w:cs="Arial"/>
          <w:b/>
        </w:rPr>
        <w:t>Dear Company,</w:t>
      </w:r>
    </w:p>
    <w:p w14:paraId="5CAC8E28" w14:textId="77777777" w:rsidR="002D354E" w:rsidRDefault="002D354E" w:rsidP="002D354E">
      <w:pPr>
        <w:tabs>
          <w:tab w:val="left" w:pos="426"/>
        </w:tabs>
        <w:spacing w:after="0" w:line="276" w:lineRule="auto"/>
        <w:ind w:left="349"/>
        <w:rPr>
          <w:rFonts w:ascii="Arial" w:hAnsi="Arial" w:cs="Arial"/>
          <w:b/>
        </w:rPr>
      </w:pPr>
    </w:p>
    <w:p w14:paraId="62D67377" w14:textId="77777777" w:rsidR="002D354E" w:rsidRPr="00985047" w:rsidRDefault="002D354E" w:rsidP="002D354E">
      <w:pPr>
        <w:tabs>
          <w:tab w:val="left" w:pos="426"/>
        </w:tabs>
        <w:spacing w:after="0" w:line="276" w:lineRule="auto"/>
        <w:ind w:left="349"/>
        <w:jc w:val="both"/>
        <w:rPr>
          <w:rFonts w:ascii="Arial" w:hAnsi="Arial" w:cs="Arial"/>
          <w:bCs/>
          <w:lang w:val="en-US"/>
        </w:rPr>
      </w:pPr>
      <w:r w:rsidRPr="00985047">
        <w:rPr>
          <w:rFonts w:ascii="Arial" w:hAnsi="Arial" w:cs="Arial"/>
          <w:bCs/>
          <w:lang w:val="en-US"/>
        </w:rPr>
        <w:t xml:space="preserve">Save the Children International (SCI), Vietnam Country Office, cordially invites your company to submit a bid for the </w:t>
      </w:r>
      <w:r>
        <w:rPr>
          <w:rFonts w:ascii="Arial" w:hAnsi="Arial" w:cs="Arial"/>
          <w:bCs/>
          <w:lang w:val="en-US"/>
        </w:rPr>
        <w:t>F</w:t>
      </w:r>
      <w:r w:rsidRPr="00985047">
        <w:rPr>
          <w:rFonts w:ascii="Arial" w:hAnsi="Arial" w:cs="Arial"/>
          <w:bCs/>
          <w:lang w:val="en-US"/>
        </w:rPr>
        <w:t xml:space="preserve">ramework agreement </w:t>
      </w:r>
      <w:r w:rsidRPr="00122C0A">
        <w:rPr>
          <w:rFonts w:ascii="Arial" w:hAnsi="Arial" w:cs="Arial"/>
          <w:bCs/>
        </w:rPr>
        <w:t xml:space="preserve">to supply </w:t>
      </w:r>
      <w:r>
        <w:rPr>
          <w:rFonts w:ascii="Arial" w:hAnsi="Arial" w:cs="Arial"/>
          <w:bCs/>
        </w:rPr>
        <w:t xml:space="preserve">Finance </w:t>
      </w:r>
      <w:r w:rsidRPr="00122C0A">
        <w:rPr>
          <w:rFonts w:ascii="Arial" w:hAnsi="Arial" w:cs="Arial"/>
          <w:bCs/>
        </w:rPr>
        <w:t>monitoring services to Save the Children</w:t>
      </w:r>
      <w:r w:rsidRPr="00122C0A">
        <w:rPr>
          <w:rFonts w:ascii="Arial" w:hAnsi="Arial" w:cs="Arial"/>
          <w:bCs/>
          <w:lang w:val="en-US"/>
        </w:rPr>
        <w:t xml:space="preserve"> </w:t>
      </w:r>
      <w:r w:rsidRPr="00985047">
        <w:rPr>
          <w:rFonts w:ascii="Arial" w:hAnsi="Arial" w:cs="Arial"/>
          <w:bCs/>
          <w:lang w:val="en-US"/>
        </w:rPr>
        <w:t>during the period 2025–2027. This Invitation to Tender (ITT) package is designed to provide all the necessary information to help bidders understand SCI’s requirements and prepare their tender submission should they wish to participate.</w:t>
      </w:r>
    </w:p>
    <w:p w14:paraId="58187B63" w14:textId="77777777" w:rsidR="002D354E" w:rsidRPr="00985047" w:rsidRDefault="002D354E" w:rsidP="002D354E">
      <w:pPr>
        <w:tabs>
          <w:tab w:val="left" w:pos="426"/>
        </w:tabs>
        <w:spacing w:after="0" w:line="276" w:lineRule="auto"/>
        <w:ind w:left="349"/>
        <w:jc w:val="both"/>
        <w:rPr>
          <w:rFonts w:ascii="Arial" w:hAnsi="Arial" w:cs="Arial"/>
          <w:bCs/>
          <w:lang w:val="en-US"/>
        </w:rPr>
      </w:pPr>
      <w:r w:rsidRPr="00985047">
        <w:rPr>
          <w:rFonts w:ascii="Arial" w:hAnsi="Arial" w:cs="Arial"/>
          <w:bCs/>
          <w:lang w:val="en-US"/>
        </w:rPr>
        <w:t>A summary of the ITT package is as follows:</w:t>
      </w:r>
    </w:p>
    <w:p w14:paraId="3E427907" w14:textId="77777777" w:rsidR="002D354E" w:rsidRPr="00985047" w:rsidRDefault="002D354E" w:rsidP="002D354E">
      <w:pPr>
        <w:numPr>
          <w:ilvl w:val="0"/>
          <w:numId w:val="34"/>
        </w:numPr>
        <w:tabs>
          <w:tab w:val="left" w:pos="426"/>
        </w:tabs>
        <w:spacing w:after="0" w:line="276" w:lineRule="auto"/>
        <w:jc w:val="both"/>
        <w:rPr>
          <w:rFonts w:ascii="Arial" w:hAnsi="Arial" w:cs="Arial"/>
          <w:b/>
          <w:lang w:val="en-US"/>
        </w:rPr>
      </w:pPr>
      <w:r w:rsidRPr="00985047">
        <w:rPr>
          <w:rFonts w:ascii="Arial" w:hAnsi="Arial" w:cs="Arial"/>
          <w:b/>
          <w:lang w:val="en-US"/>
        </w:rPr>
        <w:t>Part 1: Invitation to Tender</w:t>
      </w:r>
    </w:p>
    <w:p w14:paraId="1729E93F" w14:textId="77777777" w:rsidR="002D354E" w:rsidRPr="00985047" w:rsidRDefault="002D354E" w:rsidP="002D354E">
      <w:pPr>
        <w:numPr>
          <w:ilvl w:val="1"/>
          <w:numId w:val="34"/>
        </w:numPr>
        <w:tabs>
          <w:tab w:val="left" w:pos="426"/>
        </w:tabs>
        <w:spacing w:after="0" w:line="276" w:lineRule="auto"/>
        <w:jc w:val="both"/>
        <w:rPr>
          <w:rFonts w:ascii="Arial" w:hAnsi="Arial" w:cs="Arial"/>
          <w:bCs/>
          <w:lang w:val="en-US"/>
        </w:rPr>
      </w:pPr>
      <w:r w:rsidRPr="00985047">
        <w:rPr>
          <w:rFonts w:ascii="Arial" w:hAnsi="Arial" w:cs="Arial"/>
          <w:bCs/>
          <w:lang w:val="en-US"/>
        </w:rPr>
        <w:t>Introduction to SCI</w:t>
      </w:r>
    </w:p>
    <w:p w14:paraId="3DE5D859" w14:textId="77777777" w:rsidR="002D354E" w:rsidRPr="00985047" w:rsidRDefault="002D354E" w:rsidP="002D354E">
      <w:pPr>
        <w:numPr>
          <w:ilvl w:val="1"/>
          <w:numId w:val="34"/>
        </w:numPr>
        <w:tabs>
          <w:tab w:val="left" w:pos="426"/>
        </w:tabs>
        <w:spacing w:after="0" w:line="276" w:lineRule="auto"/>
        <w:jc w:val="both"/>
        <w:rPr>
          <w:rFonts w:ascii="Arial" w:hAnsi="Arial" w:cs="Arial"/>
          <w:bCs/>
          <w:lang w:val="en-US"/>
        </w:rPr>
      </w:pPr>
      <w:r w:rsidRPr="00985047">
        <w:rPr>
          <w:rFonts w:ascii="Arial" w:hAnsi="Arial" w:cs="Arial"/>
          <w:bCs/>
          <w:lang w:val="en-US"/>
        </w:rPr>
        <w:t>Overview of the tender package and requirements</w:t>
      </w:r>
    </w:p>
    <w:p w14:paraId="35A9AC98" w14:textId="77777777" w:rsidR="002D354E" w:rsidRPr="00985047" w:rsidRDefault="002D354E" w:rsidP="002D354E">
      <w:pPr>
        <w:numPr>
          <w:ilvl w:val="1"/>
          <w:numId w:val="34"/>
        </w:numPr>
        <w:tabs>
          <w:tab w:val="left" w:pos="426"/>
        </w:tabs>
        <w:spacing w:after="0" w:line="276" w:lineRule="auto"/>
        <w:jc w:val="both"/>
        <w:rPr>
          <w:rFonts w:ascii="Arial" w:hAnsi="Arial" w:cs="Arial"/>
          <w:bCs/>
          <w:lang w:val="en-US"/>
        </w:rPr>
      </w:pPr>
      <w:r>
        <w:rPr>
          <w:rFonts w:ascii="Arial" w:hAnsi="Arial" w:cs="Arial"/>
          <w:bCs/>
          <w:lang w:val="en-US"/>
        </w:rPr>
        <w:t xml:space="preserve">Award </w:t>
      </w:r>
      <w:r w:rsidRPr="00985047">
        <w:rPr>
          <w:rFonts w:ascii="Arial" w:hAnsi="Arial" w:cs="Arial"/>
          <w:bCs/>
          <w:lang w:val="en-US"/>
        </w:rPr>
        <w:t>criteria</w:t>
      </w:r>
    </w:p>
    <w:p w14:paraId="494F0A07" w14:textId="77777777" w:rsidR="002D354E" w:rsidRPr="00985047" w:rsidRDefault="002D354E" w:rsidP="002D354E">
      <w:pPr>
        <w:numPr>
          <w:ilvl w:val="1"/>
          <w:numId w:val="34"/>
        </w:numPr>
        <w:tabs>
          <w:tab w:val="left" w:pos="426"/>
        </w:tabs>
        <w:spacing w:after="0" w:line="276" w:lineRule="auto"/>
        <w:jc w:val="both"/>
        <w:rPr>
          <w:rFonts w:ascii="Arial" w:hAnsi="Arial" w:cs="Arial"/>
          <w:bCs/>
          <w:lang w:val="en-US"/>
        </w:rPr>
      </w:pPr>
      <w:r w:rsidRPr="00985047">
        <w:rPr>
          <w:rFonts w:ascii="Arial" w:hAnsi="Arial" w:cs="Arial"/>
          <w:bCs/>
          <w:lang w:val="en-US"/>
        </w:rPr>
        <w:t>Instructions &amp; key information</w:t>
      </w:r>
    </w:p>
    <w:p w14:paraId="78407AF7" w14:textId="77777777" w:rsidR="002D354E" w:rsidRPr="00985047" w:rsidRDefault="002D354E" w:rsidP="002D354E">
      <w:pPr>
        <w:numPr>
          <w:ilvl w:val="0"/>
          <w:numId w:val="34"/>
        </w:numPr>
        <w:tabs>
          <w:tab w:val="left" w:pos="426"/>
        </w:tabs>
        <w:spacing w:after="0" w:line="276" w:lineRule="auto"/>
        <w:jc w:val="both"/>
        <w:rPr>
          <w:rFonts w:ascii="Arial" w:hAnsi="Arial" w:cs="Arial"/>
          <w:b/>
          <w:lang w:val="en-US"/>
        </w:rPr>
      </w:pPr>
      <w:r w:rsidRPr="00985047">
        <w:rPr>
          <w:rFonts w:ascii="Arial" w:hAnsi="Arial" w:cs="Arial"/>
          <w:b/>
          <w:lang w:val="en-US"/>
        </w:rPr>
        <w:t xml:space="preserve">Part 2: </w:t>
      </w:r>
      <w:r>
        <w:rPr>
          <w:rFonts w:ascii="Arial" w:hAnsi="Arial" w:cs="Arial"/>
          <w:b/>
          <w:lang w:val="en-US"/>
        </w:rPr>
        <w:t>Core</w:t>
      </w:r>
      <w:r w:rsidRPr="00985047">
        <w:rPr>
          <w:rFonts w:ascii="Arial" w:hAnsi="Arial" w:cs="Arial"/>
          <w:b/>
          <w:lang w:val="en-US"/>
        </w:rPr>
        <w:t xml:space="preserve"> Requirements and Technical Specifications</w:t>
      </w:r>
    </w:p>
    <w:p w14:paraId="5CBA606C" w14:textId="77777777" w:rsidR="002D354E" w:rsidRPr="00985047" w:rsidRDefault="002D354E" w:rsidP="002D354E">
      <w:pPr>
        <w:numPr>
          <w:ilvl w:val="1"/>
          <w:numId w:val="35"/>
        </w:numPr>
        <w:tabs>
          <w:tab w:val="left" w:pos="426"/>
        </w:tabs>
        <w:spacing w:after="0" w:line="276" w:lineRule="auto"/>
        <w:jc w:val="both"/>
        <w:rPr>
          <w:rFonts w:ascii="Arial" w:hAnsi="Arial" w:cs="Arial"/>
          <w:bCs/>
          <w:lang w:val="en-US"/>
        </w:rPr>
      </w:pPr>
      <w:r w:rsidRPr="00985047">
        <w:rPr>
          <w:rFonts w:ascii="Arial" w:hAnsi="Arial" w:cs="Arial"/>
          <w:bCs/>
          <w:lang w:val="en-US"/>
        </w:rPr>
        <w:t>Detailed description of SCI’s specific requirements, such as volume, timeline/location</w:t>
      </w:r>
      <w:r>
        <w:rPr>
          <w:rFonts w:ascii="Arial" w:hAnsi="Arial" w:cs="Arial"/>
          <w:bCs/>
          <w:lang w:val="en-US"/>
        </w:rPr>
        <w:t xml:space="preserve">, </w:t>
      </w:r>
      <w:r w:rsidRPr="00985047">
        <w:rPr>
          <w:rFonts w:ascii="Arial" w:hAnsi="Arial" w:cs="Arial"/>
          <w:bCs/>
          <w:lang w:val="en-US"/>
        </w:rPr>
        <w:t xml:space="preserve"> </w:t>
      </w:r>
      <w:r w:rsidRPr="00EE54C1">
        <w:rPr>
          <w:rFonts w:ascii="Arial" w:hAnsi="Arial" w:cs="Arial"/>
        </w:rPr>
        <w:t>product specifications</w:t>
      </w:r>
      <w:r w:rsidRPr="00985047">
        <w:rPr>
          <w:rFonts w:ascii="Arial" w:hAnsi="Arial" w:cs="Arial"/>
          <w:bCs/>
          <w:lang w:val="en-US"/>
        </w:rPr>
        <w:t xml:space="preserve"> etc.</w:t>
      </w:r>
    </w:p>
    <w:p w14:paraId="7511F176" w14:textId="77777777" w:rsidR="002D354E" w:rsidRPr="00985047" w:rsidRDefault="002D354E" w:rsidP="002D354E">
      <w:pPr>
        <w:numPr>
          <w:ilvl w:val="0"/>
          <w:numId w:val="34"/>
        </w:numPr>
        <w:tabs>
          <w:tab w:val="left" w:pos="426"/>
        </w:tabs>
        <w:spacing w:after="0" w:line="276" w:lineRule="auto"/>
        <w:jc w:val="both"/>
        <w:rPr>
          <w:rFonts w:ascii="Arial" w:hAnsi="Arial" w:cs="Arial"/>
          <w:b/>
          <w:lang w:val="en-US"/>
        </w:rPr>
      </w:pPr>
      <w:r w:rsidRPr="00985047">
        <w:rPr>
          <w:rFonts w:ascii="Arial" w:hAnsi="Arial" w:cs="Arial"/>
          <w:b/>
          <w:lang w:val="en-US"/>
        </w:rPr>
        <w:t>Part 3: Tender Response</w:t>
      </w:r>
    </w:p>
    <w:p w14:paraId="4C694117" w14:textId="77777777" w:rsidR="002D354E" w:rsidRPr="00985047" w:rsidRDefault="002D354E" w:rsidP="002D354E">
      <w:pPr>
        <w:numPr>
          <w:ilvl w:val="1"/>
          <w:numId w:val="36"/>
        </w:numPr>
        <w:tabs>
          <w:tab w:val="left" w:pos="426"/>
        </w:tabs>
        <w:spacing w:after="0" w:line="276" w:lineRule="auto"/>
        <w:jc w:val="both"/>
        <w:rPr>
          <w:rFonts w:ascii="Arial" w:hAnsi="Arial" w:cs="Arial"/>
          <w:bCs/>
          <w:lang w:val="en-US"/>
        </w:rPr>
      </w:pPr>
      <w:r w:rsidRPr="00985047">
        <w:rPr>
          <w:rFonts w:ascii="Arial" w:hAnsi="Arial" w:cs="Arial"/>
          <w:bCs/>
          <w:lang w:val="en-US"/>
        </w:rPr>
        <w:t>Bidders must use the provided templates to submit their proposal for this package.</w:t>
      </w:r>
    </w:p>
    <w:p w14:paraId="7CF2E7B1" w14:textId="77777777" w:rsidR="002D354E" w:rsidRPr="00985047" w:rsidRDefault="002D354E" w:rsidP="002D354E">
      <w:pPr>
        <w:numPr>
          <w:ilvl w:val="1"/>
          <w:numId w:val="36"/>
        </w:numPr>
        <w:tabs>
          <w:tab w:val="left" w:pos="426"/>
        </w:tabs>
        <w:spacing w:after="0" w:line="276" w:lineRule="auto"/>
        <w:jc w:val="both"/>
        <w:rPr>
          <w:rFonts w:ascii="Arial" w:hAnsi="Arial" w:cs="Arial"/>
          <w:bCs/>
          <w:lang w:val="en-US"/>
        </w:rPr>
      </w:pPr>
      <w:r w:rsidRPr="00985047">
        <w:rPr>
          <w:rFonts w:ascii="Arial" w:hAnsi="Arial" w:cs="Arial"/>
          <w:bCs/>
          <w:lang w:val="en-US"/>
        </w:rPr>
        <w:t>Includes Terms &amp; Conditions of Tender</w:t>
      </w:r>
    </w:p>
    <w:p w14:paraId="0DAF776D" w14:textId="77777777" w:rsidR="002D354E" w:rsidRPr="00985047" w:rsidRDefault="002D354E" w:rsidP="002D354E">
      <w:pPr>
        <w:numPr>
          <w:ilvl w:val="1"/>
          <w:numId w:val="36"/>
        </w:numPr>
        <w:tabs>
          <w:tab w:val="left" w:pos="426"/>
        </w:tabs>
        <w:spacing w:after="0" w:line="276" w:lineRule="auto"/>
        <w:jc w:val="both"/>
        <w:rPr>
          <w:rFonts w:ascii="Arial" w:hAnsi="Arial" w:cs="Arial"/>
          <w:bCs/>
          <w:lang w:val="en-US"/>
        </w:rPr>
      </w:pPr>
      <w:r w:rsidRPr="00985047">
        <w:rPr>
          <w:rFonts w:ascii="Arial" w:hAnsi="Arial" w:cs="Arial"/>
          <w:bCs/>
          <w:lang w:val="en-US"/>
        </w:rPr>
        <w:t>SCI’s Sustainability Policy</w:t>
      </w:r>
    </w:p>
    <w:p w14:paraId="1F854978" w14:textId="77777777" w:rsidR="002D354E" w:rsidRDefault="002D354E" w:rsidP="002D354E">
      <w:pPr>
        <w:tabs>
          <w:tab w:val="left" w:pos="426"/>
        </w:tabs>
        <w:spacing w:after="0" w:line="276" w:lineRule="auto"/>
        <w:ind w:left="349"/>
        <w:jc w:val="both"/>
        <w:rPr>
          <w:rFonts w:ascii="Arial" w:hAnsi="Arial" w:cs="Arial"/>
          <w:bCs/>
          <w:lang w:val="en-US"/>
        </w:rPr>
      </w:pPr>
    </w:p>
    <w:p w14:paraId="57605543" w14:textId="4148BA8B" w:rsidR="002D354E" w:rsidRDefault="002D354E" w:rsidP="002D354E">
      <w:pPr>
        <w:tabs>
          <w:tab w:val="left" w:pos="426"/>
        </w:tabs>
        <w:spacing w:after="0" w:line="276" w:lineRule="auto"/>
        <w:ind w:left="349"/>
        <w:jc w:val="both"/>
        <w:rPr>
          <w:rFonts w:ascii="Arial" w:hAnsi="Arial" w:cs="Arial"/>
          <w:bCs/>
          <w:lang w:val="en-US"/>
        </w:rPr>
      </w:pPr>
      <w:r w:rsidRPr="00985047">
        <w:rPr>
          <w:rFonts w:ascii="Arial" w:hAnsi="Arial" w:cs="Arial"/>
          <w:bCs/>
          <w:lang w:val="en-US"/>
        </w:rPr>
        <w:t xml:space="preserve">Tender submissions must be received no later than </w:t>
      </w:r>
      <w:r w:rsidRPr="00985047">
        <w:rPr>
          <w:rFonts w:ascii="Arial" w:hAnsi="Arial" w:cs="Arial"/>
          <w:b/>
          <w:lang w:val="en-US"/>
        </w:rPr>
        <w:t>24:00 on August 2</w:t>
      </w:r>
      <w:r w:rsidR="007F0E30">
        <w:rPr>
          <w:rFonts w:ascii="Arial" w:hAnsi="Arial" w:cs="Arial"/>
          <w:b/>
          <w:lang w:val="en-US"/>
        </w:rPr>
        <w:t>7</w:t>
      </w:r>
      <w:r w:rsidRPr="00985047">
        <w:rPr>
          <w:rFonts w:ascii="Arial" w:hAnsi="Arial" w:cs="Arial"/>
          <w:b/>
          <w:lang w:val="en-US"/>
        </w:rPr>
        <w:t>, 2025</w:t>
      </w:r>
      <w:r w:rsidRPr="00985047">
        <w:rPr>
          <w:rFonts w:ascii="Arial" w:hAnsi="Arial" w:cs="Arial"/>
          <w:bCs/>
          <w:lang w:val="en-US"/>
        </w:rPr>
        <w:t xml:space="preserve">, using the Tender Response documents provided in </w:t>
      </w:r>
      <w:r w:rsidRPr="00985047">
        <w:rPr>
          <w:rFonts w:ascii="Arial" w:hAnsi="Arial" w:cs="Arial"/>
          <w:b/>
          <w:lang w:val="en-US"/>
        </w:rPr>
        <w:t>Part 3</w:t>
      </w:r>
      <w:r w:rsidRPr="00985047">
        <w:rPr>
          <w:rFonts w:ascii="Arial" w:hAnsi="Arial" w:cs="Arial"/>
          <w:bCs/>
          <w:lang w:val="en-US"/>
        </w:rPr>
        <w:t xml:space="preserve"> of this package. For further instructions on how to submit your bid, please refer to the detailed guidance</w:t>
      </w:r>
      <w:r>
        <w:rPr>
          <w:rFonts w:ascii="Arial" w:hAnsi="Arial" w:cs="Arial"/>
          <w:bCs/>
          <w:lang w:val="en-US"/>
        </w:rPr>
        <w:t xml:space="preserve"> </w:t>
      </w:r>
      <w:r w:rsidRPr="00985047">
        <w:rPr>
          <w:rFonts w:ascii="Arial" w:hAnsi="Arial" w:cs="Arial"/>
          <w:bCs/>
          <w:lang w:val="en-US"/>
        </w:rPr>
        <w:t>provided in</w:t>
      </w:r>
      <w:r>
        <w:rPr>
          <w:rFonts w:ascii="Arial" w:hAnsi="Arial" w:cs="Arial"/>
          <w:bCs/>
          <w:lang w:val="en-US"/>
        </w:rPr>
        <w:t xml:space="preserve"> </w:t>
      </w:r>
      <w:r w:rsidRPr="007C5E5F">
        <w:rPr>
          <w:rFonts w:ascii="Arial" w:hAnsi="Arial" w:cs="Arial"/>
          <w:b/>
          <w:lang w:val="en-US"/>
        </w:rPr>
        <w:t>Part 5</w:t>
      </w:r>
      <w:r>
        <w:rPr>
          <w:rFonts w:ascii="Arial" w:hAnsi="Arial" w:cs="Arial"/>
          <w:bCs/>
          <w:lang w:val="en-US"/>
        </w:rPr>
        <w:t xml:space="preserve"> of</w:t>
      </w:r>
      <w:r w:rsidRPr="00985047">
        <w:rPr>
          <w:rFonts w:ascii="Arial" w:hAnsi="Arial" w:cs="Arial"/>
          <w:bCs/>
          <w:lang w:val="en-US"/>
        </w:rPr>
        <w:t xml:space="preserve"> the ITT.</w:t>
      </w:r>
    </w:p>
    <w:p w14:paraId="25B3CEEC" w14:textId="77777777" w:rsidR="002D354E" w:rsidRPr="00985047" w:rsidRDefault="002D354E" w:rsidP="002D354E">
      <w:pPr>
        <w:tabs>
          <w:tab w:val="left" w:pos="426"/>
        </w:tabs>
        <w:spacing w:after="0" w:line="276" w:lineRule="auto"/>
        <w:ind w:left="349"/>
        <w:jc w:val="both"/>
        <w:rPr>
          <w:rFonts w:ascii="Arial" w:hAnsi="Arial" w:cs="Arial"/>
          <w:bCs/>
          <w:lang w:val="en-US"/>
        </w:rPr>
      </w:pPr>
    </w:p>
    <w:p w14:paraId="7E15F691" w14:textId="77777777" w:rsidR="002D354E" w:rsidRPr="00985047" w:rsidRDefault="002D354E" w:rsidP="002D354E">
      <w:pPr>
        <w:tabs>
          <w:tab w:val="left" w:pos="426"/>
        </w:tabs>
        <w:spacing w:after="0" w:line="276" w:lineRule="auto"/>
        <w:ind w:left="349"/>
        <w:jc w:val="both"/>
        <w:rPr>
          <w:rFonts w:ascii="Arial" w:hAnsi="Arial" w:cs="Arial"/>
          <w:bCs/>
          <w:lang w:val="en-US"/>
        </w:rPr>
      </w:pPr>
      <w:r w:rsidRPr="00985047">
        <w:rPr>
          <w:rFonts w:ascii="Arial" w:hAnsi="Arial" w:cs="Arial"/>
          <w:bCs/>
          <w:lang w:val="en-US"/>
        </w:rPr>
        <w:t xml:space="preserve">Any questions regarding this tender should be sent to: </w:t>
      </w:r>
      <w:r w:rsidRPr="00985047">
        <w:rPr>
          <w:rFonts w:ascii="Arial" w:hAnsi="Arial" w:cs="Arial"/>
          <w:b/>
          <w:lang w:val="en-US"/>
        </w:rPr>
        <w:t>vnsourcing@savethechildren.org</w:t>
      </w:r>
    </w:p>
    <w:p w14:paraId="2BA119C7" w14:textId="77777777" w:rsidR="002D354E" w:rsidRDefault="002D354E" w:rsidP="002D354E">
      <w:pPr>
        <w:tabs>
          <w:tab w:val="left" w:pos="426"/>
        </w:tabs>
        <w:spacing w:after="0" w:line="276" w:lineRule="auto"/>
        <w:ind w:left="349"/>
        <w:jc w:val="both"/>
        <w:rPr>
          <w:rFonts w:ascii="Arial" w:hAnsi="Arial" w:cs="Arial"/>
          <w:bCs/>
          <w:lang w:val="en-US"/>
        </w:rPr>
      </w:pPr>
    </w:p>
    <w:p w14:paraId="5E66BFEE" w14:textId="77777777" w:rsidR="002D354E" w:rsidRPr="00985047" w:rsidRDefault="002D354E" w:rsidP="002D354E">
      <w:pPr>
        <w:tabs>
          <w:tab w:val="left" w:pos="426"/>
        </w:tabs>
        <w:spacing w:after="0" w:line="276" w:lineRule="auto"/>
        <w:ind w:left="349"/>
        <w:jc w:val="both"/>
        <w:rPr>
          <w:rFonts w:ascii="Arial" w:hAnsi="Arial" w:cs="Arial"/>
          <w:bCs/>
          <w:lang w:val="en-US"/>
        </w:rPr>
      </w:pPr>
      <w:r w:rsidRPr="00985047">
        <w:rPr>
          <w:rFonts w:ascii="Arial" w:hAnsi="Arial" w:cs="Arial"/>
          <w:bCs/>
          <w:lang w:val="en-US"/>
        </w:rPr>
        <w:t>We look forward to receiving your tender submission.</w:t>
      </w:r>
    </w:p>
    <w:p w14:paraId="26DE0918" w14:textId="77777777" w:rsidR="002D354E" w:rsidRDefault="002D354E" w:rsidP="002D354E">
      <w:pPr>
        <w:tabs>
          <w:tab w:val="left" w:pos="426"/>
        </w:tabs>
        <w:spacing w:after="0" w:line="276" w:lineRule="auto"/>
        <w:ind w:left="349"/>
        <w:jc w:val="both"/>
        <w:rPr>
          <w:rFonts w:ascii="Arial" w:hAnsi="Arial" w:cs="Arial"/>
          <w:bCs/>
          <w:lang w:val="en-US"/>
        </w:rPr>
      </w:pPr>
      <w:r w:rsidRPr="00985047">
        <w:rPr>
          <w:rFonts w:ascii="Arial" w:hAnsi="Arial" w:cs="Arial"/>
          <w:bCs/>
          <w:lang w:val="en-US"/>
        </w:rPr>
        <w:t>Sincerely,</w:t>
      </w:r>
    </w:p>
    <w:p w14:paraId="2F0FAC52" w14:textId="77777777" w:rsidR="002D354E" w:rsidRDefault="002D354E" w:rsidP="002D354E">
      <w:pPr>
        <w:tabs>
          <w:tab w:val="left" w:pos="426"/>
        </w:tabs>
        <w:spacing w:after="0" w:line="276" w:lineRule="auto"/>
        <w:ind w:left="349"/>
        <w:jc w:val="both"/>
        <w:rPr>
          <w:rFonts w:ascii="Arial" w:hAnsi="Arial" w:cs="Arial"/>
          <w:bCs/>
          <w:lang w:val="en-US"/>
        </w:rPr>
      </w:pPr>
    </w:p>
    <w:p w14:paraId="07528E06" w14:textId="77777777" w:rsidR="002D354E" w:rsidRPr="00C21D78" w:rsidRDefault="002D354E" w:rsidP="002D354E">
      <w:pPr>
        <w:tabs>
          <w:tab w:val="left" w:pos="426"/>
        </w:tabs>
        <w:spacing w:after="0" w:line="276" w:lineRule="auto"/>
        <w:ind w:left="349"/>
        <w:jc w:val="both"/>
        <w:rPr>
          <w:rFonts w:ascii="Arial" w:hAnsi="Arial" w:cs="Arial"/>
          <w:b/>
          <w:lang w:val="en-US"/>
        </w:rPr>
      </w:pPr>
      <w:r w:rsidRPr="00C21D78">
        <w:rPr>
          <w:rFonts w:ascii="Arial" w:hAnsi="Arial" w:cs="Arial"/>
          <w:b/>
          <w:lang w:val="en-US"/>
        </w:rPr>
        <w:t>ON BEHALF OF COUNTRY DIRECTOR</w:t>
      </w:r>
    </w:p>
    <w:p w14:paraId="051F338E" w14:textId="77777777" w:rsidR="002D354E" w:rsidRPr="00C21D78" w:rsidRDefault="002D354E" w:rsidP="002D354E">
      <w:pPr>
        <w:tabs>
          <w:tab w:val="left" w:pos="426"/>
        </w:tabs>
        <w:spacing w:after="0" w:line="276" w:lineRule="auto"/>
        <w:ind w:left="349"/>
        <w:jc w:val="both"/>
        <w:rPr>
          <w:rFonts w:ascii="Arial" w:hAnsi="Arial" w:cs="Arial"/>
          <w:b/>
          <w:lang w:val="en-US"/>
        </w:rPr>
      </w:pPr>
      <w:r w:rsidRPr="00C21D78">
        <w:rPr>
          <w:rFonts w:ascii="Arial" w:hAnsi="Arial" w:cs="Arial"/>
          <w:b/>
          <w:lang w:val="en-US"/>
        </w:rPr>
        <w:t>DIRECTOR OF FINANCE AND SUPPORT SERVICE</w:t>
      </w:r>
    </w:p>
    <w:p w14:paraId="19098AFB" w14:textId="77777777" w:rsidR="002D354E" w:rsidRPr="00C21D78" w:rsidRDefault="002D354E" w:rsidP="002D354E">
      <w:pPr>
        <w:tabs>
          <w:tab w:val="left" w:pos="426"/>
        </w:tabs>
        <w:spacing w:after="0" w:line="276" w:lineRule="auto"/>
        <w:ind w:left="349"/>
        <w:jc w:val="both"/>
        <w:rPr>
          <w:rFonts w:ascii="Arial" w:hAnsi="Arial" w:cs="Arial"/>
          <w:b/>
          <w:lang w:val="en-US"/>
        </w:rPr>
      </w:pPr>
    </w:p>
    <w:p w14:paraId="1E258219" w14:textId="77777777" w:rsidR="002D354E" w:rsidRPr="00C21D78" w:rsidRDefault="002D354E" w:rsidP="002D354E">
      <w:pPr>
        <w:tabs>
          <w:tab w:val="left" w:pos="426"/>
        </w:tabs>
        <w:spacing w:after="0" w:line="276" w:lineRule="auto"/>
        <w:ind w:left="349"/>
        <w:jc w:val="both"/>
        <w:rPr>
          <w:rFonts w:ascii="Arial" w:hAnsi="Arial" w:cs="Arial"/>
          <w:b/>
          <w:lang w:val="en-US"/>
        </w:rPr>
      </w:pPr>
    </w:p>
    <w:p w14:paraId="1FFCB46D" w14:textId="77777777" w:rsidR="002D354E" w:rsidRPr="00C21D78" w:rsidRDefault="002D354E" w:rsidP="002D354E">
      <w:pPr>
        <w:tabs>
          <w:tab w:val="left" w:pos="426"/>
        </w:tabs>
        <w:spacing w:after="0" w:line="276" w:lineRule="auto"/>
        <w:ind w:left="349"/>
        <w:jc w:val="both"/>
        <w:rPr>
          <w:rFonts w:ascii="Arial" w:hAnsi="Arial" w:cs="Arial"/>
          <w:b/>
          <w:lang w:val="en-US"/>
        </w:rPr>
      </w:pPr>
    </w:p>
    <w:p w14:paraId="3CA28E0B" w14:textId="77777777" w:rsidR="002D354E" w:rsidRPr="00C21D78" w:rsidRDefault="002D354E" w:rsidP="002D354E">
      <w:pPr>
        <w:tabs>
          <w:tab w:val="left" w:pos="426"/>
        </w:tabs>
        <w:spacing w:after="0" w:line="276" w:lineRule="auto"/>
        <w:ind w:left="349"/>
        <w:jc w:val="both"/>
        <w:rPr>
          <w:rFonts w:ascii="Arial" w:hAnsi="Arial" w:cs="Arial"/>
          <w:b/>
          <w:lang w:val="en-US"/>
        </w:rPr>
      </w:pPr>
    </w:p>
    <w:p w14:paraId="43300AAC" w14:textId="77777777" w:rsidR="002D354E" w:rsidRPr="00C21D78" w:rsidRDefault="002D354E" w:rsidP="002D354E">
      <w:pPr>
        <w:tabs>
          <w:tab w:val="left" w:pos="426"/>
        </w:tabs>
        <w:spacing w:after="0" w:line="276" w:lineRule="auto"/>
        <w:ind w:left="349"/>
        <w:jc w:val="both"/>
        <w:rPr>
          <w:rFonts w:ascii="Arial" w:hAnsi="Arial" w:cs="Arial"/>
          <w:b/>
          <w:lang w:val="en-US"/>
        </w:rPr>
      </w:pPr>
    </w:p>
    <w:p w14:paraId="251637B0" w14:textId="77777777" w:rsidR="002D354E" w:rsidRPr="00985047" w:rsidRDefault="002D354E" w:rsidP="002D354E">
      <w:pPr>
        <w:tabs>
          <w:tab w:val="left" w:pos="426"/>
        </w:tabs>
        <w:spacing w:after="0" w:line="276" w:lineRule="auto"/>
        <w:ind w:left="349"/>
        <w:jc w:val="both"/>
        <w:rPr>
          <w:rFonts w:ascii="Arial" w:hAnsi="Arial" w:cs="Arial"/>
          <w:b/>
          <w:lang w:val="en-US"/>
        </w:rPr>
      </w:pPr>
      <w:r w:rsidRPr="00C21D78">
        <w:rPr>
          <w:rFonts w:ascii="Arial" w:hAnsi="Arial" w:cs="Arial"/>
          <w:b/>
          <w:lang w:val="en-US"/>
        </w:rPr>
        <w:t>Vu Tuong Anh</w:t>
      </w:r>
    </w:p>
    <w:p w14:paraId="225F82CB" w14:textId="77777777" w:rsidR="00A214AA" w:rsidRPr="00EE54C1" w:rsidRDefault="00A214AA" w:rsidP="007E1A13">
      <w:pPr>
        <w:tabs>
          <w:tab w:val="left" w:pos="426"/>
        </w:tabs>
        <w:spacing w:after="0" w:line="240" w:lineRule="auto"/>
        <w:ind w:left="349"/>
        <w:rPr>
          <w:rFonts w:ascii="Arial" w:hAnsi="Arial" w:cs="Arial"/>
          <w:b/>
        </w:rPr>
      </w:pPr>
    </w:p>
    <w:p w14:paraId="7F66585A" w14:textId="69E80FFB" w:rsidR="007E1A13" w:rsidRPr="00EE54C1" w:rsidRDefault="007E1A13" w:rsidP="00A10490">
      <w:pPr>
        <w:spacing w:after="0" w:line="240" w:lineRule="auto"/>
        <w:ind w:left="1701" w:hanging="1701"/>
        <w:rPr>
          <w:rFonts w:ascii="Arial" w:hAnsi="Arial" w:cs="Arial"/>
        </w:rPr>
      </w:pPr>
    </w:p>
    <w:p w14:paraId="2BA56CC4" w14:textId="0F80F2F5" w:rsidR="00253412" w:rsidRPr="00EE54C1" w:rsidRDefault="002A5974" w:rsidP="00F26CD1">
      <w:pPr>
        <w:pStyle w:val="Heading1"/>
        <w:rPr>
          <w:rFonts w:cs="Arial"/>
          <w:b w:val="0"/>
          <w:sz w:val="20"/>
          <w:szCs w:val="20"/>
        </w:rPr>
      </w:pPr>
      <w:bookmarkStart w:id="1" w:name="_PART_1_–"/>
      <w:bookmarkEnd w:id="1"/>
      <w:r w:rsidRPr="00EE54C1">
        <w:rPr>
          <w:rFonts w:cs="Arial"/>
          <w:sz w:val="20"/>
          <w:szCs w:val="20"/>
        </w:rPr>
        <w:br w:type="page"/>
      </w:r>
      <w:r w:rsidR="00681375" w:rsidRPr="00EE54C1">
        <w:rPr>
          <w:rFonts w:cs="Arial"/>
          <w:sz w:val="20"/>
          <w:szCs w:val="20"/>
        </w:rPr>
        <w:lastRenderedPageBreak/>
        <w:t>PART 1 – INVITATION TO TENDER</w:t>
      </w:r>
    </w:p>
    <w:p w14:paraId="33D5A292" w14:textId="369AE54B" w:rsidR="00A10490" w:rsidRPr="00EE54C1" w:rsidRDefault="00A10490" w:rsidP="00A10490">
      <w:pPr>
        <w:spacing w:after="0" w:line="276" w:lineRule="auto"/>
        <w:rPr>
          <w:rFonts w:ascii="Arial" w:hAnsi="Arial" w:cs="Arial"/>
          <w:b/>
          <w:color w:val="C00000"/>
        </w:rPr>
      </w:pPr>
    </w:p>
    <w:p w14:paraId="25CA8CF0" w14:textId="3BB9A9D3" w:rsidR="005E596C" w:rsidRPr="00EE54C1" w:rsidRDefault="00E305F1" w:rsidP="002026A0">
      <w:pPr>
        <w:pStyle w:val="Heading2"/>
        <w:numPr>
          <w:ilvl w:val="0"/>
          <w:numId w:val="9"/>
        </w:numPr>
        <w:rPr>
          <w:rFonts w:ascii="Arial" w:hAnsi="Arial" w:cs="Arial"/>
          <w:b/>
          <w:color w:val="FF0000"/>
          <w:sz w:val="20"/>
          <w:szCs w:val="20"/>
        </w:rPr>
      </w:pPr>
      <w:r w:rsidRPr="00EE54C1">
        <w:rPr>
          <w:rFonts w:ascii="Arial" w:hAnsi="Arial" w:cs="Arial"/>
          <w:b/>
          <w:color w:val="FF0000"/>
          <w:sz w:val="20"/>
          <w:szCs w:val="20"/>
        </w:rPr>
        <w:t>INTRODUCTION TO SAVE THE CHILDREN</w:t>
      </w:r>
    </w:p>
    <w:p w14:paraId="668D9B1E" w14:textId="77777777" w:rsidR="00A10490" w:rsidRPr="00EE54C1" w:rsidRDefault="00A10490" w:rsidP="00A10490">
      <w:pPr>
        <w:spacing w:after="0"/>
        <w:rPr>
          <w:rFonts w:ascii="Arial" w:hAnsi="Arial" w:cs="Arial"/>
        </w:rPr>
      </w:pPr>
    </w:p>
    <w:p w14:paraId="6184B61F" w14:textId="316215B3" w:rsidR="005E596C" w:rsidRPr="00EE54C1" w:rsidRDefault="4887960F" w:rsidP="00A10490">
      <w:pPr>
        <w:spacing w:after="0" w:line="276" w:lineRule="auto"/>
        <w:rPr>
          <w:rFonts w:ascii="Arial" w:hAnsi="Arial" w:cs="Arial"/>
          <w:iCs/>
        </w:rPr>
      </w:pPr>
      <w:r w:rsidRPr="00EE54C1">
        <w:rPr>
          <w:rFonts w:ascii="Arial" w:hAnsi="Arial" w:cs="Arial"/>
        </w:rPr>
        <w:t>Save the Children (SCI)</w:t>
      </w:r>
      <w:r w:rsidR="005E596C" w:rsidRPr="00EE54C1">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EE54C1" w:rsidRDefault="005E596C" w:rsidP="00A10490">
      <w:pPr>
        <w:spacing w:after="0" w:line="276" w:lineRule="auto"/>
        <w:rPr>
          <w:rFonts w:ascii="Arial" w:hAnsi="Arial" w:cs="Arial"/>
          <w:iCs/>
        </w:rPr>
      </w:pPr>
    </w:p>
    <w:p w14:paraId="62A53446" w14:textId="77777777" w:rsidR="007D4658" w:rsidRPr="00EE54C1" w:rsidRDefault="007D4658" w:rsidP="00A10490">
      <w:pPr>
        <w:spacing w:after="0" w:line="276" w:lineRule="auto"/>
        <w:rPr>
          <w:rFonts w:ascii="Arial" w:hAnsi="Arial" w:cs="Arial"/>
          <w:iCs/>
        </w:rPr>
      </w:pPr>
      <w:r w:rsidRPr="00EE54C1">
        <w:rPr>
          <w:rFonts w:ascii="Arial" w:hAnsi="Arial" w:cs="Arial"/>
          <w:b/>
          <w:iCs/>
          <w:color w:val="C00000"/>
        </w:rPr>
        <w:t>Our Vision</w:t>
      </w:r>
      <w:r w:rsidRPr="00EE54C1">
        <w:rPr>
          <w:rFonts w:ascii="Arial" w:hAnsi="Arial" w:cs="Arial"/>
          <w:iCs/>
          <w:color w:val="C00000"/>
        </w:rPr>
        <w:t xml:space="preserve"> </w:t>
      </w:r>
      <w:r w:rsidRPr="00EE54C1">
        <w:rPr>
          <w:rFonts w:ascii="Arial" w:hAnsi="Arial" w:cs="Arial"/>
          <w:iCs/>
        </w:rPr>
        <w:t>– a world in which every child attains the right to survival, protection, development and participation.</w:t>
      </w:r>
    </w:p>
    <w:p w14:paraId="76D35138" w14:textId="77777777" w:rsidR="007D4658" w:rsidRPr="00EE54C1" w:rsidRDefault="007D4658" w:rsidP="00A10490">
      <w:pPr>
        <w:spacing w:after="0" w:line="276" w:lineRule="auto"/>
        <w:rPr>
          <w:rFonts w:ascii="Arial" w:hAnsi="Arial" w:cs="Arial"/>
          <w:iCs/>
        </w:rPr>
      </w:pPr>
    </w:p>
    <w:p w14:paraId="23DFD1D9" w14:textId="77777777" w:rsidR="007D4658" w:rsidRPr="00EE54C1" w:rsidRDefault="007D4658" w:rsidP="00A10490">
      <w:pPr>
        <w:spacing w:after="0" w:line="276" w:lineRule="auto"/>
        <w:rPr>
          <w:rFonts w:ascii="Arial" w:hAnsi="Arial" w:cs="Arial"/>
          <w:iCs/>
        </w:rPr>
      </w:pPr>
      <w:r w:rsidRPr="00EE54C1">
        <w:rPr>
          <w:rFonts w:ascii="Arial" w:hAnsi="Arial" w:cs="Arial"/>
          <w:b/>
          <w:iCs/>
          <w:color w:val="C00000"/>
        </w:rPr>
        <w:t>Our Mission</w:t>
      </w:r>
      <w:r w:rsidRPr="00EE54C1">
        <w:rPr>
          <w:rFonts w:ascii="Arial" w:hAnsi="Arial" w:cs="Arial"/>
          <w:iCs/>
          <w:color w:val="C00000"/>
        </w:rPr>
        <w:t xml:space="preserve"> </w:t>
      </w:r>
      <w:r w:rsidRPr="00EE54C1">
        <w:rPr>
          <w:rFonts w:ascii="Arial" w:hAnsi="Arial" w:cs="Arial"/>
          <w:iCs/>
        </w:rPr>
        <w:t>– to inspire breakthroughs in the way the world treats children and to achieve immediate and lasting change in their lives.</w:t>
      </w:r>
    </w:p>
    <w:p w14:paraId="5C823916" w14:textId="77777777" w:rsidR="007D4658" w:rsidRPr="00EE54C1" w:rsidRDefault="007D4658" w:rsidP="00A10490">
      <w:pPr>
        <w:spacing w:after="0" w:line="276" w:lineRule="auto"/>
        <w:rPr>
          <w:rFonts w:ascii="Arial" w:hAnsi="Arial" w:cs="Arial"/>
          <w:iCs/>
        </w:rPr>
      </w:pPr>
    </w:p>
    <w:p w14:paraId="0AD4F73C" w14:textId="77777777" w:rsidR="007D4658" w:rsidRPr="00EE54C1" w:rsidRDefault="007D4658" w:rsidP="00A10490">
      <w:pPr>
        <w:spacing w:after="0" w:line="276" w:lineRule="auto"/>
        <w:rPr>
          <w:rFonts w:ascii="Arial" w:hAnsi="Arial" w:cs="Arial"/>
          <w:iCs/>
        </w:rPr>
      </w:pPr>
      <w:r w:rsidRPr="00EE54C1">
        <w:rPr>
          <w:rFonts w:ascii="Arial" w:hAnsi="Arial" w:cs="Arial"/>
          <w:iCs/>
        </w:rPr>
        <w:t>We do this through a range of initiatives and programmes, to:</w:t>
      </w:r>
    </w:p>
    <w:p w14:paraId="271D5E0A" w14:textId="77777777" w:rsidR="007D4658" w:rsidRPr="00EE54C1" w:rsidRDefault="007D4658" w:rsidP="00A10490">
      <w:pPr>
        <w:spacing w:after="0" w:line="276" w:lineRule="auto"/>
        <w:rPr>
          <w:rFonts w:ascii="Arial" w:hAnsi="Arial" w:cs="Arial"/>
          <w:iCs/>
        </w:rPr>
      </w:pPr>
    </w:p>
    <w:p w14:paraId="2CAD63AD" w14:textId="6C41060E" w:rsidR="007D4658" w:rsidRPr="00EE54C1" w:rsidRDefault="007D4658" w:rsidP="002026A0">
      <w:pPr>
        <w:pStyle w:val="ListParagraph"/>
        <w:numPr>
          <w:ilvl w:val="0"/>
          <w:numId w:val="2"/>
        </w:numPr>
        <w:spacing w:after="0" w:line="276" w:lineRule="auto"/>
        <w:rPr>
          <w:rFonts w:ascii="Arial" w:hAnsi="Arial" w:cs="Arial"/>
          <w:iCs/>
        </w:rPr>
      </w:pPr>
      <w:r w:rsidRPr="00EE54C1">
        <w:rPr>
          <w:rFonts w:ascii="Arial" w:hAnsi="Arial" w:cs="Arial"/>
          <w:iCs/>
        </w:rPr>
        <w:t xml:space="preserve">Provide </w:t>
      </w:r>
      <w:r w:rsidR="00E8626C" w:rsidRPr="00EE54C1">
        <w:rPr>
          <w:rFonts w:ascii="Arial" w:hAnsi="Arial" w:cs="Arial"/>
          <w:iCs/>
        </w:rPr>
        <w:t>lifesaving</w:t>
      </w:r>
      <w:r w:rsidR="00184C7A" w:rsidRPr="00EE54C1">
        <w:rPr>
          <w:rFonts w:ascii="Arial" w:hAnsi="Arial" w:cs="Arial"/>
          <w:iCs/>
        </w:rPr>
        <w:t xml:space="preserve"> supplies &amp;</w:t>
      </w:r>
      <w:r w:rsidRPr="00EE54C1">
        <w:rPr>
          <w:rFonts w:ascii="Arial" w:hAnsi="Arial" w:cs="Arial"/>
          <w:iCs/>
        </w:rPr>
        <w:t xml:space="preserve"> emotional support for children caught up in disasters</w:t>
      </w:r>
      <w:r w:rsidR="00184C7A" w:rsidRPr="00EE54C1">
        <w:rPr>
          <w:rFonts w:ascii="Arial" w:hAnsi="Arial" w:cs="Arial"/>
          <w:iCs/>
        </w:rPr>
        <w:t xml:space="preserve"> (e.g. </w:t>
      </w:r>
      <w:r w:rsidRPr="00EE54C1">
        <w:rPr>
          <w:rFonts w:ascii="Arial" w:hAnsi="Arial" w:cs="Arial"/>
          <w:iCs/>
        </w:rPr>
        <w:t xml:space="preserve">floods, famine </w:t>
      </w:r>
      <w:r w:rsidR="00184C7A" w:rsidRPr="00EE54C1">
        <w:rPr>
          <w:rFonts w:ascii="Arial" w:hAnsi="Arial" w:cs="Arial"/>
          <w:iCs/>
        </w:rPr>
        <w:t>&amp;</w:t>
      </w:r>
      <w:r w:rsidRPr="00EE54C1">
        <w:rPr>
          <w:rFonts w:ascii="Arial" w:hAnsi="Arial" w:cs="Arial"/>
          <w:iCs/>
        </w:rPr>
        <w:t xml:space="preserve"> wars</w:t>
      </w:r>
      <w:r w:rsidR="00184C7A" w:rsidRPr="00EE54C1">
        <w:rPr>
          <w:rFonts w:ascii="Arial" w:hAnsi="Arial" w:cs="Arial"/>
          <w:iCs/>
        </w:rPr>
        <w:t>)</w:t>
      </w:r>
      <w:r w:rsidRPr="00EE54C1">
        <w:rPr>
          <w:rFonts w:ascii="Arial" w:hAnsi="Arial" w:cs="Arial"/>
          <w:iCs/>
        </w:rPr>
        <w:t>.</w:t>
      </w:r>
    </w:p>
    <w:p w14:paraId="12D5A69D" w14:textId="77777777" w:rsidR="007D4658" w:rsidRPr="00EE54C1" w:rsidRDefault="007D4658" w:rsidP="002026A0">
      <w:pPr>
        <w:pStyle w:val="ListParagraph"/>
        <w:numPr>
          <w:ilvl w:val="0"/>
          <w:numId w:val="2"/>
        </w:numPr>
        <w:spacing w:after="0" w:line="276" w:lineRule="auto"/>
        <w:rPr>
          <w:rFonts w:ascii="Arial" w:hAnsi="Arial" w:cs="Arial"/>
          <w:iCs/>
        </w:rPr>
      </w:pPr>
      <w:r w:rsidRPr="00EE54C1">
        <w:rPr>
          <w:rFonts w:ascii="Arial" w:hAnsi="Arial" w:cs="Arial"/>
          <w:iCs/>
        </w:rPr>
        <w:t>Campaign for long term change to improve children</w:t>
      </w:r>
      <w:r w:rsidR="00253412" w:rsidRPr="00EE54C1">
        <w:rPr>
          <w:rFonts w:ascii="Arial" w:hAnsi="Arial" w:cs="Arial"/>
          <w:iCs/>
        </w:rPr>
        <w:t>’</w:t>
      </w:r>
      <w:r w:rsidRPr="00EE54C1">
        <w:rPr>
          <w:rFonts w:ascii="Arial" w:hAnsi="Arial" w:cs="Arial"/>
          <w:iCs/>
        </w:rPr>
        <w:t>s lives.</w:t>
      </w:r>
    </w:p>
    <w:p w14:paraId="29658272" w14:textId="77777777" w:rsidR="007D4658" w:rsidRPr="00EE54C1" w:rsidRDefault="007D4658" w:rsidP="002026A0">
      <w:pPr>
        <w:pStyle w:val="ListParagraph"/>
        <w:numPr>
          <w:ilvl w:val="0"/>
          <w:numId w:val="2"/>
        </w:numPr>
        <w:spacing w:after="0" w:line="276" w:lineRule="auto"/>
        <w:rPr>
          <w:rFonts w:ascii="Arial" w:hAnsi="Arial" w:cs="Arial"/>
          <w:iCs/>
        </w:rPr>
      </w:pPr>
      <w:r w:rsidRPr="00EE54C1">
        <w:rPr>
          <w:rFonts w:ascii="Arial" w:hAnsi="Arial" w:cs="Arial"/>
          <w:iCs/>
        </w:rPr>
        <w:t>Improve children</w:t>
      </w:r>
      <w:r w:rsidR="00253412" w:rsidRPr="00EE54C1">
        <w:rPr>
          <w:rFonts w:ascii="Arial" w:hAnsi="Arial" w:cs="Arial"/>
          <w:iCs/>
        </w:rPr>
        <w:t>’</w:t>
      </w:r>
      <w:r w:rsidRPr="00EE54C1">
        <w:rPr>
          <w:rFonts w:ascii="Arial" w:hAnsi="Arial" w:cs="Arial"/>
          <w:iCs/>
        </w:rPr>
        <w:t>s access to the food and healthcare they need to survive.</w:t>
      </w:r>
    </w:p>
    <w:p w14:paraId="364A05BD" w14:textId="77777777" w:rsidR="007D4658" w:rsidRPr="00EE54C1" w:rsidRDefault="007D4658" w:rsidP="002026A0">
      <w:pPr>
        <w:pStyle w:val="ListParagraph"/>
        <w:numPr>
          <w:ilvl w:val="0"/>
          <w:numId w:val="2"/>
        </w:numPr>
        <w:spacing w:after="0" w:line="276" w:lineRule="auto"/>
        <w:rPr>
          <w:rFonts w:ascii="Arial" w:hAnsi="Arial" w:cs="Arial"/>
          <w:iCs/>
        </w:rPr>
      </w:pPr>
      <w:r w:rsidRPr="00EE54C1">
        <w:rPr>
          <w:rFonts w:ascii="Arial" w:hAnsi="Arial" w:cs="Arial"/>
          <w:iCs/>
        </w:rPr>
        <w:t>Secure a good quality education for the children who need it most.</w:t>
      </w:r>
    </w:p>
    <w:p w14:paraId="50CAF196" w14:textId="77777777" w:rsidR="007D4658" w:rsidRPr="00EE54C1" w:rsidRDefault="007D4658" w:rsidP="002026A0">
      <w:pPr>
        <w:pStyle w:val="ListParagraph"/>
        <w:numPr>
          <w:ilvl w:val="0"/>
          <w:numId w:val="2"/>
        </w:numPr>
        <w:spacing w:after="0" w:line="276" w:lineRule="auto"/>
        <w:rPr>
          <w:rFonts w:ascii="Arial" w:hAnsi="Arial" w:cs="Arial"/>
          <w:iCs/>
        </w:rPr>
      </w:pPr>
      <w:r w:rsidRPr="00EE54C1">
        <w:rPr>
          <w:rFonts w:ascii="Arial" w:hAnsi="Arial" w:cs="Arial"/>
          <w:iCs/>
        </w:rPr>
        <w:t xml:space="preserve">Protect the </w:t>
      </w:r>
      <w:r w:rsidR="00E8626C" w:rsidRPr="00EE54C1">
        <w:rPr>
          <w:rFonts w:ascii="Arial" w:hAnsi="Arial" w:cs="Arial"/>
          <w:iCs/>
        </w:rPr>
        <w:t>world’s</w:t>
      </w:r>
      <w:r w:rsidRPr="00EE54C1">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EE54C1" w:rsidRDefault="007D4658" w:rsidP="002026A0">
      <w:pPr>
        <w:pStyle w:val="ListParagraph"/>
        <w:numPr>
          <w:ilvl w:val="0"/>
          <w:numId w:val="2"/>
        </w:numPr>
        <w:spacing w:after="0" w:line="276" w:lineRule="auto"/>
        <w:rPr>
          <w:rFonts w:ascii="Arial" w:hAnsi="Arial" w:cs="Arial"/>
          <w:iCs/>
        </w:rPr>
      </w:pPr>
      <w:r w:rsidRPr="00EE54C1">
        <w:rPr>
          <w:rFonts w:ascii="Arial" w:hAnsi="Arial" w:cs="Arial"/>
          <w:iCs/>
        </w:rPr>
        <w:t>Work with families to help them out of the poverty cycle so they can feed and support their children.</w:t>
      </w:r>
    </w:p>
    <w:p w14:paraId="472151C2" w14:textId="77777777" w:rsidR="007D4658" w:rsidRPr="00EE54C1" w:rsidRDefault="007D4658" w:rsidP="00A10490">
      <w:pPr>
        <w:spacing w:after="0" w:line="276" w:lineRule="auto"/>
        <w:rPr>
          <w:rFonts w:ascii="Arial" w:hAnsi="Arial" w:cs="Arial"/>
          <w:iCs/>
        </w:rPr>
      </w:pPr>
    </w:p>
    <w:p w14:paraId="14260088" w14:textId="705C3803" w:rsidR="005E596C" w:rsidRPr="00EE54C1" w:rsidRDefault="007D4658" w:rsidP="00A10490">
      <w:pPr>
        <w:spacing w:after="0" w:line="276" w:lineRule="auto"/>
        <w:rPr>
          <w:rFonts w:ascii="Arial" w:hAnsi="Arial" w:cs="Arial"/>
          <w:iCs/>
        </w:rPr>
      </w:pPr>
      <w:r w:rsidRPr="00EE54C1">
        <w:rPr>
          <w:rFonts w:ascii="Arial" w:hAnsi="Arial" w:cs="Arial"/>
          <w:iCs/>
        </w:rPr>
        <w:t>For more information on the work we undertake and recent achievements,</w:t>
      </w:r>
      <w:r w:rsidR="00184C7A" w:rsidRPr="00EE54C1">
        <w:rPr>
          <w:rFonts w:ascii="Arial" w:hAnsi="Arial" w:cs="Arial"/>
          <w:iCs/>
        </w:rPr>
        <w:t xml:space="preserve"> visit our </w:t>
      </w:r>
      <w:hyperlink r:id="rId12" w:history="1">
        <w:r w:rsidR="00184C7A" w:rsidRPr="00EE54C1">
          <w:rPr>
            <w:rStyle w:val="Hyperlink"/>
            <w:rFonts w:cs="Arial"/>
            <w:iCs/>
          </w:rPr>
          <w:t>website</w:t>
        </w:r>
      </w:hyperlink>
      <w:r w:rsidR="00184C7A" w:rsidRPr="00EE54C1">
        <w:rPr>
          <w:rStyle w:val="Hyperlink"/>
          <w:rFonts w:cs="Arial"/>
          <w:iCs/>
        </w:rPr>
        <w:t>.</w:t>
      </w:r>
    </w:p>
    <w:p w14:paraId="10EF1662" w14:textId="35C8622A" w:rsidR="00886431" w:rsidRPr="00EE54C1" w:rsidRDefault="00886431" w:rsidP="00A10490">
      <w:pPr>
        <w:spacing w:after="0" w:line="276" w:lineRule="auto"/>
        <w:rPr>
          <w:rFonts w:ascii="Arial" w:hAnsi="Arial" w:cs="Arial"/>
          <w:iCs/>
        </w:rPr>
      </w:pPr>
    </w:p>
    <w:p w14:paraId="40151222" w14:textId="66BEA08D" w:rsidR="00A10490" w:rsidRPr="00EE54C1" w:rsidRDefault="008D328B" w:rsidP="002026A0">
      <w:pPr>
        <w:pStyle w:val="Heading2"/>
        <w:numPr>
          <w:ilvl w:val="0"/>
          <w:numId w:val="9"/>
        </w:numPr>
        <w:rPr>
          <w:rFonts w:ascii="Arial" w:hAnsi="Arial" w:cs="Arial"/>
          <w:b/>
          <w:color w:val="FF0000"/>
          <w:sz w:val="20"/>
          <w:szCs w:val="20"/>
        </w:rPr>
      </w:pPr>
      <w:bookmarkStart w:id="2" w:name="_Hlk534624016"/>
      <w:r w:rsidRPr="00EE54C1">
        <w:rPr>
          <w:rFonts w:ascii="Arial" w:hAnsi="Arial" w:cs="Arial"/>
          <w:b/>
          <w:color w:val="FF0000"/>
          <w:sz w:val="20"/>
          <w:szCs w:val="20"/>
        </w:rPr>
        <w:t>PROJECT OVERVIEW</w:t>
      </w:r>
    </w:p>
    <w:p w14:paraId="59A17C5C" w14:textId="7ECC48A9" w:rsidR="00AA3D36" w:rsidRPr="00EE54C1"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93"/>
      </w:tblGrid>
      <w:tr w:rsidR="00EA48A5" w:rsidRPr="00EE54C1" w14:paraId="11BAD85D" w14:textId="77777777" w:rsidTr="00EE54C1">
        <w:tc>
          <w:tcPr>
            <w:tcW w:w="2405" w:type="dxa"/>
            <w:tcBorders>
              <w:top w:val="single" w:sz="18" w:space="0" w:color="auto"/>
              <w:bottom w:val="single" w:sz="18" w:space="0" w:color="auto"/>
            </w:tcBorders>
            <w:shd w:val="clear" w:color="auto" w:fill="FF0000"/>
            <w:vAlign w:val="center"/>
          </w:tcPr>
          <w:p w14:paraId="15A3B08A" w14:textId="77777777" w:rsidR="00EA48A5" w:rsidRPr="00EE54C1" w:rsidRDefault="007672A2" w:rsidP="00A10490">
            <w:pPr>
              <w:tabs>
                <w:tab w:val="clear" w:pos="709"/>
              </w:tabs>
              <w:spacing w:after="0" w:line="276" w:lineRule="auto"/>
              <w:jc w:val="center"/>
              <w:rPr>
                <w:rFonts w:ascii="Arial" w:hAnsi="Arial" w:cs="Arial"/>
                <w:b/>
                <w:color w:val="FFFFFF" w:themeColor="background1"/>
              </w:rPr>
            </w:pPr>
            <w:r w:rsidRPr="00EE54C1">
              <w:rPr>
                <w:rFonts w:ascii="Arial" w:hAnsi="Arial" w:cs="Arial"/>
                <w:b/>
                <w:color w:val="FFFFFF" w:themeColor="background1"/>
              </w:rPr>
              <w:t>Item</w:t>
            </w:r>
          </w:p>
        </w:tc>
        <w:tc>
          <w:tcPr>
            <w:tcW w:w="7093" w:type="dxa"/>
            <w:tcBorders>
              <w:top w:val="single" w:sz="18" w:space="0" w:color="auto"/>
              <w:bottom w:val="single" w:sz="18" w:space="0" w:color="auto"/>
            </w:tcBorders>
            <w:shd w:val="clear" w:color="auto" w:fill="FF0000"/>
            <w:vAlign w:val="center"/>
          </w:tcPr>
          <w:p w14:paraId="43B855A8" w14:textId="77777777" w:rsidR="00EA48A5" w:rsidRPr="00EE54C1" w:rsidRDefault="007672A2" w:rsidP="00A10490">
            <w:pPr>
              <w:tabs>
                <w:tab w:val="clear" w:pos="709"/>
              </w:tabs>
              <w:spacing w:after="0" w:line="276" w:lineRule="auto"/>
              <w:jc w:val="center"/>
              <w:rPr>
                <w:rFonts w:ascii="Arial" w:hAnsi="Arial" w:cs="Arial"/>
                <w:b/>
                <w:color w:val="FFFFFF" w:themeColor="background1"/>
              </w:rPr>
            </w:pPr>
            <w:r w:rsidRPr="00EE54C1">
              <w:rPr>
                <w:rFonts w:ascii="Arial" w:hAnsi="Arial" w:cs="Arial"/>
                <w:b/>
                <w:color w:val="FFFFFF" w:themeColor="background1"/>
              </w:rPr>
              <w:t>Description</w:t>
            </w:r>
          </w:p>
        </w:tc>
      </w:tr>
      <w:tr w:rsidR="00EA48A5" w:rsidRPr="00EE54C1" w14:paraId="1A1220FC" w14:textId="77777777" w:rsidTr="00EE54C1">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EE54C1" w:rsidRDefault="002A5974" w:rsidP="00A10490">
            <w:pPr>
              <w:tabs>
                <w:tab w:val="clear" w:pos="709"/>
              </w:tabs>
              <w:spacing w:after="0" w:line="276" w:lineRule="auto"/>
              <w:jc w:val="center"/>
              <w:rPr>
                <w:rFonts w:ascii="Arial" w:hAnsi="Arial" w:cs="Arial"/>
                <w:b/>
              </w:rPr>
            </w:pPr>
            <w:r w:rsidRPr="00EE54C1">
              <w:rPr>
                <w:rFonts w:ascii="Arial" w:hAnsi="Arial" w:cs="Arial"/>
                <w:b/>
              </w:rPr>
              <w:t>Description of Goods / Services</w:t>
            </w:r>
          </w:p>
        </w:tc>
        <w:tc>
          <w:tcPr>
            <w:tcW w:w="7093" w:type="dxa"/>
            <w:tcBorders>
              <w:top w:val="single" w:sz="18" w:space="0" w:color="auto"/>
              <w:left w:val="dotted" w:sz="4" w:space="0" w:color="auto"/>
              <w:bottom w:val="dotted" w:sz="4" w:space="0" w:color="auto"/>
              <w:right w:val="dotted" w:sz="4" w:space="0" w:color="auto"/>
            </w:tcBorders>
            <w:vAlign w:val="center"/>
          </w:tcPr>
          <w:p w14:paraId="39979B8B" w14:textId="77777777" w:rsidR="00EE54C1" w:rsidRDefault="00F525B9" w:rsidP="00645232">
            <w:pPr>
              <w:pStyle w:val="ListParagraph"/>
              <w:numPr>
                <w:ilvl w:val="0"/>
                <w:numId w:val="26"/>
              </w:numPr>
              <w:tabs>
                <w:tab w:val="clear" w:pos="709"/>
                <w:tab w:val="left" w:pos="360"/>
              </w:tabs>
              <w:spacing w:after="0" w:line="276" w:lineRule="auto"/>
              <w:ind w:left="318"/>
              <w:rPr>
                <w:rFonts w:ascii="Arial" w:hAnsi="Arial" w:cs="Arial"/>
                <w:i/>
                <w:iCs/>
              </w:rPr>
            </w:pPr>
            <w:r w:rsidRPr="00EE54C1">
              <w:rPr>
                <w:rFonts w:ascii="Arial" w:hAnsi="Arial" w:cs="Arial"/>
                <w:i/>
                <w:iCs/>
              </w:rPr>
              <w:t xml:space="preserve">Framework agreement for </w:t>
            </w:r>
            <w:r w:rsidR="001A3375" w:rsidRPr="00EE54C1">
              <w:rPr>
                <w:rFonts w:ascii="Arial" w:hAnsi="Arial" w:cs="Arial"/>
                <w:i/>
                <w:iCs/>
              </w:rPr>
              <w:t xml:space="preserve">Financial Monitoring service in 2 years </w:t>
            </w:r>
          </w:p>
          <w:p w14:paraId="6E359E98" w14:textId="32D53D26" w:rsidR="00EA48A5" w:rsidRPr="00EE54C1" w:rsidRDefault="001A3375" w:rsidP="00EE54C1">
            <w:pPr>
              <w:pStyle w:val="ListParagraph"/>
              <w:tabs>
                <w:tab w:val="clear" w:pos="709"/>
                <w:tab w:val="left" w:pos="360"/>
              </w:tabs>
              <w:spacing w:after="0" w:line="276" w:lineRule="auto"/>
              <w:ind w:left="318"/>
              <w:rPr>
                <w:rFonts w:ascii="Arial" w:hAnsi="Arial" w:cs="Arial"/>
                <w:i/>
                <w:iCs/>
              </w:rPr>
            </w:pPr>
            <w:r w:rsidRPr="00EE54C1">
              <w:rPr>
                <w:rFonts w:ascii="Arial" w:hAnsi="Arial" w:cs="Arial"/>
                <w:i/>
                <w:iCs/>
              </w:rPr>
              <w:t>(2025-2027)</w:t>
            </w:r>
          </w:p>
        </w:tc>
      </w:tr>
      <w:tr w:rsidR="00EA48A5" w:rsidRPr="00EE54C1" w14:paraId="56D2E6F1" w14:textId="77777777" w:rsidTr="00EE54C1">
        <w:trPr>
          <w:trHeight w:val="2322"/>
        </w:trPr>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EE54C1" w:rsidRDefault="002A5974" w:rsidP="00184C7A">
            <w:pPr>
              <w:tabs>
                <w:tab w:val="clear" w:pos="709"/>
              </w:tabs>
              <w:spacing w:after="0" w:line="276" w:lineRule="auto"/>
              <w:jc w:val="center"/>
              <w:rPr>
                <w:rFonts w:ascii="Arial" w:hAnsi="Arial" w:cs="Arial"/>
                <w:b/>
              </w:rPr>
            </w:pPr>
            <w:r w:rsidRPr="00EE54C1">
              <w:rPr>
                <w:rFonts w:ascii="Arial" w:hAnsi="Arial" w:cs="Arial"/>
                <w:b/>
              </w:rPr>
              <w:t>Outcome of Tender</w:t>
            </w:r>
          </w:p>
          <w:p w14:paraId="44882F73" w14:textId="72A839E2" w:rsidR="00EA48A5" w:rsidRPr="00EE54C1" w:rsidRDefault="00EA48A5" w:rsidP="00184C7A">
            <w:pPr>
              <w:tabs>
                <w:tab w:val="clear" w:pos="709"/>
              </w:tabs>
              <w:spacing w:after="0" w:line="276" w:lineRule="auto"/>
              <w:jc w:val="center"/>
              <w:rPr>
                <w:rFonts w:ascii="Arial" w:hAnsi="Arial" w:cs="Arial"/>
                <w:i/>
              </w:rPr>
            </w:pPr>
          </w:p>
        </w:tc>
        <w:tc>
          <w:tcPr>
            <w:tcW w:w="7093" w:type="dxa"/>
            <w:tcBorders>
              <w:top w:val="dotted" w:sz="4" w:space="0" w:color="auto"/>
              <w:left w:val="dotted" w:sz="4" w:space="0" w:color="auto"/>
              <w:bottom w:val="dotted" w:sz="4" w:space="0" w:color="auto"/>
              <w:right w:val="dotted" w:sz="4" w:space="0" w:color="auto"/>
            </w:tcBorders>
            <w:vAlign w:val="center"/>
          </w:tcPr>
          <w:p w14:paraId="379128B1" w14:textId="5131D2A2" w:rsidR="00D90C82" w:rsidRPr="00EE54C1" w:rsidRDefault="002A5974" w:rsidP="00645232">
            <w:pPr>
              <w:pStyle w:val="ListParagraph"/>
              <w:numPr>
                <w:ilvl w:val="0"/>
                <w:numId w:val="15"/>
              </w:numPr>
              <w:tabs>
                <w:tab w:val="clear" w:pos="709"/>
                <w:tab w:val="left" w:pos="360"/>
              </w:tabs>
              <w:spacing w:after="0" w:line="276" w:lineRule="auto"/>
              <w:ind w:left="318"/>
              <w:rPr>
                <w:rFonts w:ascii="Arial" w:hAnsi="Arial" w:cs="Arial"/>
                <w:i/>
                <w:iCs/>
              </w:rPr>
            </w:pPr>
            <w:r w:rsidRPr="00EE54C1">
              <w:rPr>
                <w:rFonts w:ascii="Arial" w:hAnsi="Arial" w:cs="Arial"/>
                <w:b/>
                <w:bCs/>
              </w:rPr>
              <w:t>Framework Agreement</w:t>
            </w:r>
            <w:r w:rsidR="00194223" w:rsidRPr="00EE54C1">
              <w:rPr>
                <w:rFonts w:ascii="Arial" w:hAnsi="Arial" w:cs="Arial"/>
              </w:rPr>
              <w:t xml:space="preserve"> </w:t>
            </w:r>
            <w:r w:rsidR="00194223" w:rsidRPr="00EE54C1">
              <w:rPr>
                <w:rFonts w:ascii="Arial" w:hAnsi="Arial" w:cs="Arial"/>
                <w:b/>
                <w:bCs/>
              </w:rPr>
              <w:t>(Fixed Price)</w:t>
            </w:r>
            <w:r w:rsidRPr="00EE54C1">
              <w:rPr>
                <w:rFonts w:ascii="Arial" w:hAnsi="Arial" w:cs="Arial"/>
                <w:i/>
                <w:iCs/>
              </w:rPr>
              <w:t xml:space="preserve"> – the successful supplier(s) will be awarded a ‘Framework Agreement’. Within the Framework Agreement the terms of supply (e.g. indemnities, liabilities, warranties etc.) </w:t>
            </w:r>
            <w:r w:rsidR="00194223" w:rsidRPr="00EE54C1">
              <w:rPr>
                <w:rFonts w:ascii="Arial" w:hAnsi="Arial" w:cs="Arial"/>
                <w:i/>
                <w:iCs/>
              </w:rPr>
              <w:t>shall be agreed, as will the conditions of supply (e.g. specifications, lead times etc.). The Framework Agreement does not commit SCI to any purchases</w:t>
            </w:r>
            <w:r w:rsidR="00AF402E" w:rsidRPr="00EE54C1">
              <w:rPr>
                <w:rFonts w:ascii="Arial" w:hAnsi="Arial" w:cs="Arial"/>
                <w:i/>
                <w:iCs/>
              </w:rPr>
              <w:t xml:space="preserve"> or specific volumes.</w:t>
            </w:r>
            <w:r w:rsidR="00194223" w:rsidRPr="00EE54C1">
              <w:rPr>
                <w:rFonts w:ascii="Arial" w:hAnsi="Arial" w:cs="Arial"/>
                <w:i/>
                <w:iCs/>
              </w:rPr>
              <w:t xml:space="preserve"> </w:t>
            </w:r>
            <w:r w:rsidR="00AF402E" w:rsidRPr="00EE54C1">
              <w:rPr>
                <w:rFonts w:ascii="Arial" w:hAnsi="Arial" w:cs="Arial"/>
                <w:i/>
                <w:iCs/>
              </w:rPr>
              <w:t>Any</w:t>
            </w:r>
            <w:r w:rsidR="00194223" w:rsidRPr="00EE54C1">
              <w:rPr>
                <w:rFonts w:ascii="Arial" w:hAnsi="Arial" w:cs="Arial"/>
                <w:i/>
                <w:iCs/>
              </w:rPr>
              <w:t xml:space="preserve"> future purchases which will be completed under separate Purchase Orders</w:t>
            </w:r>
            <w:r w:rsidR="00AF402E" w:rsidRPr="00EE54C1">
              <w:rPr>
                <w:rFonts w:ascii="Arial" w:hAnsi="Arial" w:cs="Arial"/>
                <w:i/>
                <w:iCs/>
              </w:rPr>
              <w:t xml:space="preserve"> which will be governed and linked to the original Framework Agreement</w:t>
            </w:r>
            <w:r w:rsidR="00194223" w:rsidRPr="00EE54C1">
              <w:rPr>
                <w:rFonts w:ascii="Arial" w:hAnsi="Arial" w:cs="Arial"/>
                <w:i/>
                <w:iCs/>
              </w:rPr>
              <w:t>.</w:t>
            </w:r>
          </w:p>
        </w:tc>
      </w:tr>
      <w:tr w:rsidR="00EA48A5" w:rsidRPr="00EE54C1" w14:paraId="1E8EE123" w14:textId="77777777" w:rsidTr="00EE54C1">
        <w:trPr>
          <w:trHeight w:val="371"/>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EE54C1" w:rsidRDefault="006C2C3B" w:rsidP="00A10490">
            <w:pPr>
              <w:tabs>
                <w:tab w:val="clear" w:pos="709"/>
              </w:tabs>
              <w:spacing w:after="0" w:line="276" w:lineRule="auto"/>
              <w:jc w:val="center"/>
              <w:rPr>
                <w:rFonts w:ascii="Arial" w:hAnsi="Arial" w:cs="Arial"/>
                <w:b/>
              </w:rPr>
            </w:pPr>
            <w:r w:rsidRPr="00EE54C1">
              <w:rPr>
                <w:rFonts w:ascii="Arial" w:hAnsi="Arial" w:cs="Arial"/>
                <w:b/>
              </w:rPr>
              <w:t>Duration</w:t>
            </w:r>
            <w:r w:rsidR="00184C7A" w:rsidRPr="00EE54C1">
              <w:rPr>
                <w:rFonts w:ascii="Arial" w:hAnsi="Arial" w:cs="Arial"/>
                <w:b/>
              </w:rPr>
              <w:t xml:space="preserve"> of Award</w:t>
            </w:r>
          </w:p>
        </w:tc>
        <w:tc>
          <w:tcPr>
            <w:tcW w:w="7093" w:type="dxa"/>
            <w:tcBorders>
              <w:top w:val="dotted" w:sz="4" w:space="0" w:color="auto"/>
              <w:left w:val="dotted" w:sz="4" w:space="0" w:color="auto"/>
              <w:bottom w:val="dotted" w:sz="4" w:space="0" w:color="auto"/>
              <w:right w:val="dotted" w:sz="4" w:space="0" w:color="auto"/>
            </w:tcBorders>
            <w:vAlign w:val="center"/>
          </w:tcPr>
          <w:p w14:paraId="3944C6E4" w14:textId="36D9A12E" w:rsidR="00584B0B" w:rsidRPr="00EE54C1" w:rsidRDefault="00321F57" w:rsidP="409128B7">
            <w:pPr>
              <w:pStyle w:val="ListParagraph"/>
              <w:numPr>
                <w:ilvl w:val="0"/>
                <w:numId w:val="16"/>
              </w:numPr>
              <w:spacing w:after="0" w:line="276" w:lineRule="auto"/>
              <w:rPr>
                <w:rFonts w:ascii="Arial" w:hAnsi="Arial" w:cs="Arial"/>
                <w:i/>
                <w:iCs/>
              </w:rPr>
            </w:pPr>
            <w:r w:rsidRPr="00EE54C1">
              <w:rPr>
                <w:rFonts w:ascii="Arial" w:hAnsi="Arial" w:cs="Arial"/>
                <w:i/>
                <w:iCs/>
              </w:rPr>
              <w:t>2</w:t>
            </w:r>
            <w:r w:rsidR="7FAD8839" w:rsidRPr="00EE54C1">
              <w:rPr>
                <w:rFonts w:ascii="Arial" w:hAnsi="Arial" w:cs="Arial"/>
                <w:i/>
                <w:iCs/>
              </w:rPr>
              <w:t xml:space="preserve"> years (202</w:t>
            </w:r>
            <w:r w:rsidRPr="00EE54C1">
              <w:rPr>
                <w:rFonts w:ascii="Arial" w:hAnsi="Arial" w:cs="Arial"/>
                <w:i/>
                <w:iCs/>
              </w:rPr>
              <w:t>5</w:t>
            </w:r>
            <w:r w:rsidR="7FAD8839" w:rsidRPr="00EE54C1">
              <w:rPr>
                <w:rFonts w:ascii="Arial" w:hAnsi="Arial" w:cs="Arial"/>
                <w:i/>
                <w:iCs/>
              </w:rPr>
              <w:t>-202</w:t>
            </w:r>
            <w:r w:rsidR="1050DA73" w:rsidRPr="00EE54C1">
              <w:rPr>
                <w:rFonts w:ascii="Arial" w:hAnsi="Arial" w:cs="Arial"/>
                <w:i/>
                <w:iCs/>
              </w:rPr>
              <w:t>7</w:t>
            </w:r>
            <w:r w:rsidR="7FAD8839" w:rsidRPr="00EE54C1">
              <w:rPr>
                <w:rFonts w:ascii="Arial" w:hAnsi="Arial" w:cs="Arial"/>
                <w:i/>
                <w:iCs/>
              </w:rPr>
              <w:t>)</w:t>
            </w:r>
            <w:r w:rsidR="39900082" w:rsidRPr="00EE54C1">
              <w:rPr>
                <w:rFonts w:ascii="Arial" w:hAnsi="Arial" w:cs="Arial"/>
                <w:i/>
                <w:iCs/>
              </w:rPr>
              <w:t xml:space="preserve"> for the FWA</w:t>
            </w:r>
          </w:p>
        </w:tc>
      </w:tr>
    </w:tbl>
    <w:p w14:paraId="095F48D9" w14:textId="77777777" w:rsidR="00EA48A5" w:rsidRPr="00EE54C1" w:rsidRDefault="00EA48A5" w:rsidP="00A10490">
      <w:pPr>
        <w:spacing w:after="0" w:line="276" w:lineRule="auto"/>
        <w:rPr>
          <w:rFonts w:ascii="Arial" w:hAnsi="Arial" w:cs="Arial"/>
        </w:rPr>
      </w:pPr>
    </w:p>
    <w:p w14:paraId="63092924" w14:textId="3A1AC4BA" w:rsidR="00184C7A" w:rsidRDefault="00184C7A" w:rsidP="00184C7A">
      <w:pPr>
        <w:spacing w:after="0" w:line="276" w:lineRule="auto"/>
        <w:rPr>
          <w:rFonts w:ascii="Arial" w:hAnsi="Arial" w:cs="Arial"/>
        </w:rPr>
      </w:pPr>
      <w:r w:rsidRPr="00EE54C1">
        <w:rPr>
          <w:rFonts w:ascii="Arial" w:hAnsi="Arial" w:cs="Arial"/>
        </w:rPr>
        <w:t xml:space="preserve">Further detail on the specific requirements of the project (e.g. volumes, dates, specifications etc.) can be found in </w:t>
      </w:r>
      <w:hyperlink w:anchor="_PART_2_–" w:history="1">
        <w:r w:rsidRPr="00EE54C1">
          <w:rPr>
            <w:rStyle w:val="Hyperlink"/>
            <w:rFonts w:cs="Arial"/>
          </w:rPr>
          <w:t>Part 2 (Core Requirements &amp; Specifications)</w:t>
        </w:r>
      </w:hyperlink>
      <w:r w:rsidRPr="00EE54C1">
        <w:rPr>
          <w:rFonts w:ascii="Arial" w:hAnsi="Arial" w:cs="Arial"/>
        </w:rPr>
        <w:t xml:space="preserve"> of this Tender Pack.</w:t>
      </w:r>
    </w:p>
    <w:p w14:paraId="160945DB" w14:textId="77777777" w:rsidR="00EE54C1" w:rsidRDefault="00EE54C1" w:rsidP="00184C7A">
      <w:pPr>
        <w:spacing w:after="0" w:line="276" w:lineRule="auto"/>
        <w:rPr>
          <w:rFonts w:ascii="Arial" w:hAnsi="Arial" w:cs="Arial"/>
        </w:rPr>
      </w:pPr>
    </w:p>
    <w:p w14:paraId="5E035821" w14:textId="77777777" w:rsidR="00EE54C1" w:rsidRDefault="00EE54C1" w:rsidP="00184C7A">
      <w:pPr>
        <w:spacing w:after="0" w:line="276" w:lineRule="auto"/>
        <w:rPr>
          <w:rFonts w:ascii="Arial" w:hAnsi="Arial" w:cs="Arial"/>
        </w:rPr>
      </w:pPr>
    </w:p>
    <w:p w14:paraId="057FEC24" w14:textId="77777777" w:rsidR="00EE54C1" w:rsidRPr="00EE54C1" w:rsidRDefault="00EE54C1" w:rsidP="00184C7A">
      <w:pPr>
        <w:spacing w:after="0" w:line="276" w:lineRule="auto"/>
        <w:rPr>
          <w:rFonts w:ascii="Arial" w:hAnsi="Arial" w:cs="Arial"/>
        </w:rPr>
      </w:pPr>
    </w:p>
    <w:p w14:paraId="2757BDDD" w14:textId="60D5CE26" w:rsidR="001A714C" w:rsidRPr="00EE54C1" w:rsidRDefault="008D328B" w:rsidP="002026A0">
      <w:pPr>
        <w:pStyle w:val="Heading2"/>
        <w:numPr>
          <w:ilvl w:val="0"/>
          <w:numId w:val="9"/>
        </w:numPr>
        <w:rPr>
          <w:rFonts w:ascii="Arial" w:hAnsi="Arial" w:cs="Arial"/>
          <w:b/>
          <w:color w:val="FF0000"/>
          <w:sz w:val="20"/>
          <w:szCs w:val="20"/>
        </w:rPr>
      </w:pPr>
      <w:r w:rsidRPr="00EE54C1">
        <w:rPr>
          <w:rFonts w:ascii="Arial" w:hAnsi="Arial" w:cs="Arial"/>
          <w:b/>
          <w:color w:val="FF0000"/>
          <w:sz w:val="20"/>
          <w:szCs w:val="20"/>
        </w:rPr>
        <w:lastRenderedPageBreak/>
        <w:t xml:space="preserve">AWARD </w:t>
      </w:r>
      <w:r w:rsidRPr="00EE54C1">
        <w:rPr>
          <w:rFonts w:ascii="Arial" w:hAnsi="Arial" w:cs="Arial"/>
          <w:b/>
          <w:bCs/>
          <w:color w:val="FF0000"/>
          <w:sz w:val="20"/>
          <w:szCs w:val="20"/>
        </w:rPr>
        <w:t>CRITER</w:t>
      </w:r>
      <w:r w:rsidR="5FED6A0B" w:rsidRPr="00EE54C1">
        <w:rPr>
          <w:rFonts w:ascii="Arial" w:hAnsi="Arial" w:cs="Arial"/>
          <w:b/>
          <w:bCs/>
          <w:color w:val="FF0000"/>
          <w:sz w:val="20"/>
          <w:szCs w:val="20"/>
        </w:rPr>
        <w:t>I</w:t>
      </w:r>
      <w:r w:rsidRPr="00EE54C1">
        <w:rPr>
          <w:rFonts w:ascii="Arial" w:hAnsi="Arial" w:cs="Arial"/>
          <w:b/>
          <w:bCs/>
          <w:color w:val="FF0000"/>
          <w:sz w:val="20"/>
          <w:szCs w:val="20"/>
        </w:rPr>
        <w:t>A</w:t>
      </w:r>
    </w:p>
    <w:p w14:paraId="6C1B8699" w14:textId="77777777" w:rsidR="00A10490" w:rsidRPr="00EE54C1" w:rsidRDefault="00A10490" w:rsidP="00B2292B">
      <w:pPr>
        <w:spacing w:after="0"/>
        <w:rPr>
          <w:rFonts w:ascii="Arial" w:hAnsi="Arial" w:cs="Arial"/>
        </w:rPr>
      </w:pPr>
    </w:p>
    <w:bookmarkEnd w:id="2"/>
    <w:p w14:paraId="46717985" w14:textId="2D5F9BAE" w:rsidR="00D03BFB" w:rsidRPr="00EE54C1" w:rsidRDefault="00EA61A5" w:rsidP="00B2292B">
      <w:pPr>
        <w:spacing w:after="0" w:line="276" w:lineRule="auto"/>
        <w:rPr>
          <w:rFonts w:ascii="Arial" w:hAnsi="Arial" w:cs="Arial"/>
        </w:rPr>
      </w:pPr>
      <w:r w:rsidRPr="00EE54C1">
        <w:rPr>
          <w:rFonts w:ascii="Arial" w:hAnsi="Arial" w:cs="Arial"/>
        </w:rPr>
        <w:t>SCI</w:t>
      </w:r>
      <w:r w:rsidR="001A714C" w:rsidRPr="00EE54C1">
        <w:rPr>
          <w:rFonts w:ascii="Arial" w:hAnsi="Arial" w:cs="Arial"/>
        </w:rPr>
        <w:t xml:space="preserve"> is committed to </w:t>
      </w:r>
      <w:r w:rsidR="00575D90" w:rsidRPr="00EE54C1">
        <w:rPr>
          <w:rFonts w:ascii="Arial" w:hAnsi="Arial" w:cs="Arial"/>
        </w:rPr>
        <w:t xml:space="preserve">running a fair and transparent tender </w:t>
      </w:r>
      <w:r w:rsidR="004547E9" w:rsidRPr="00EE54C1">
        <w:rPr>
          <w:rFonts w:ascii="Arial" w:hAnsi="Arial" w:cs="Arial"/>
        </w:rPr>
        <w:t>process and</w:t>
      </w:r>
      <w:r w:rsidR="00575D90" w:rsidRPr="00EE54C1">
        <w:rPr>
          <w:rFonts w:ascii="Arial" w:hAnsi="Arial" w:cs="Arial"/>
        </w:rPr>
        <w:t xml:space="preserve"> </w:t>
      </w:r>
      <w:r w:rsidR="001A714C" w:rsidRPr="00EE54C1">
        <w:rPr>
          <w:rFonts w:ascii="Arial" w:hAnsi="Arial" w:cs="Arial"/>
        </w:rPr>
        <w:t>ensur</w:t>
      </w:r>
      <w:r w:rsidR="00575D90" w:rsidRPr="00EE54C1">
        <w:rPr>
          <w:rFonts w:ascii="Arial" w:hAnsi="Arial" w:cs="Arial"/>
        </w:rPr>
        <w:t>ing</w:t>
      </w:r>
      <w:r w:rsidR="001A714C" w:rsidRPr="00EE54C1">
        <w:rPr>
          <w:rFonts w:ascii="Arial" w:hAnsi="Arial" w:cs="Arial"/>
        </w:rPr>
        <w:t xml:space="preserve"> that all </w:t>
      </w:r>
      <w:r w:rsidR="00575D90" w:rsidRPr="00EE54C1">
        <w:rPr>
          <w:rFonts w:ascii="Arial" w:hAnsi="Arial" w:cs="Arial"/>
        </w:rPr>
        <w:t>bidders</w:t>
      </w:r>
      <w:r w:rsidR="001A714C" w:rsidRPr="00EE54C1">
        <w:rPr>
          <w:rFonts w:ascii="Arial" w:hAnsi="Arial" w:cs="Arial"/>
        </w:rPr>
        <w:t xml:space="preserve"> are treated</w:t>
      </w:r>
      <w:r w:rsidR="00575D90" w:rsidRPr="00EE54C1">
        <w:rPr>
          <w:rFonts w:ascii="Arial" w:hAnsi="Arial" w:cs="Arial"/>
        </w:rPr>
        <w:t xml:space="preserve"> and assessed equally during this</w:t>
      </w:r>
      <w:r w:rsidR="001A714C" w:rsidRPr="00EE54C1">
        <w:rPr>
          <w:rFonts w:ascii="Arial" w:hAnsi="Arial" w:cs="Arial"/>
        </w:rPr>
        <w:t xml:space="preserve"> tender process. </w:t>
      </w:r>
      <w:r w:rsidR="00C62620" w:rsidRPr="00EE54C1">
        <w:rPr>
          <w:rFonts w:ascii="Arial" w:hAnsi="Arial" w:cs="Arial"/>
        </w:rPr>
        <w:t xml:space="preserve">Bidder responses will be evaluated against </w:t>
      </w:r>
      <w:r w:rsidR="00751B5D" w:rsidRPr="00EE54C1">
        <w:rPr>
          <w:rFonts w:ascii="Arial" w:hAnsi="Arial" w:cs="Arial"/>
        </w:rPr>
        <w:t>four</w:t>
      </w:r>
      <w:r w:rsidR="001A714C" w:rsidRPr="00EE54C1">
        <w:rPr>
          <w:rFonts w:ascii="Arial" w:hAnsi="Arial" w:cs="Arial"/>
        </w:rPr>
        <w:t xml:space="preserve"> </w:t>
      </w:r>
      <w:r w:rsidR="0013367C" w:rsidRPr="00EE54C1">
        <w:rPr>
          <w:rFonts w:ascii="Arial" w:hAnsi="Arial" w:cs="Arial"/>
        </w:rPr>
        <w:t xml:space="preserve">weighted </w:t>
      </w:r>
      <w:r w:rsidR="00575D90" w:rsidRPr="00EE54C1">
        <w:rPr>
          <w:rFonts w:ascii="Arial" w:hAnsi="Arial" w:cs="Arial"/>
        </w:rPr>
        <w:t>categories of criteria:</w:t>
      </w:r>
      <w:r w:rsidR="00864F60" w:rsidRPr="00EE54C1">
        <w:rPr>
          <w:rFonts w:ascii="Arial" w:hAnsi="Arial" w:cs="Arial"/>
        </w:rPr>
        <w:t xml:space="preserve"> Essential Criteria,</w:t>
      </w:r>
      <w:r w:rsidR="00751B5D" w:rsidRPr="00EE54C1">
        <w:rPr>
          <w:rFonts w:ascii="Arial" w:hAnsi="Arial" w:cs="Arial"/>
        </w:rPr>
        <w:t xml:space="preserve"> Sustainability Criteria,</w:t>
      </w:r>
      <w:r w:rsidR="00864F60" w:rsidRPr="00EE54C1">
        <w:rPr>
          <w:rFonts w:ascii="Arial" w:hAnsi="Arial" w:cs="Arial"/>
        </w:rPr>
        <w:t xml:space="preserve"> Capability Criteria, </w:t>
      </w:r>
      <w:r w:rsidR="00E8626C" w:rsidRPr="00EE54C1">
        <w:rPr>
          <w:rFonts w:ascii="Arial" w:hAnsi="Arial" w:cs="Arial"/>
        </w:rPr>
        <w:t>and Commercial</w:t>
      </w:r>
      <w:r w:rsidR="00864F60" w:rsidRPr="00EE54C1">
        <w:rPr>
          <w:rFonts w:ascii="Arial" w:hAnsi="Arial" w:cs="Arial"/>
        </w:rPr>
        <w:t xml:space="preserve"> Criteria.</w:t>
      </w:r>
      <w:r w:rsidR="000759EE" w:rsidRPr="00EE54C1">
        <w:rPr>
          <w:rFonts w:ascii="Arial" w:hAnsi="Arial" w:cs="Arial"/>
        </w:rPr>
        <w:t xml:space="preserve"> </w:t>
      </w:r>
    </w:p>
    <w:p w14:paraId="2D2D4DD3" w14:textId="77777777" w:rsidR="00AA3D36" w:rsidRPr="00EE54C1" w:rsidRDefault="00AA3D36" w:rsidP="00B2292B">
      <w:pPr>
        <w:spacing w:after="0" w:line="276" w:lineRule="auto"/>
        <w:rPr>
          <w:rFonts w:ascii="Arial" w:hAnsi="Arial" w:cs="Arial"/>
        </w:rPr>
      </w:pPr>
    </w:p>
    <w:p w14:paraId="78A90749" w14:textId="5CE8EB91" w:rsidR="00626E30" w:rsidRPr="00EE54C1" w:rsidRDefault="00575D90" w:rsidP="002026A0">
      <w:pPr>
        <w:pStyle w:val="Heading3"/>
        <w:numPr>
          <w:ilvl w:val="1"/>
          <w:numId w:val="9"/>
        </w:numPr>
        <w:rPr>
          <w:rFonts w:ascii="Arial" w:hAnsi="Arial" w:cs="Arial"/>
          <w:b/>
          <w:color w:val="auto"/>
          <w:sz w:val="20"/>
          <w:szCs w:val="20"/>
        </w:rPr>
      </w:pPr>
      <w:r w:rsidRPr="00EE54C1">
        <w:rPr>
          <w:rFonts w:ascii="Arial" w:hAnsi="Arial" w:cs="Arial"/>
          <w:b/>
          <w:color w:val="auto"/>
          <w:sz w:val="20"/>
          <w:szCs w:val="20"/>
        </w:rPr>
        <w:t>ESSENTIAL CRITERIA</w:t>
      </w:r>
    </w:p>
    <w:p w14:paraId="71314410" w14:textId="41B809AD" w:rsidR="00575D90" w:rsidRPr="00EE54C1" w:rsidRDefault="00184C7A" w:rsidP="00194223">
      <w:pPr>
        <w:spacing w:after="0" w:line="276" w:lineRule="auto"/>
        <w:rPr>
          <w:rFonts w:ascii="Arial" w:hAnsi="Arial" w:cs="Arial"/>
        </w:rPr>
      </w:pPr>
      <w:r w:rsidRPr="00EE54C1">
        <w:rPr>
          <w:rFonts w:ascii="Arial" w:hAnsi="Arial" w:cs="Arial"/>
        </w:rPr>
        <w:t>C</w:t>
      </w:r>
      <w:r w:rsidR="00575D90" w:rsidRPr="00EE54C1">
        <w:rPr>
          <w:rFonts w:ascii="Arial" w:hAnsi="Arial" w:cs="Arial"/>
        </w:rPr>
        <w:t xml:space="preserve">riteria </w:t>
      </w:r>
      <w:r w:rsidR="00B12F72" w:rsidRPr="00EE54C1">
        <w:rPr>
          <w:rFonts w:ascii="Arial" w:hAnsi="Arial" w:cs="Arial"/>
        </w:rPr>
        <w:t>that</w:t>
      </w:r>
      <w:r w:rsidR="00575D90" w:rsidRPr="00EE54C1">
        <w:rPr>
          <w:rFonts w:ascii="Arial" w:hAnsi="Arial" w:cs="Arial"/>
        </w:rPr>
        <w:t xml:space="preserve"> bidders </w:t>
      </w:r>
      <w:r w:rsidR="00575D90" w:rsidRPr="00EE54C1">
        <w:rPr>
          <w:rFonts w:ascii="Arial" w:hAnsi="Arial" w:cs="Arial"/>
          <w:b/>
        </w:rPr>
        <w:t xml:space="preserve">must </w:t>
      </w:r>
      <w:r w:rsidRPr="00EE54C1">
        <w:rPr>
          <w:rFonts w:ascii="Arial" w:hAnsi="Arial" w:cs="Arial"/>
        </w:rPr>
        <w:t xml:space="preserve">meet </w:t>
      </w:r>
      <w:r w:rsidR="00164BAA" w:rsidRPr="00EE54C1">
        <w:rPr>
          <w:rFonts w:ascii="Arial" w:hAnsi="Arial" w:cs="Arial"/>
        </w:rPr>
        <w:t>to</w:t>
      </w:r>
      <w:r w:rsidRPr="00EE54C1">
        <w:rPr>
          <w:rFonts w:ascii="Arial" w:hAnsi="Arial" w:cs="Arial"/>
        </w:rPr>
        <w:t xml:space="preserve"> </w:t>
      </w:r>
      <w:r w:rsidR="00575D90" w:rsidRPr="00EE54C1">
        <w:rPr>
          <w:rFonts w:ascii="Arial" w:hAnsi="Arial" w:cs="Arial"/>
        </w:rPr>
        <w:t>progress to the next round of evaluation. If a bidder does not meet any of the Essential Criteria, they will be excluded from the tender process</w:t>
      </w:r>
      <w:r w:rsidRPr="00EE54C1">
        <w:rPr>
          <w:rFonts w:ascii="Arial" w:hAnsi="Arial" w:cs="Arial"/>
        </w:rPr>
        <w:t xml:space="preserve"> immediately. These</w:t>
      </w:r>
      <w:r w:rsidR="00EA61A5" w:rsidRPr="00EE54C1">
        <w:rPr>
          <w:rFonts w:ascii="Arial" w:hAnsi="Arial" w:cs="Arial"/>
        </w:rPr>
        <w:t xml:space="preserve"> crit</w:t>
      </w:r>
      <w:r w:rsidRPr="00EE54C1">
        <w:rPr>
          <w:rFonts w:ascii="Arial" w:hAnsi="Arial" w:cs="Arial"/>
        </w:rPr>
        <w:t>eria are</w:t>
      </w:r>
      <w:r w:rsidR="00E8626C" w:rsidRPr="00EE54C1">
        <w:rPr>
          <w:rFonts w:ascii="Arial" w:hAnsi="Arial" w:cs="Arial"/>
        </w:rPr>
        <w:t xml:space="preserve"> scored as </w:t>
      </w:r>
      <w:r w:rsidRPr="00EE54C1">
        <w:rPr>
          <w:rFonts w:ascii="Arial" w:hAnsi="Arial" w:cs="Arial"/>
        </w:rPr>
        <w:t>‘</w:t>
      </w:r>
      <w:r w:rsidR="00E8626C" w:rsidRPr="00EE54C1">
        <w:rPr>
          <w:rFonts w:ascii="Arial" w:hAnsi="Arial" w:cs="Arial"/>
        </w:rPr>
        <w:t>Pass</w:t>
      </w:r>
      <w:r w:rsidRPr="00EE54C1">
        <w:rPr>
          <w:rFonts w:ascii="Arial" w:hAnsi="Arial" w:cs="Arial"/>
        </w:rPr>
        <w:t>’ /</w:t>
      </w:r>
      <w:r w:rsidR="00E8626C" w:rsidRPr="00EE54C1">
        <w:rPr>
          <w:rFonts w:ascii="Arial" w:hAnsi="Arial" w:cs="Arial"/>
        </w:rPr>
        <w:t xml:space="preserve"> </w:t>
      </w:r>
      <w:r w:rsidRPr="00EE54C1">
        <w:rPr>
          <w:rFonts w:ascii="Arial" w:hAnsi="Arial" w:cs="Arial"/>
        </w:rPr>
        <w:t>‘</w:t>
      </w:r>
      <w:r w:rsidR="00E8626C" w:rsidRPr="00EE54C1">
        <w:rPr>
          <w:rFonts w:ascii="Arial" w:hAnsi="Arial" w:cs="Arial"/>
        </w:rPr>
        <w:t>Fail</w:t>
      </w:r>
      <w:r w:rsidRPr="00EE54C1">
        <w:rPr>
          <w:rFonts w:ascii="Arial" w:hAnsi="Arial" w:cs="Arial"/>
        </w:rPr>
        <w:t>’</w:t>
      </w:r>
      <w:r w:rsidR="00EA61A5" w:rsidRPr="00EE54C1">
        <w:rPr>
          <w:rFonts w:ascii="Arial" w:hAnsi="Arial" w:cs="Arial"/>
        </w:rPr>
        <w:t xml:space="preserve">. </w:t>
      </w:r>
    </w:p>
    <w:p w14:paraId="7F98A3BC" w14:textId="77777777" w:rsidR="008E27C9" w:rsidRPr="00EE54C1" w:rsidRDefault="008E27C9" w:rsidP="00194223">
      <w:pPr>
        <w:spacing w:after="0" w:line="276" w:lineRule="auto"/>
        <w:rPr>
          <w:rFonts w:ascii="Arial" w:hAnsi="Arial" w:cs="Arial"/>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5"/>
        <w:gridCol w:w="8925"/>
      </w:tblGrid>
      <w:tr w:rsidR="001351AF" w:rsidRPr="00EE54C1" w14:paraId="3670CBB8" w14:textId="77777777" w:rsidTr="2E251FB5">
        <w:trPr>
          <w:trHeight w:val="300"/>
        </w:trPr>
        <w:tc>
          <w:tcPr>
            <w:tcW w:w="945" w:type="dxa"/>
            <w:shd w:val="clear" w:color="auto" w:fill="FFFFFF" w:themeFill="background1"/>
            <w:vAlign w:val="center"/>
            <w:hideMark/>
          </w:tcPr>
          <w:p w14:paraId="305494B5" w14:textId="77777777" w:rsidR="001351AF" w:rsidRPr="00EE54C1" w:rsidRDefault="001351AF" w:rsidP="00402DC9">
            <w:pPr>
              <w:spacing w:after="0" w:line="240" w:lineRule="auto"/>
              <w:jc w:val="center"/>
              <w:textAlignment w:val="baseline"/>
              <w:rPr>
                <w:rFonts w:ascii="Arial" w:hAnsi="Arial" w:cs="Arial"/>
                <w:b/>
                <w:bCs/>
              </w:rPr>
            </w:pPr>
            <w:r w:rsidRPr="00EE54C1">
              <w:rPr>
                <w:rFonts w:ascii="Arial" w:hAnsi="Arial" w:cs="Arial"/>
                <w:b/>
                <w:bCs/>
              </w:rPr>
              <w:t>No.</w:t>
            </w:r>
          </w:p>
        </w:tc>
        <w:tc>
          <w:tcPr>
            <w:tcW w:w="8925" w:type="dxa"/>
            <w:shd w:val="clear" w:color="auto" w:fill="FFFFFF" w:themeFill="background1"/>
            <w:vAlign w:val="center"/>
            <w:hideMark/>
          </w:tcPr>
          <w:p w14:paraId="37D9B7E6" w14:textId="77777777" w:rsidR="001351AF" w:rsidRPr="00EE54C1" w:rsidRDefault="001351AF" w:rsidP="00402DC9">
            <w:pPr>
              <w:spacing w:after="0" w:line="240" w:lineRule="auto"/>
              <w:jc w:val="center"/>
              <w:textAlignment w:val="baseline"/>
              <w:rPr>
                <w:rFonts w:ascii="Arial" w:hAnsi="Arial" w:cs="Arial"/>
                <w:b/>
                <w:bCs/>
              </w:rPr>
            </w:pPr>
            <w:r w:rsidRPr="00EE54C1">
              <w:rPr>
                <w:rFonts w:ascii="Arial" w:hAnsi="Arial" w:cs="Arial"/>
                <w:b/>
                <w:bCs/>
              </w:rPr>
              <w:t>Essential Criteria</w:t>
            </w:r>
          </w:p>
        </w:tc>
      </w:tr>
      <w:tr w:rsidR="001351AF" w:rsidRPr="00EE54C1" w14:paraId="70203DE8" w14:textId="77777777" w:rsidTr="2E251FB5">
        <w:trPr>
          <w:trHeight w:val="1193"/>
        </w:trPr>
        <w:tc>
          <w:tcPr>
            <w:tcW w:w="945" w:type="dxa"/>
            <w:shd w:val="clear" w:color="auto" w:fill="FFFFFF" w:themeFill="background1"/>
            <w:vAlign w:val="center"/>
            <w:hideMark/>
          </w:tcPr>
          <w:p w14:paraId="20443188" w14:textId="77777777" w:rsidR="001351AF" w:rsidRPr="00EE54C1" w:rsidRDefault="001351AF" w:rsidP="00402DC9">
            <w:pPr>
              <w:spacing w:after="0" w:line="240" w:lineRule="auto"/>
              <w:jc w:val="center"/>
              <w:textAlignment w:val="baseline"/>
              <w:rPr>
                <w:rFonts w:ascii="Arial" w:hAnsi="Arial" w:cs="Arial"/>
                <w:b/>
                <w:bCs/>
              </w:rPr>
            </w:pPr>
            <w:r w:rsidRPr="00EE54C1">
              <w:rPr>
                <w:rFonts w:ascii="Arial" w:hAnsi="Arial" w:cs="Arial"/>
                <w:b/>
                <w:bCs/>
              </w:rPr>
              <w:t>1 </w:t>
            </w:r>
          </w:p>
        </w:tc>
        <w:tc>
          <w:tcPr>
            <w:tcW w:w="8925" w:type="dxa"/>
            <w:shd w:val="clear" w:color="auto" w:fill="FFFFFF" w:themeFill="background1"/>
            <w:vAlign w:val="center"/>
            <w:hideMark/>
          </w:tcPr>
          <w:p w14:paraId="732CE028" w14:textId="214BCFC4" w:rsidR="001351AF" w:rsidRPr="00EE54C1" w:rsidRDefault="511E1D68" w:rsidP="00402DC9">
            <w:pPr>
              <w:shd w:val="clear" w:color="auto" w:fill="FFFFFF" w:themeFill="background1"/>
              <w:spacing w:after="0" w:line="240" w:lineRule="auto"/>
              <w:ind w:left="44" w:right="91"/>
              <w:textAlignment w:val="baseline"/>
              <w:rPr>
                <w:rFonts w:ascii="Arial" w:hAnsi="Arial" w:cs="Arial"/>
              </w:rPr>
            </w:pPr>
            <w:r w:rsidRPr="2E251FB5">
              <w:rPr>
                <w:rFonts w:ascii="Arial" w:hAnsi="Arial" w:cs="Arial"/>
              </w:rPr>
              <w:t>The bidder</w:t>
            </w:r>
            <w:r w:rsidR="52394AA6" w:rsidRPr="2E251FB5">
              <w:rPr>
                <w:rFonts w:ascii="Arial" w:hAnsi="Arial" w:cs="Arial"/>
              </w:rPr>
              <w:t xml:space="preserve"> must have legitimate business/official premises or is registered for trading and tax as appropriate. (Suppliers who submitted these documents within 01 year are not required for re-submission). </w:t>
            </w:r>
          </w:p>
          <w:p w14:paraId="1BA04FC0" w14:textId="77777777" w:rsidR="001351AF" w:rsidRPr="00EE54C1" w:rsidRDefault="001351AF" w:rsidP="00402DC9">
            <w:pPr>
              <w:shd w:val="clear" w:color="auto" w:fill="FFFFFF" w:themeFill="background1"/>
              <w:spacing w:after="0" w:line="240" w:lineRule="auto"/>
              <w:ind w:left="44" w:right="91"/>
              <w:textAlignment w:val="baseline"/>
              <w:rPr>
                <w:rFonts w:ascii="Arial" w:hAnsi="Arial" w:cs="Arial"/>
              </w:rPr>
            </w:pPr>
            <w:r w:rsidRPr="00EE54C1">
              <w:rPr>
                <w:rFonts w:ascii="Arial" w:hAnsi="Arial" w:cs="Arial"/>
              </w:rPr>
              <w:t>Evidence: Supplier submits 01 scan/copy of Business Registration Certificate. </w:t>
            </w:r>
          </w:p>
        </w:tc>
      </w:tr>
      <w:tr w:rsidR="001351AF" w:rsidRPr="00EE54C1" w14:paraId="29771EEA" w14:textId="77777777" w:rsidTr="2E251FB5">
        <w:trPr>
          <w:trHeight w:val="701"/>
        </w:trPr>
        <w:tc>
          <w:tcPr>
            <w:tcW w:w="945" w:type="dxa"/>
            <w:shd w:val="clear" w:color="auto" w:fill="FFFFFF" w:themeFill="background1"/>
            <w:vAlign w:val="center"/>
            <w:hideMark/>
          </w:tcPr>
          <w:p w14:paraId="1FF3E039" w14:textId="77777777" w:rsidR="001351AF" w:rsidRPr="00EE54C1" w:rsidRDefault="001351AF" w:rsidP="00402DC9">
            <w:pPr>
              <w:spacing w:after="0" w:line="240" w:lineRule="auto"/>
              <w:jc w:val="center"/>
              <w:textAlignment w:val="baseline"/>
              <w:rPr>
                <w:rFonts w:ascii="Arial" w:hAnsi="Arial" w:cs="Arial"/>
                <w:b/>
                <w:bCs/>
              </w:rPr>
            </w:pPr>
            <w:r w:rsidRPr="00EE54C1">
              <w:rPr>
                <w:rFonts w:ascii="Arial" w:hAnsi="Arial" w:cs="Arial"/>
                <w:b/>
                <w:bCs/>
              </w:rPr>
              <w:t>2 </w:t>
            </w:r>
          </w:p>
        </w:tc>
        <w:tc>
          <w:tcPr>
            <w:tcW w:w="8925" w:type="dxa"/>
            <w:shd w:val="clear" w:color="auto" w:fill="FFFFFF" w:themeFill="background1"/>
            <w:vAlign w:val="center"/>
            <w:hideMark/>
          </w:tcPr>
          <w:p w14:paraId="69EDB6C2" w14:textId="77777777" w:rsidR="001351AF" w:rsidRPr="00EE54C1" w:rsidRDefault="001351AF" w:rsidP="00402DC9">
            <w:pPr>
              <w:shd w:val="clear" w:color="auto" w:fill="FFFFFF"/>
              <w:spacing w:after="0" w:line="240" w:lineRule="auto"/>
              <w:ind w:left="44" w:right="91"/>
              <w:textAlignment w:val="baseline"/>
              <w:rPr>
                <w:rFonts w:ascii="Arial" w:hAnsi="Arial" w:cs="Arial"/>
              </w:rPr>
            </w:pPr>
            <w:r w:rsidRPr="00EE54C1">
              <w:rPr>
                <w:rFonts w:ascii="Arial" w:hAnsi="Arial" w:cs="Arial"/>
              </w:rPr>
              <w:t>Adhere to all mandatories Save the Children policies. </w:t>
            </w:r>
          </w:p>
          <w:p w14:paraId="5F891853" w14:textId="77777777" w:rsidR="001351AF" w:rsidRPr="00EE54C1" w:rsidRDefault="001351AF" w:rsidP="00402DC9">
            <w:pPr>
              <w:spacing w:after="0" w:line="240" w:lineRule="auto"/>
              <w:ind w:left="44" w:right="91"/>
              <w:textAlignment w:val="baseline"/>
              <w:rPr>
                <w:rFonts w:ascii="Arial" w:hAnsi="Arial" w:cs="Arial"/>
              </w:rPr>
            </w:pPr>
            <w:r w:rsidRPr="00EE54C1">
              <w:rPr>
                <w:rFonts w:ascii="Arial" w:hAnsi="Arial" w:cs="Arial"/>
              </w:rPr>
              <w:t>Evidence: Supplier commits in the Appendix 1- RFQ </w:t>
            </w:r>
          </w:p>
        </w:tc>
      </w:tr>
      <w:tr w:rsidR="001351AF" w:rsidRPr="00EE54C1" w14:paraId="698EDDA5" w14:textId="77777777" w:rsidTr="2E251FB5">
        <w:trPr>
          <w:trHeight w:val="1264"/>
        </w:trPr>
        <w:tc>
          <w:tcPr>
            <w:tcW w:w="945" w:type="dxa"/>
            <w:shd w:val="clear" w:color="auto" w:fill="FFFFFF" w:themeFill="background1"/>
            <w:vAlign w:val="center"/>
            <w:hideMark/>
          </w:tcPr>
          <w:p w14:paraId="59E9CD06" w14:textId="77777777" w:rsidR="001351AF" w:rsidRPr="00EE54C1" w:rsidRDefault="001351AF" w:rsidP="00402DC9">
            <w:pPr>
              <w:spacing w:after="0" w:line="240" w:lineRule="auto"/>
              <w:jc w:val="center"/>
              <w:textAlignment w:val="baseline"/>
              <w:rPr>
                <w:rFonts w:ascii="Arial" w:hAnsi="Arial" w:cs="Arial"/>
                <w:b/>
                <w:bCs/>
              </w:rPr>
            </w:pPr>
            <w:r w:rsidRPr="00EE54C1">
              <w:rPr>
                <w:rFonts w:ascii="Arial" w:hAnsi="Arial" w:cs="Arial"/>
                <w:b/>
                <w:bCs/>
              </w:rPr>
              <w:t>3 </w:t>
            </w:r>
          </w:p>
        </w:tc>
        <w:tc>
          <w:tcPr>
            <w:tcW w:w="8925" w:type="dxa"/>
            <w:shd w:val="clear" w:color="auto" w:fill="FFFFFF" w:themeFill="background1"/>
            <w:vAlign w:val="center"/>
            <w:hideMark/>
          </w:tcPr>
          <w:p w14:paraId="796B4D19" w14:textId="77777777" w:rsidR="001351AF" w:rsidRPr="00EE54C1" w:rsidRDefault="001351AF" w:rsidP="00402DC9">
            <w:pPr>
              <w:spacing w:after="0" w:line="240" w:lineRule="auto"/>
              <w:ind w:left="44" w:right="91"/>
              <w:textAlignment w:val="baseline"/>
              <w:rPr>
                <w:rFonts w:ascii="Arial" w:hAnsi="Arial" w:cs="Arial"/>
              </w:rPr>
            </w:pPr>
            <w:r w:rsidRPr="00EE54C1">
              <w:rPr>
                <w:rFonts w:ascii="Arial" w:hAnsi="Arial"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  </w:t>
            </w:r>
          </w:p>
          <w:p w14:paraId="2479A3D5" w14:textId="77777777" w:rsidR="001351AF" w:rsidRPr="00EE54C1" w:rsidRDefault="001351AF" w:rsidP="00402DC9">
            <w:pPr>
              <w:spacing w:after="0" w:line="240" w:lineRule="auto"/>
              <w:ind w:left="44" w:right="91"/>
              <w:textAlignment w:val="baseline"/>
              <w:rPr>
                <w:rFonts w:ascii="Arial" w:hAnsi="Arial" w:cs="Arial"/>
              </w:rPr>
            </w:pPr>
            <w:r w:rsidRPr="00EE54C1">
              <w:rPr>
                <w:rFonts w:ascii="Arial" w:hAnsi="Arial" w:cs="Arial"/>
              </w:rPr>
              <w:t>Evidence: Supplier commits in the Appendix 1- RFQ </w:t>
            </w:r>
          </w:p>
        </w:tc>
      </w:tr>
      <w:tr w:rsidR="001351AF" w:rsidRPr="00EE54C1" w14:paraId="283381DE" w14:textId="77777777" w:rsidTr="2E251FB5">
        <w:trPr>
          <w:trHeight w:val="984"/>
        </w:trPr>
        <w:tc>
          <w:tcPr>
            <w:tcW w:w="945" w:type="dxa"/>
            <w:shd w:val="clear" w:color="auto" w:fill="FFFFFF" w:themeFill="background1"/>
            <w:vAlign w:val="center"/>
            <w:hideMark/>
          </w:tcPr>
          <w:p w14:paraId="28D9F6C8" w14:textId="77777777" w:rsidR="001351AF" w:rsidRPr="00EE54C1" w:rsidRDefault="001351AF" w:rsidP="00402DC9">
            <w:pPr>
              <w:spacing w:after="0" w:line="240" w:lineRule="auto"/>
              <w:jc w:val="center"/>
              <w:textAlignment w:val="baseline"/>
              <w:rPr>
                <w:rFonts w:ascii="Arial" w:hAnsi="Arial" w:cs="Arial"/>
                <w:b/>
                <w:bCs/>
              </w:rPr>
            </w:pPr>
            <w:r w:rsidRPr="00EE54C1">
              <w:rPr>
                <w:rFonts w:ascii="Arial" w:hAnsi="Arial" w:cs="Arial"/>
                <w:b/>
                <w:bCs/>
              </w:rPr>
              <w:t>4 </w:t>
            </w:r>
          </w:p>
        </w:tc>
        <w:tc>
          <w:tcPr>
            <w:tcW w:w="8925" w:type="dxa"/>
            <w:shd w:val="clear" w:color="auto" w:fill="FFFFFF" w:themeFill="background1"/>
            <w:vAlign w:val="center"/>
            <w:hideMark/>
          </w:tcPr>
          <w:p w14:paraId="4CDD2974" w14:textId="77777777" w:rsidR="001351AF" w:rsidRPr="00EE54C1" w:rsidRDefault="001351AF" w:rsidP="00402DC9">
            <w:pPr>
              <w:spacing w:after="0" w:line="240" w:lineRule="auto"/>
              <w:ind w:left="44" w:right="91"/>
              <w:textAlignment w:val="baseline"/>
              <w:rPr>
                <w:rFonts w:ascii="Arial" w:hAnsi="Arial" w:cs="Arial"/>
              </w:rPr>
            </w:pPr>
            <w:r w:rsidRPr="00EE54C1">
              <w:rPr>
                <w:rFonts w:ascii="Arial" w:hAnsi="Arial" w:cs="Arial"/>
              </w:rPr>
              <w:t>Audit Firm must have a Certificate of eligibility to provide audit services. (Suppliers who submitted these documents within 01 year are not required for re-submission). </w:t>
            </w:r>
          </w:p>
          <w:p w14:paraId="5B8C15F7" w14:textId="77777777" w:rsidR="001351AF" w:rsidRPr="00EE54C1" w:rsidRDefault="001351AF" w:rsidP="00402DC9">
            <w:pPr>
              <w:spacing w:after="0" w:line="240" w:lineRule="auto"/>
              <w:ind w:left="44" w:right="91"/>
              <w:textAlignment w:val="baseline"/>
              <w:rPr>
                <w:rFonts w:ascii="Arial" w:hAnsi="Arial" w:cs="Arial"/>
              </w:rPr>
            </w:pPr>
            <w:r w:rsidRPr="00EE54C1">
              <w:rPr>
                <w:rFonts w:ascii="Arial" w:hAnsi="Arial" w:cs="Arial"/>
              </w:rPr>
              <w:t>Evidence: Supplier submits 01 scan/ copy of certificate </w:t>
            </w:r>
          </w:p>
        </w:tc>
      </w:tr>
    </w:tbl>
    <w:p w14:paraId="1BAD1A5F" w14:textId="77777777" w:rsidR="00305415" w:rsidRPr="00EE54C1" w:rsidRDefault="00305415" w:rsidP="004224A2">
      <w:pPr>
        <w:spacing w:after="0" w:line="276" w:lineRule="auto"/>
        <w:rPr>
          <w:rFonts w:ascii="Arial" w:hAnsi="Arial" w:cs="Arial"/>
          <w:i/>
          <w:iCs/>
        </w:rPr>
      </w:pPr>
    </w:p>
    <w:p w14:paraId="06C4FA1C" w14:textId="56CFD8EA" w:rsidR="00A10490" w:rsidRPr="00EE54C1" w:rsidRDefault="6ED75132" w:rsidP="401877B2">
      <w:pPr>
        <w:pStyle w:val="Heading3"/>
        <w:numPr>
          <w:ilvl w:val="1"/>
          <w:numId w:val="9"/>
        </w:numPr>
        <w:rPr>
          <w:rFonts w:ascii="Arial" w:hAnsi="Arial" w:cs="Arial"/>
          <w:b/>
          <w:bCs/>
          <w:color w:val="auto"/>
          <w:sz w:val="20"/>
          <w:szCs w:val="20"/>
        </w:rPr>
      </w:pPr>
      <w:r w:rsidRPr="00EE54C1">
        <w:rPr>
          <w:rFonts w:ascii="Arial" w:hAnsi="Arial" w:cs="Arial"/>
          <w:b/>
          <w:bCs/>
          <w:color w:val="auto"/>
          <w:sz w:val="20"/>
          <w:szCs w:val="20"/>
        </w:rPr>
        <w:t>CAPABILITY CRITERIA</w:t>
      </w:r>
      <w:r w:rsidR="773B9687" w:rsidRPr="00EE54C1">
        <w:rPr>
          <w:rFonts w:ascii="Arial" w:hAnsi="Arial" w:cs="Arial"/>
          <w:b/>
          <w:bCs/>
          <w:color w:val="auto"/>
          <w:sz w:val="20"/>
          <w:szCs w:val="20"/>
        </w:rPr>
        <w:t xml:space="preserve"> </w:t>
      </w:r>
      <w:r w:rsidR="6EE9730E" w:rsidRPr="00EE54C1">
        <w:rPr>
          <w:rFonts w:ascii="Arial" w:hAnsi="Arial" w:cs="Arial"/>
          <w:b/>
          <w:bCs/>
          <w:color w:val="auto"/>
          <w:sz w:val="20"/>
          <w:szCs w:val="20"/>
        </w:rPr>
        <w:t>(</w:t>
      </w:r>
      <w:r w:rsidR="00D375FF" w:rsidRPr="00EE54C1">
        <w:rPr>
          <w:rFonts w:ascii="Arial" w:hAnsi="Arial" w:cs="Arial"/>
          <w:b/>
          <w:bCs/>
          <w:color w:val="auto"/>
          <w:sz w:val="20"/>
          <w:szCs w:val="20"/>
        </w:rPr>
        <w:t>5</w:t>
      </w:r>
      <w:r w:rsidR="6EE9730E" w:rsidRPr="00EE54C1">
        <w:rPr>
          <w:rFonts w:ascii="Arial" w:hAnsi="Arial" w:cs="Arial"/>
          <w:b/>
          <w:bCs/>
          <w:color w:val="auto"/>
          <w:sz w:val="20"/>
          <w:szCs w:val="20"/>
        </w:rPr>
        <w:t>0%)</w:t>
      </w:r>
    </w:p>
    <w:p w14:paraId="4DBBA72A" w14:textId="651B372B" w:rsidR="00575D90" w:rsidRPr="00EE54C1" w:rsidRDefault="00184C7A" w:rsidP="00194223">
      <w:pPr>
        <w:spacing w:after="0" w:line="276" w:lineRule="auto"/>
        <w:rPr>
          <w:rFonts w:ascii="Arial" w:hAnsi="Arial" w:cs="Arial"/>
        </w:rPr>
      </w:pPr>
      <w:r w:rsidRPr="00EE54C1">
        <w:rPr>
          <w:rFonts w:ascii="Arial" w:hAnsi="Arial" w:cs="Arial"/>
        </w:rPr>
        <w:t>C</w:t>
      </w:r>
      <w:r w:rsidR="6ED75132" w:rsidRPr="00EE54C1">
        <w:rPr>
          <w:rFonts w:ascii="Arial" w:hAnsi="Arial" w:cs="Arial"/>
        </w:rPr>
        <w:t>riteria used to evaluate</w:t>
      </w:r>
      <w:r w:rsidR="5422A0F2" w:rsidRPr="00EE54C1">
        <w:rPr>
          <w:rFonts w:ascii="Arial" w:hAnsi="Arial" w:cs="Arial"/>
        </w:rPr>
        <w:t xml:space="preserve"> the </w:t>
      </w:r>
      <w:r w:rsidR="1A1DEC98" w:rsidRPr="00EE54C1">
        <w:rPr>
          <w:rFonts w:ascii="Arial" w:hAnsi="Arial" w:cs="Arial"/>
        </w:rPr>
        <w:t>bidder’s</w:t>
      </w:r>
      <w:r w:rsidR="6ED75132" w:rsidRPr="00EE54C1">
        <w:rPr>
          <w:rFonts w:ascii="Arial" w:hAnsi="Arial" w:cs="Arial"/>
        </w:rPr>
        <w:t xml:space="preserve"> ability, skill and experience i</w:t>
      </w:r>
      <w:r w:rsidRPr="00EE54C1">
        <w:rPr>
          <w:rFonts w:ascii="Arial" w:hAnsi="Arial" w:cs="Arial"/>
        </w:rPr>
        <w:t>n relation to the requirements</w:t>
      </w:r>
      <w:r w:rsidR="3F7FBCCF" w:rsidRPr="00EE54C1">
        <w:rPr>
          <w:rFonts w:ascii="Arial" w:hAnsi="Arial" w:cs="Arial"/>
        </w:rPr>
        <w:t>.</w:t>
      </w:r>
      <w:r w:rsidR="6EE9730E" w:rsidRPr="00EE54C1">
        <w:rPr>
          <w:rFonts w:ascii="Arial" w:hAnsi="Arial" w:cs="Arial"/>
        </w:rPr>
        <w:t xml:space="preserve"> B</w:t>
      </w:r>
      <w:r w:rsidR="6ED75132" w:rsidRPr="00EE54C1">
        <w:rPr>
          <w:rFonts w:ascii="Arial" w:hAnsi="Arial" w:cs="Arial"/>
        </w:rPr>
        <w:t>ids will be evaluated against the sam</w:t>
      </w:r>
      <w:r w:rsidRPr="00EE54C1">
        <w:rPr>
          <w:rFonts w:ascii="Arial" w:hAnsi="Arial" w:cs="Arial"/>
        </w:rPr>
        <w:t xml:space="preserve">e pre-agreed Criteria. </w:t>
      </w:r>
    </w:p>
    <w:p w14:paraId="17C3519B" w14:textId="77777777" w:rsidR="0082400C" w:rsidRPr="00EE54C1" w:rsidRDefault="0082400C" w:rsidP="00194223">
      <w:pPr>
        <w:spacing w:after="0" w:line="276" w:lineRule="auto"/>
        <w:rPr>
          <w:rFonts w:ascii="Arial" w:hAnsi="Arial"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5"/>
        <w:gridCol w:w="7560"/>
        <w:gridCol w:w="1710"/>
      </w:tblGrid>
      <w:tr w:rsidR="008D21F6" w:rsidRPr="00EE54C1" w14:paraId="2CE72F9F" w14:textId="77777777" w:rsidTr="0082400C">
        <w:trPr>
          <w:trHeight w:val="436"/>
          <w:tblHeader/>
        </w:trPr>
        <w:tc>
          <w:tcPr>
            <w:tcW w:w="615" w:type="dxa"/>
            <w:shd w:val="clear" w:color="auto" w:fill="FFFFFF" w:themeFill="background1"/>
            <w:vAlign w:val="center"/>
            <w:hideMark/>
          </w:tcPr>
          <w:p w14:paraId="54C06C35"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eastAsia="Times New Roman" w:hAnsi="Arial" w:cs="Arial"/>
              </w:rPr>
              <w:t> </w:t>
            </w:r>
          </w:p>
        </w:tc>
        <w:tc>
          <w:tcPr>
            <w:tcW w:w="7560" w:type="dxa"/>
            <w:shd w:val="clear" w:color="auto" w:fill="FFFFFF" w:themeFill="background1"/>
            <w:vAlign w:val="center"/>
            <w:hideMark/>
          </w:tcPr>
          <w:p w14:paraId="7503FFD3"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Capability Criteria</w:t>
            </w:r>
            <w:r w:rsidRPr="00EE54C1">
              <w:rPr>
                <w:rFonts w:ascii="Arial" w:eastAsia="Times New Roman" w:hAnsi="Arial" w:cs="Arial"/>
              </w:rPr>
              <w:t> </w:t>
            </w:r>
          </w:p>
        </w:tc>
        <w:tc>
          <w:tcPr>
            <w:tcW w:w="1710" w:type="dxa"/>
            <w:shd w:val="clear" w:color="auto" w:fill="FFFFFF" w:themeFill="background1"/>
            <w:vAlign w:val="center"/>
            <w:hideMark/>
          </w:tcPr>
          <w:p w14:paraId="357A38F0"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 Weight</w:t>
            </w:r>
            <w:r w:rsidRPr="00EE54C1">
              <w:rPr>
                <w:rFonts w:ascii="Arial" w:eastAsia="Times New Roman" w:hAnsi="Arial" w:cs="Arial"/>
              </w:rPr>
              <w:t> </w:t>
            </w:r>
          </w:p>
        </w:tc>
      </w:tr>
      <w:tr w:rsidR="008D21F6" w:rsidRPr="00EE54C1" w14:paraId="556B0D7D" w14:textId="77777777" w:rsidTr="0082400C">
        <w:trPr>
          <w:trHeight w:val="3937"/>
        </w:trPr>
        <w:tc>
          <w:tcPr>
            <w:tcW w:w="615" w:type="dxa"/>
            <w:shd w:val="clear" w:color="auto" w:fill="FFFFFF" w:themeFill="background1"/>
            <w:vAlign w:val="center"/>
            <w:hideMark/>
          </w:tcPr>
          <w:p w14:paraId="3C1AB7D6"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1</w:t>
            </w:r>
          </w:p>
        </w:tc>
        <w:tc>
          <w:tcPr>
            <w:tcW w:w="7560" w:type="dxa"/>
            <w:shd w:val="clear" w:color="auto" w:fill="FFFFFF" w:themeFill="background1"/>
            <w:vAlign w:val="center"/>
            <w:hideMark/>
          </w:tcPr>
          <w:p w14:paraId="680B54BF" w14:textId="77777777" w:rsidR="008D21F6" w:rsidRPr="00EE54C1" w:rsidRDefault="008D21F6" w:rsidP="00402DC9">
            <w:pPr>
              <w:spacing w:after="0" w:line="240" w:lineRule="auto"/>
              <w:ind w:left="89"/>
              <w:jc w:val="both"/>
              <w:textAlignment w:val="baseline"/>
              <w:rPr>
                <w:rFonts w:ascii="Arial" w:eastAsia="Times New Roman" w:hAnsi="Arial" w:cs="Arial"/>
              </w:rPr>
            </w:pPr>
            <w:r w:rsidRPr="00EE54C1">
              <w:rPr>
                <w:rFonts w:ascii="Arial" w:eastAsia="Times New Roman" w:hAnsi="Arial" w:cs="Arial"/>
                <w:b/>
                <w:bCs/>
              </w:rPr>
              <w:t>Technical proposal to implement the ToR, which included:</w:t>
            </w:r>
            <w:r w:rsidRPr="00EE54C1">
              <w:rPr>
                <w:rFonts w:ascii="Arial" w:eastAsia="Times New Roman" w:hAnsi="Arial" w:cs="Arial"/>
              </w:rPr>
              <w:t> </w:t>
            </w:r>
          </w:p>
          <w:p w14:paraId="15BF1295" w14:textId="77777777" w:rsidR="008D21F6" w:rsidRPr="00EE54C1" w:rsidRDefault="008D21F6" w:rsidP="008D21F6">
            <w:pPr>
              <w:pStyle w:val="ListParagraph"/>
              <w:numPr>
                <w:ilvl w:val="0"/>
                <w:numId w:val="33"/>
              </w:numPr>
              <w:spacing w:after="0" w:line="240" w:lineRule="auto"/>
              <w:ind w:right="95"/>
              <w:jc w:val="both"/>
              <w:rPr>
                <w:rFonts w:ascii="Arial" w:eastAsia="Times New Roman" w:hAnsi="Arial" w:cs="Arial"/>
              </w:rPr>
            </w:pPr>
            <w:r w:rsidRPr="00EE54C1">
              <w:rPr>
                <w:rFonts w:ascii="Arial" w:eastAsia="Times New Roman" w:hAnsi="Arial" w:cs="Arial"/>
              </w:rPr>
              <w:t>Implementation plan</w:t>
            </w:r>
            <w:r w:rsidRPr="00EE54C1">
              <w:rPr>
                <w:rFonts w:ascii="Arial" w:eastAsia="Times New Roman" w:hAnsi="Arial" w:cs="Arial"/>
                <w:b/>
                <w:bCs/>
              </w:rPr>
              <w:t xml:space="preserve"> </w:t>
            </w:r>
            <w:r w:rsidRPr="00EE54C1">
              <w:rPr>
                <w:rFonts w:ascii="Arial" w:eastAsia="Times New Roman" w:hAnsi="Arial" w:cs="Arial"/>
              </w:rPr>
              <w:t xml:space="preserve">with clear methodology and timeline: </w:t>
            </w:r>
            <w:r w:rsidRPr="00EE54C1">
              <w:rPr>
                <w:rFonts w:ascii="Arial" w:eastAsia="Times New Roman" w:hAnsi="Arial" w:cs="Arial"/>
                <w:b/>
                <w:bCs/>
              </w:rPr>
              <w:t>20%</w:t>
            </w:r>
            <w:r w:rsidRPr="00EE54C1">
              <w:rPr>
                <w:rFonts w:ascii="Arial" w:eastAsia="Times New Roman" w:hAnsi="Arial" w:cs="Arial"/>
              </w:rPr>
              <w:t> </w:t>
            </w:r>
          </w:p>
          <w:p w14:paraId="5E38A6E2" w14:textId="77777777" w:rsidR="008D21F6" w:rsidRPr="00EE54C1" w:rsidRDefault="008D21F6" w:rsidP="008D21F6">
            <w:pPr>
              <w:pStyle w:val="ListParagraph"/>
              <w:numPr>
                <w:ilvl w:val="0"/>
                <w:numId w:val="28"/>
              </w:numPr>
              <w:spacing w:after="0" w:line="240" w:lineRule="auto"/>
              <w:ind w:right="95"/>
              <w:jc w:val="both"/>
              <w:rPr>
                <w:rFonts w:ascii="Arial" w:eastAsia="Times New Roman" w:hAnsi="Arial" w:cs="Arial"/>
              </w:rPr>
            </w:pPr>
            <w:r w:rsidRPr="00EE54C1">
              <w:rPr>
                <w:rFonts w:ascii="Arial" w:eastAsia="Times New Roman" w:hAnsi="Arial" w:cs="Arial"/>
              </w:rPr>
              <w:t xml:space="preserve">Number and CVs of staff assigned are clearly stated: </w:t>
            </w:r>
            <w:r w:rsidRPr="00EE54C1">
              <w:rPr>
                <w:rFonts w:ascii="Arial" w:eastAsia="Times New Roman" w:hAnsi="Arial" w:cs="Arial"/>
                <w:b/>
                <w:bCs/>
              </w:rPr>
              <w:t>5%</w:t>
            </w:r>
          </w:p>
          <w:p w14:paraId="3E671441" w14:textId="77777777" w:rsidR="008D21F6" w:rsidRPr="00EE54C1" w:rsidRDefault="008D21F6" w:rsidP="008D21F6">
            <w:pPr>
              <w:pStyle w:val="ListParagraph"/>
              <w:numPr>
                <w:ilvl w:val="0"/>
                <w:numId w:val="28"/>
              </w:numPr>
              <w:spacing w:after="0" w:line="240" w:lineRule="auto"/>
              <w:ind w:right="95"/>
              <w:jc w:val="both"/>
              <w:rPr>
                <w:rFonts w:ascii="Arial" w:eastAsia="Times New Roman" w:hAnsi="Arial" w:cs="Arial"/>
              </w:rPr>
            </w:pPr>
            <w:r w:rsidRPr="00EE54C1">
              <w:rPr>
                <w:rFonts w:ascii="Arial" w:eastAsia="Times New Roman" w:hAnsi="Arial" w:cs="Arial"/>
              </w:rPr>
              <w:t xml:space="preserve">Number of days per trip are clearly stated: </w:t>
            </w:r>
            <w:r w:rsidRPr="00EE54C1">
              <w:rPr>
                <w:rFonts w:ascii="Arial" w:eastAsia="Times New Roman" w:hAnsi="Arial" w:cs="Arial"/>
                <w:b/>
                <w:bCs/>
              </w:rPr>
              <w:t>5%</w:t>
            </w:r>
          </w:p>
          <w:p w14:paraId="1380C786" w14:textId="77777777" w:rsidR="008D21F6" w:rsidRPr="00EE54C1" w:rsidRDefault="008D21F6" w:rsidP="008D21F6">
            <w:pPr>
              <w:pStyle w:val="ListParagraph"/>
              <w:numPr>
                <w:ilvl w:val="0"/>
                <w:numId w:val="28"/>
              </w:numPr>
              <w:spacing w:after="0" w:line="240" w:lineRule="auto"/>
              <w:ind w:right="95"/>
              <w:jc w:val="both"/>
              <w:rPr>
                <w:rFonts w:ascii="Arial" w:eastAsia="Times New Roman" w:hAnsi="Arial" w:cs="Arial"/>
              </w:rPr>
            </w:pPr>
            <w:r w:rsidRPr="00EE54C1">
              <w:rPr>
                <w:rFonts w:ascii="Arial" w:eastAsia="Times New Roman" w:hAnsi="Arial" w:cs="Arial"/>
              </w:rPr>
              <w:t xml:space="preserve">Number of trips per project are clearly stated: </w:t>
            </w:r>
            <w:r w:rsidRPr="00EE54C1">
              <w:rPr>
                <w:rFonts w:ascii="Arial" w:eastAsia="Times New Roman" w:hAnsi="Arial" w:cs="Arial"/>
                <w:b/>
                <w:bCs/>
              </w:rPr>
              <w:t>5%</w:t>
            </w:r>
          </w:p>
          <w:p w14:paraId="4E732536" w14:textId="77777777" w:rsidR="008D21F6" w:rsidRPr="00EE54C1" w:rsidRDefault="008D21F6" w:rsidP="008D21F6">
            <w:pPr>
              <w:pStyle w:val="ListParagraph"/>
              <w:numPr>
                <w:ilvl w:val="0"/>
                <w:numId w:val="28"/>
              </w:numPr>
              <w:spacing w:after="0" w:line="240" w:lineRule="auto"/>
              <w:ind w:right="95"/>
              <w:jc w:val="both"/>
              <w:rPr>
                <w:rFonts w:ascii="Arial" w:eastAsia="Times New Roman" w:hAnsi="Arial" w:cs="Arial"/>
              </w:rPr>
            </w:pPr>
            <w:r w:rsidRPr="00EE54C1">
              <w:rPr>
                <w:rFonts w:ascii="Arial" w:eastAsia="Times New Roman" w:hAnsi="Arial" w:cs="Arial"/>
              </w:rPr>
              <w:t xml:space="preserve">Methodology is well explained: </w:t>
            </w:r>
            <w:r w:rsidRPr="00EE54C1">
              <w:rPr>
                <w:rFonts w:ascii="Arial" w:eastAsia="Times New Roman" w:hAnsi="Arial" w:cs="Arial"/>
                <w:b/>
                <w:bCs/>
              </w:rPr>
              <w:t>5%</w:t>
            </w:r>
            <w:r w:rsidRPr="00EE54C1">
              <w:rPr>
                <w:rFonts w:ascii="Arial" w:eastAsia="Times New Roman" w:hAnsi="Arial" w:cs="Arial"/>
              </w:rPr>
              <w:t xml:space="preserve"> </w:t>
            </w:r>
          </w:p>
          <w:p w14:paraId="32677809" w14:textId="77777777" w:rsidR="008D21F6" w:rsidRPr="00EE54C1" w:rsidRDefault="008D21F6" w:rsidP="008D21F6">
            <w:pPr>
              <w:pStyle w:val="ListParagraph"/>
              <w:numPr>
                <w:ilvl w:val="0"/>
                <w:numId w:val="33"/>
              </w:numPr>
              <w:spacing w:after="0" w:line="240" w:lineRule="auto"/>
              <w:ind w:right="95"/>
              <w:jc w:val="both"/>
              <w:rPr>
                <w:rFonts w:ascii="Arial" w:eastAsia="Times New Roman" w:hAnsi="Arial" w:cs="Arial"/>
              </w:rPr>
            </w:pPr>
            <w:r w:rsidRPr="00EE54C1">
              <w:rPr>
                <w:rFonts w:ascii="Arial" w:eastAsia="Times New Roman" w:hAnsi="Arial" w:cs="Arial"/>
                <w:color w:val="000000" w:themeColor="text1"/>
              </w:rPr>
              <w:t xml:space="preserve">Proven track record of providing financial monitoring, auditing, or compliance services to INGOs or donor-funded projects: </w:t>
            </w:r>
            <w:r w:rsidRPr="00EE54C1">
              <w:rPr>
                <w:rFonts w:ascii="Arial" w:eastAsia="Times New Roman" w:hAnsi="Arial" w:cs="Arial"/>
                <w:b/>
                <w:bCs/>
                <w:color w:val="000000" w:themeColor="text1"/>
              </w:rPr>
              <w:t>10%</w:t>
            </w:r>
          </w:p>
          <w:p w14:paraId="4674CEEE" w14:textId="77777777" w:rsidR="008D21F6" w:rsidRPr="00EE54C1" w:rsidRDefault="008D21F6" w:rsidP="008D21F6">
            <w:pPr>
              <w:pStyle w:val="ListParagraph"/>
              <w:numPr>
                <w:ilvl w:val="0"/>
                <w:numId w:val="29"/>
              </w:numPr>
              <w:spacing w:after="0" w:line="240" w:lineRule="auto"/>
              <w:ind w:right="95"/>
              <w:jc w:val="both"/>
              <w:textAlignment w:val="baseline"/>
              <w:rPr>
                <w:rFonts w:ascii="Arial" w:eastAsia="Times New Roman" w:hAnsi="Arial" w:cs="Arial"/>
              </w:rPr>
            </w:pPr>
            <w:r w:rsidRPr="00EE54C1">
              <w:rPr>
                <w:rFonts w:ascii="Arial" w:eastAsia="Times New Roman" w:hAnsi="Arial" w:cs="Arial"/>
              </w:rPr>
              <w:t xml:space="preserve">Names of agreements/contracts that have been executed are fully listed, with 02 sample agreements/contracts within the last 02 years submitted (sensitive information can be deleted/covered in the submission). For each agreement or contract provided: </w:t>
            </w:r>
            <w:r w:rsidRPr="00EE54C1">
              <w:rPr>
                <w:rFonts w:ascii="Arial" w:eastAsia="Times New Roman" w:hAnsi="Arial" w:cs="Arial"/>
                <w:b/>
                <w:bCs/>
              </w:rPr>
              <w:t>5%</w:t>
            </w:r>
          </w:p>
          <w:p w14:paraId="0A335C40" w14:textId="77777777" w:rsidR="008D21F6" w:rsidRPr="00EE54C1" w:rsidRDefault="008D21F6" w:rsidP="00402DC9">
            <w:pPr>
              <w:spacing w:after="0" w:line="240" w:lineRule="auto"/>
              <w:ind w:left="89" w:right="95"/>
              <w:jc w:val="both"/>
              <w:textAlignment w:val="baseline"/>
              <w:rPr>
                <w:rFonts w:ascii="Arial" w:eastAsia="Times New Roman" w:hAnsi="Arial" w:cs="Arial"/>
              </w:rPr>
            </w:pPr>
            <w:r w:rsidRPr="00EE54C1">
              <w:rPr>
                <w:rFonts w:ascii="Arial" w:eastAsia="Times New Roman" w:hAnsi="Arial" w:cs="Arial"/>
                <w:i/>
                <w:iCs/>
              </w:rPr>
              <w:t>Evidence: Technical Proposal</w:t>
            </w:r>
            <w:r w:rsidRPr="00EE54C1">
              <w:rPr>
                <w:rFonts w:ascii="Arial" w:eastAsia="Times New Roman" w:hAnsi="Arial" w:cs="Arial"/>
              </w:rPr>
              <w:t xml:space="preserve"> </w:t>
            </w:r>
          </w:p>
        </w:tc>
        <w:tc>
          <w:tcPr>
            <w:tcW w:w="1710" w:type="dxa"/>
            <w:shd w:val="clear" w:color="auto" w:fill="FFFFFF" w:themeFill="background1"/>
            <w:vAlign w:val="center"/>
            <w:hideMark/>
          </w:tcPr>
          <w:p w14:paraId="6F66CA48"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30%</w:t>
            </w:r>
          </w:p>
        </w:tc>
      </w:tr>
      <w:tr w:rsidR="008D21F6" w:rsidRPr="00EE54C1" w14:paraId="205D28C9" w14:textId="77777777" w:rsidTr="0082400C">
        <w:trPr>
          <w:trHeight w:val="3223"/>
        </w:trPr>
        <w:tc>
          <w:tcPr>
            <w:tcW w:w="615" w:type="dxa"/>
            <w:shd w:val="clear" w:color="auto" w:fill="FFFFFF" w:themeFill="background1"/>
            <w:vAlign w:val="center"/>
            <w:hideMark/>
          </w:tcPr>
          <w:p w14:paraId="06F14C74"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lastRenderedPageBreak/>
              <w:t>2</w:t>
            </w:r>
            <w:r w:rsidRPr="00EE54C1">
              <w:rPr>
                <w:rFonts w:ascii="Arial" w:eastAsia="Times New Roman" w:hAnsi="Arial" w:cs="Arial"/>
              </w:rPr>
              <w:t> </w:t>
            </w:r>
          </w:p>
        </w:tc>
        <w:tc>
          <w:tcPr>
            <w:tcW w:w="7560" w:type="dxa"/>
            <w:shd w:val="clear" w:color="auto" w:fill="FFFFFF" w:themeFill="background1"/>
            <w:vAlign w:val="center"/>
            <w:hideMark/>
          </w:tcPr>
          <w:p w14:paraId="720EC206" w14:textId="77777777" w:rsidR="008D21F6" w:rsidRPr="00EE54C1" w:rsidRDefault="008D21F6" w:rsidP="00402DC9">
            <w:pPr>
              <w:spacing w:after="0"/>
              <w:rPr>
                <w:rFonts w:ascii="Arial" w:hAnsi="Arial" w:cs="Arial"/>
                <w:b/>
                <w:bCs/>
              </w:rPr>
            </w:pPr>
            <w:r w:rsidRPr="00EE54C1">
              <w:rPr>
                <w:rFonts w:ascii="Arial" w:hAnsi="Arial" w:cs="Arial"/>
                <w:b/>
                <w:bCs/>
              </w:rPr>
              <w:t xml:space="preserve"> Experience of audit manager</w:t>
            </w:r>
          </w:p>
          <w:p w14:paraId="3B364FC0" w14:textId="77777777" w:rsidR="008D21F6" w:rsidRPr="00EE54C1" w:rsidRDefault="008D21F6" w:rsidP="008D21F6">
            <w:pPr>
              <w:pStyle w:val="ListParagraph"/>
              <w:numPr>
                <w:ilvl w:val="0"/>
                <w:numId w:val="30"/>
              </w:numPr>
              <w:spacing w:after="0" w:line="276" w:lineRule="auto"/>
              <w:ind w:hanging="271"/>
              <w:rPr>
                <w:rFonts w:ascii="Arial" w:hAnsi="Arial" w:cs="Arial"/>
              </w:rPr>
            </w:pPr>
            <w:r w:rsidRPr="00EE54C1">
              <w:rPr>
                <w:rFonts w:ascii="Arial" w:hAnsi="Arial" w:cs="Arial"/>
              </w:rPr>
              <w:t xml:space="preserve">Years of experience as audit manager (minumum 2 years): </w:t>
            </w:r>
            <w:r w:rsidRPr="00EE54C1">
              <w:rPr>
                <w:rFonts w:ascii="Arial" w:hAnsi="Arial" w:cs="Arial"/>
                <w:b/>
                <w:bCs/>
              </w:rPr>
              <w:t>3%</w:t>
            </w:r>
          </w:p>
          <w:p w14:paraId="2D9E3E0F" w14:textId="77777777" w:rsidR="008D21F6" w:rsidRPr="00EE54C1" w:rsidRDefault="008D21F6" w:rsidP="008D21F6">
            <w:pPr>
              <w:pStyle w:val="ListParagraph"/>
              <w:numPr>
                <w:ilvl w:val="0"/>
                <w:numId w:val="27"/>
              </w:numPr>
              <w:spacing w:after="0" w:line="276" w:lineRule="auto"/>
              <w:ind w:left="656" w:hanging="283"/>
              <w:rPr>
                <w:rFonts w:ascii="Arial" w:hAnsi="Arial" w:cs="Arial"/>
              </w:rPr>
            </w:pPr>
            <w:r w:rsidRPr="00EE54C1">
              <w:rPr>
                <w:rFonts w:ascii="Arial" w:hAnsi="Arial" w:cs="Arial"/>
              </w:rPr>
              <w:t>More than 2 years: 3%</w:t>
            </w:r>
          </w:p>
          <w:p w14:paraId="2ABF9FF7" w14:textId="77777777" w:rsidR="008D21F6" w:rsidRPr="00EE54C1" w:rsidRDefault="008D21F6" w:rsidP="008D21F6">
            <w:pPr>
              <w:pStyle w:val="ListParagraph"/>
              <w:numPr>
                <w:ilvl w:val="0"/>
                <w:numId w:val="27"/>
              </w:numPr>
              <w:spacing w:after="0" w:line="276" w:lineRule="auto"/>
              <w:ind w:left="656" w:hanging="283"/>
              <w:rPr>
                <w:rFonts w:ascii="Arial" w:hAnsi="Arial" w:cs="Arial"/>
              </w:rPr>
            </w:pPr>
            <w:r w:rsidRPr="00EE54C1">
              <w:rPr>
                <w:rFonts w:ascii="Arial" w:hAnsi="Arial" w:cs="Arial"/>
              </w:rPr>
              <w:t>2 years: 2%</w:t>
            </w:r>
          </w:p>
          <w:p w14:paraId="14688A65" w14:textId="77777777" w:rsidR="008D21F6" w:rsidRPr="00EE54C1" w:rsidRDefault="008D21F6" w:rsidP="008D21F6">
            <w:pPr>
              <w:pStyle w:val="ListParagraph"/>
              <w:numPr>
                <w:ilvl w:val="0"/>
                <w:numId w:val="27"/>
              </w:numPr>
              <w:spacing w:after="0" w:line="276" w:lineRule="auto"/>
              <w:ind w:left="656" w:hanging="283"/>
              <w:rPr>
                <w:rFonts w:ascii="Arial" w:hAnsi="Arial" w:cs="Arial"/>
              </w:rPr>
            </w:pPr>
            <w:r w:rsidRPr="00EE54C1">
              <w:rPr>
                <w:rFonts w:ascii="Arial" w:hAnsi="Arial" w:cs="Arial"/>
              </w:rPr>
              <w:t>Under 2 years: 0%</w:t>
            </w:r>
          </w:p>
          <w:p w14:paraId="0991F8FF" w14:textId="77777777" w:rsidR="008D21F6" w:rsidRPr="00EE54C1" w:rsidRDefault="008D21F6" w:rsidP="008D21F6">
            <w:pPr>
              <w:pStyle w:val="ListParagraph"/>
              <w:numPr>
                <w:ilvl w:val="0"/>
                <w:numId w:val="30"/>
              </w:numPr>
              <w:spacing w:after="0" w:line="276" w:lineRule="auto"/>
              <w:ind w:hanging="271"/>
              <w:rPr>
                <w:rFonts w:ascii="Arial" w:hAnsi="Arial" w:cs="Arial"/>
              </w:rPr>
            </w:pPr>
            <w:r w:rsidRPr="00EE54C1">
              <w:rPr>
                <w:rFonts w:ascii="Arial" w:hAnsi="Arial" w:cs="Arial"/>
              </w:rPr>
              <w:t xml:space="preserve">Experience working with INGOs: </w:t>
            </w:r>
            <w:r w:rsidRPr="00EE54C1">
              <w:rPr>
                <w:rFonts w:ascii="Arial" w:hAnsi="Arial" w:cs="Arial"/>
                <w:b/>
                <w:bCs/>
              </w:rPr>
              <w:t>3%</w:t>
            </w:r>
          </w:p>
          <w:p w14:paraId="4009F9DF" w14:textId="77777777" w:rsidR="008D21F6" w:rsidRPr="00EE54C1" w:rsidRDefault="008D21F6" w:rsidP="008D21F6">
            <w:pPr>
              <w:pStyle w:val="ListParagraph"/>
              <w:numPr>
                <w:ilvl w:val="0"/>
                <w:numId w:val="27"/>
              </w:numPr>
              <w:spacing w:after="0" w:line="276" w:lineRule="auto"/>
              <w:ind w:left="656" w:hanging="260"/>
              <w:rPr>
                <w:rFonts w:ascii="Arial" w:hAnsi="Arial" w:cs="Arial"/>
              </w:rPr>
            </w:pPr>
            <w:r w:rsidRPr="00EE54C1">
              <w:rPr>
                <w:rFonts w:ascii="Arial" w:hAnsi="Arial" w:cs="Arial"/>
              </w:rPr>
              <w:t>Minimum quantity of projects with INGOs within recent 2 years as Audit manager: 3 projects</w:t>
            </w:r>
          </w:p>
          <w:p w14:paraId="59C3B26E" w14:textId="77777777" w:rsidR="008D21F6" w:rsidRPr="00EE54C1" w:rsidRDefault="008D21F6" w:rsidP="008D21F6">
            <w:pPr>
              <w:pStyle w:val="ListParagraph"/>
              <w:numPr>
                <w:ilvl w:val="0"/>
                <w:numId w:val="27"/>
              </w:numPr>
              <w:spacing w:after="0" w:line="276" w:lineRule="auto"/>
              <w:ind w:left="656" w:hanging="260"/>
              <w:rPr>
                <w:rFonts w:ascii="Arial" w:hAnsi="Arial" w:cs="Arial"/>
              </w:rPr>
            </w:pPr>
            <w:r w:rsidRPr="00EE54C1">
              <w:rPr>
                <w:rFonts w:ascii="Arial" w:hAnsi="Arial" w:cs="Arial"/>
              </w:rPr>
              <w:t xml:space="preserve">The Bidder who provided audit manager who participated in the most projects will get the max score. Other prorate. </w:t>
            </w:r>
          </w:p>
          <w:p w14:paraId="43A11EAC" w14:textId="77777777" w:rsidR="008D21F6" w:rsidRPr="00EE54C1" w:rsidRDefault="008D21F6" w:rsidP="00402DC9">
            <w:pPr>
              <w:spacing w:after="0" w:line="240" w:lineRule="auto"/>
              <w:ind w:left="85" w:right="95"/>
              <w:jc w:val="both"/>
              <w:textAlignment w:val="baseline"/>
              <w:rPr>
                <w:rFonts w:ascii="Arial" w:eastAsia="Times New Roman" w:hAnsi="Arial" w:cs="Arial"/>
              </w:rPr>
            </w:pPr>
            <w:r w:rsidRPr="00EE54C1">
              <w:rPr>
                <w:rFonts w:ascii="Arial" w:hAnsi="Arial" w:cs="Arial"/>
                <w:i/>
                <w:iCs/>
              </w:rPr>
              <w:t>Evidence: based on CV of audit manager/supplier proposal</w:t>
            </w:r>
          </w:p>
        </w:tc>
        <w:tc>
          <w:tcPr>
            <w:tcW w:w="1710" w:type="dxa"/>
            <w:shd w:val="clear" w:color="auto" w:fill="FFFFFF" w:themeFill="background1"/>
            <w:vAlign w:val="center"/>
            <w:hideMark/>
          </w:tcPr>
          <w:p w14:paraId="172277DD" w14:textId="77777777" w:rsidR="008D21F6" w:rsidRPr="00EE54C1" w:rsidRDefault="008D21F6" w:rsidP="00402DC9">
            <w:pPr>
              <w:spacing w:after="0" w:line="240" w:lineRule="auto"/>
              <w:jc w:val="center"/>
              <w:textAlignment w:val="baseline"/>
              <w:rPr>
                <w:rFonts w:ascii="Arial" w:eastAsia="Times New Roman" w:hAnsi="Arial" w:cs="Arial"/>
              </w:rPr>
            </w:pPr>
            <w:r w:rsidRPr="00EE54C1">
              <w:rPr>
                <w:rFonts w:ascii="Arial" w:hAnsi="Arial" w:cs="Arial"/>
                <w:b/>
                <w:bCs/>
              </w:rPr>
              <w:t>6%</w:t>
            </w:r>
          </w:p>
        </w:tc>
      </w:tr>
      <w:tr w:rsidR="008D21F6" w:rsidRPr="00EE54C1" w14:paraId="3CD094DF" w14:textId="77777777" w:rsidTr="0082400C">
        <w:trPr>
          <w:trHeight w:val="2828"/>
        </w:trPr>
        <w:tc>
          <w:tcPr>
            <w:tcW w:w="615" w:type="dxa"/>
            <w:shd w:val="clear" w:color="auto" w:fill="FFFFFF" w:themeFill="background1"/>
            <w:vAlign w:val="center"/>
          </w:tcPr>
          <w:p w14:paraId="30F27625" w14:textId="77777777" w:rsidR="008D21F6" w:rsidRPr="00EE54C1" w:rsidRDefault="008D21F6" w:rsidP="00402DC9">
            <w:pPr>
              <w:spacing w:after="0" w:line="240" w:lineRule="auto"/>
              <w:jc w:val="center"/>
              <w:textAlignment w:val="baseline"/>
              <w:rPr>
                <w:rFonts w:ascii="Arial" w:eastAsia="Times New Roman" w:hAnsi="Arial" w:cs="Arial"/>
                <w:b/>
                <w:bCs/>
              </w:rPr>
            </w:pPr>
            <w:r w:rsidRPr="00EE54C1">
              <w:rPr>
                <w:rFonts w:ascii="Arial" w:eastAsia="Times New Roman" w:hAnsi="Arial" w:cs="Arial"/>
                <w:b/>
                <w:bCs/>
              </w:rPr>
              <w:t>3</w:t>
            </w:r>
          </w:p>
        </w:tc>
        <w:tc>
          <w:tcPr>
            <w:tcW w:w="7560" w:type="dxa"/>
            <w:shd w:val="clear" w:color="auto" w:fill="FFFFFF" w:themeFill="background1"/>
            <w:vAlign w:val="center"/>
          </w:tcPr>
          <w:p w14:paraId="60AB3C16" w14:textId="77777777" w:rsidR="008D21F6" w:rsidRPr="00EE54C1" w:rsidRDefault="008D21F6" w:rsidP="00402DC9">
            <w:pPr>
              <w:spacing w:after="0"/>
              <w:rPr>
                <w:rFonts w:ascii="Arial" w:hAnsi="Arial" w:cs="Arial"/>
                <w:b/>
                <w:bCs/>
              </w:rPr>
            </w:pPr>
            <w:r w:rsidRPr="00EE54C1">
              <w:rPr>
                <w:rFonts w:ascii="Arial" w:hAnsi="Arial" w:cs="Arial"/>
                <w:b/>
                <w:bCs/>
              </w:rPr>
              <w:t xml:space="preserve"> Experience of senior auditor: </w:t>
            </w:r>
          </w:p>
          <w:p w14:paraId="242CFF3F" w14:textId="77777777" w:rsidR="008D21F6" w:rsidRPr="00EE54C1" w:rsidRDefault="008D21F6" w:rsidP="008D21F6">
            <w:pPr>
              <w:pStyle w:val="ListParagraph"/>
              <w:numPr>
                <w:ilvl w:val="4"/>
                <w:numId w:val="31"/>
              </w:numPr>
              <w:tabs>
                <w:tab w:val="left" w:pos="373"/>
              </w:tabs>
              <w:spacing w:after="0" w:line="276" w:lineRule="auto"/>
              <w:ind w:left="260" w:hanging="171"/>
              <w:rPr>
                <w:rFonts w:ascii="Arial" w:hAnsi="Arial" w:cs="Arial"/>
              </w:rPr>
            </w:pPr>
            <w:r w:rsidRPr="00EE54C1">
              <w:rPr>
                <w:rFonts w:ascii="Arial" w:hAnsi="Arial" w:cs="Arial"/>
              </w:rPr>
              <w:t xml:space="preserve">Years of experience (minimum 3 years): </w:t>
            </w:r>
            <w:r w:rsidRPr="00EE54C1">
              <w:rPr>
                <w:rFonts w:ascii="Arial" w:hAnsi="Arial" w:cs="Arial"/>
                <w:b/>
                <w:bCs/>
              </w:rPr>
              <w:t>3%</w:t>
            </w:r>
          </w:p>
          <w:p w14:paraId="6D48D2E6" w14:textId="77777777" w:rsidR="008D21F6" w:rsidRPr="00EE54C1" w:rsidRDefault="008D21F6" w:rsidP="008D21F6">
            <w:pPr>
              <w:pStyle w:val="ListParagraph"/>
              <w:numPr>
                <w:ilvl w:val="0"/>
                <w:numId w:val="27"/>
              </w:numPr>
              <w:spacing w:after="0" w:line="276" w:lineRule="auto"/>
              <w:ind w:left="620" w:hanging="263"/>
              <w:rPr>
                <w:rFonts w:ascii="Arial" w:hAnsi="Arial" w:cs="Arial"/>
              </w:rPr>
            </w:pPr>
            <w:r w:rsidRPr="00EE54C1">
              <w:rPr>
                <w:rFonts w:ascii="Arial" w:hAnsi="Arial" w:cs="Arial"/>
              </w:rPr>
              <w:t>More than 3 years: 3%</w:t>
            </w:r>
          </w:p>
          <w:p w14:paraId="1DCFB88B" w14:textId="77777777" w:rsidR="008D21F6" w:rsidRPr="00EE54C1" w:rsidRDefault="008D21F6" w:rsidP="008D21F6">
            <w:pPr>
              <w:pStyle w:val="ListParagraph"/>
              <w:numPr>
                <w:ilvl w:val="0"/>
                <w:numId w:val="27"/>
              </w:numPr>
              <w:spacing w:after="0" w:line="276" w:lineRule="auto"/>
              <w:ind w:left="620" w:hanging="263"/>
              <w:rPr>
                <w:rFonts w:ascii="Arial" w:hAnsi="Arial" w:cs="Arial"/>
              </w:rPr>
            </w:pPr>
            <w:r w:rsidRPr="00EE54C1">
              <w:rPr>
                <w:rFonts w:ascii="Arial" w:hAnsi="Arial" w:cs="Arial"/>
              </w:rPr>
              <w:t>3 years: 2%</w:t>
            </w:r>
          </w:p>
          <w:p w14:paraId="44E7710E" w14:textId="77777777" w:rsidR="008D21F6" w:rsidRPr="00EE54C1" w:rsidRDefault="008D21F6" w:rsidP="008D21F6">
            <w:pPr>
              <w:pStyle w:val="ListParagraph"/>
              <w:numPr>
                <w:ilvl w:val="0"/>
                <w:numId w:val="27"/>
              </w:numPr>
              <w:spacing w:after="0" w:line="276" w:lineRule="auto"/>
              <w:ind w:left="620" w:hanging="263"/>
              <w:rPr>
                <w:rFonts w:ascii="Arial" w:hAnsi="Arial" w:cs="Arial"/>
              </w:rPr>
            </w:pPr>
            <w:r w:rsidRPr="00EE54C1">
              <w:rPr>
                <w:rFonts w:ascii="Arial" w:hAnsi="Arial" w:cs="Arial"/>
              </w:rPr>
              <w:t>Under 3 years: 0%</w:t>
            </w:r>
          </w:p>
          <w:p w14:paraId="7DE907A4" w14:textId="77777777" w:rsidR="008D21F6" w:rsidRPr="00EE54C1" w:rsidRDefault="008D21F6" w:rsidP="008D21F6">
            <w:pPr>
              <w:pStyle w:val="ListParagraph"/>
              <w:numPr>
                <w:ilvl w:val="4"/>
                <w:numId w:val="31"/>
              </w:numPr>
              <w:tabs>
                <w:tab w:val="left" w:pos="373"/>
              </w:tabs>
              <w:spacing w:after="0" w:line="276" w:lineRule="auto"/>
              <w:ind w:left="260" w:hanging="171"/>
              <w:rPr>
                <w:rFonts w:ascii="Arial" w:hAnsi="Arial" w:cs="Arial"/>
              </w:rPr>
            </w:pPr>
            <w:r w:rsidRPr="00EE54C1">
              <w:rPr>
                <w:rFonts w:ascii="Arial" w:hAnsi="Arial" w:cs="Arial"/>
              </w:rPr>
              <w:t xml:space="preserve">Experience working with INGOs as senior auditor: </w:t>
            </w:r>
            <w:r w:rsidRPr="00EE54C1">
              <w:rPr>
                <w:rFonts w:ascii="Arial" w:hAnsi="Arial" w:cs="Arial"/>
                <w:b/>
                <w:bCs/>
              </w:rPr>
              <w:t>4%</w:t>
            </w:r>
          </w:p>
          <w:p w14:paraId="6FD70B72" w14:textId="77777777" w:rsidR="008D21F6" w:rsidRPr="00EE54C1" w:rsidRDefault="008D21F6" w:rsidP="008D21F6">
            <w:pPr>
              <w:pStyle w:val="ListParagraph"/>
              <w:numPr>
                <w:ilvl w:val="0"/>
                <w:numId w:val="32"/>
              </w:numPr>
              <w:spacing w:after="0" w:line="276" w:lineRule="auto"/>
              <w:ind w:hanging="247"/>
              <w:rPr>
                <w:rFonts w:ascii="Arial" w:hAnsi="Arial" w:cs="Arial"/>
              </w:rPr>
            </w:pPr>
            <w:r w:rsidRPr="00EE54C1">
              <w:rPr>
                <w:rFonts w:ascii="Arial" w:hAnsi="Arial" w:cs="Arial"/>
              </w:rPr>
              <w:t>Minimum: 2 project within 2 current years</w:t>
            </w:r>
          </w:p>
          <w:p w14:paraId="27DF11C5" w14:textId="77777777" w:rsidR="008D21F6" w:rsidRPr="00EE54C1" w:rsidRDefault="008D21F6" w:rsidP="008D21F6">
            <w:pPr>
              <w:pStyle w:val="ListParagraph"/>
              <w:numPr>
                <w:ilvl w:val="0"/>
                <w:numId w:val="32"/>
              </w:numPr>
              <w:spacing w:after="0" w:line="276" w:lineRule="auto"/>
              <w:ind w:hanging="247"/>
              <w:rPr>
                <w:rFonts w:ascii="Arial" w:hAnsi="Arial" w:cs="Arial"/>
              </w:rPr>
            </w:pPr>
            <w:r w:rsidRPr="00EE54C1">
              <w:rPr>
                <w:rFonts w:ascii="Arial" w:hAnsi="Arial" w:cs="Arial"/>
              </w:rPr>
              <w:t>The Bidder who provided senior auditor who participated in the most projects will get the max score. Other prorate.</w:t>
            </w:r>
          </w:p>
          <w:p w14:paraId="33B98810" w14:textId="77777777" w:rsidR="008D21F6" w:rsidRPr="00EE54C1" w:rsidRDefault="008D21F6" w:rsidP="00402DC9">
            <w:pPr>
              <w:spacing w:after="0"/>
              <w:rPr>
                <w:rFonts w:ascii="Arial" w:hAnsi="Arial" w:cs="Arial"/>
                <w:b/>
                <w:bCs/>
              </w:rPr>
            </w:pPr>
            <w:r w:rsidRPr="00EE54C1">
              <w:rPr>
                <w:rFonts w:ascii="Arial" w:hAnsi="Arial" w:cs="Arial"/>
                <w:i/>
                <w:iCs/>
              </w:rPr>
              <w:t>Evidence: based on CV of senior auditor</w:t>
            </w:r>
          </w:p>
        </w:tc>
        <w:tc>
          <w:tcPr>
            <w:tcW w:w="1710" w:type="dxa"/>
            <w:shd w:val="clear" w:color="auto" w:fill="FFFFFF" w:themeFill="background1"/>
            <w:vAlign w:val="center"/>
          </w:tcPr>
          <w:p w14:paraId="6FA58AF4" w14:textId="77777777" w:rsidR="008D21F6" w:rsidRPr="00EE54C1" w:rsidRDefault="008D21F6" w:rsidP="00402DC9">
            <w:pPr>
              <w:spacing w:after="0" w:line="240" w:lineRule="auto"/>
              <w:jc w:val="center"/>
              <w:textAlignment w:val="baseline"/>
              <w:rPr>
                <w:rFonts w:ascii="Arial" w:hAnsi="Arial" w:cs="Arial"/>
                <w:b/>
                <w:bCs/>
              </w:rPr>
            </w:pPr>
            <w:r w:rsidRPr="00EE54C1">
              <w:rPr>
                <w:rFonts w:ascii="Arial" w:hAnsi="Arial" w:cs="Arial"/>
                <w:b/>
                <w:bCs/>
              </w:rPr>
              <w:t>7%</w:t>
            </w:r>
          </w:p>
        </w:tc>
      </w:tr>
      <w:tr w:rsidR="008D21F6" w:rsidRPr="00EE54C1" w14:paraId="27160AF6" w14:textId="77777777" w:rsidTr="0082400C">
        <w:trPr>
          <w:trHeight w:val="3394"/>
        </w:trPr>
        <w:tc>
          <w:tcPr>
            <w:tcW w:w="615" w:type="dxa"/>
            <w:shd w:val="clear" w:color="auto" w:fill="FFFFFF" w:themeFill="background1"/>
            <w:vAlign w:val="center"/>
          </w:tcPr>
          <w:p w14:paraId="28EC0DF3" w14:textId="77777777" w:rsidR="008D21F6" w:rsidRPr="00EE54C1" w:rsidRDefault="008D21F6" w:rsidP="00402DC9">
            <w:pPr>
              <w:spacing w:after="0" w:line="240" w:lineRule="auto"/>
              <w:jc w:val="center"/>
              <w:textAlignment w:val="baseline"/>
              <w:rPr>
                <w:rFonts w:ascii="Arial" w:eastAsia="Times New Roman" w:hAnsi="Arial" w:cs="Arial"/>
                <w:b/>
                <w:bCs/>
              </w:rPr>
            </w:pPr>
            <w:r w:rsidRPr="00EE54C1">
              <w:rPr>
                <w:rFonts w:ascii="Arial" w:eastAsia="Times New Roman" w:hAnsi="Arial" w:cs="Arial"/>
                <w:b/>
                <w:bCs/>
              </w:rPr>
              <w:t>4</w:t>
            </w:r>
          </w:p>
        </w:tc>
        <w:tc>
          <w:tcPr>
            <w:tcW w:w="7560" w:type="dxa"/>
            <w:shd w:val="clear" w:color="auto" w:fill="FFFFFF" w:themeFill="background1"/>
            <w:vAlign w:val="center"/>
          </w:tcPr>
          <w:p w14:paraId="02DFDC14" w14:textId="77777777" w:rsidR="008D21F6" w:rsidRPr="00EE54C1" w:rsidRDefault="008D21F6" w:rsidP="00402DC9">
            <w:pPr>
              <w:spacing w:after="0"/>
              <w:rPr>
                <w:rFonts w:ascii="Arial" w:hAnsi="Arial" w:cs="Arial"/>
                <w:b/>
                <w:bCs/>
              </w:rPr>
            </w:pPr>
            <w:r w:rsidRPr="00EE54C1">
              <w:rPr>
                <w:rFonts w:ascii="Arial" w:hAnsi="Arial" w:cs="Arial"/>
                <w:b/>
                <w:bCs/>
              </w:rPr>
              <w:t xml:space="preserve"> Experience of other team members: </w:t>
            </w:r>
          </w:p>
          <w:p w14:paraId="610A929A" w14:textId="77777777" w:rsidR="008D21F6" w:rsidRPr="00EE54C1" w:rsidRDefault="008D21F6" w:rsidP="008D21F6">
            <w:pPr>
              <w:pStyle w:val="ListParagraph"/>
              <w:numPr>
                <w:ilvl w:val="7"/>
                <w:numId w:val="31"/>
              </w:numPr>
              <w:tabs>
                <w:tab w:val="left" w:pos="373"/>
              </w:tabs>
              <w:spacing w:after="0" w:line="276" w:lineRule="auto"/>
              <w:ind w:left="260" w:hanging="171"/>
              <w:rPr>
                <w:rFonts w:ascii="Arial" w:hAnsi="Arial" w:cs="Arial"/>
              </w:rPr>
            </w:pPr>
            <w:r w:rsidRPr="00EE54C1">
              <w:rPr>
                <w:rFonts w:ascii="Arial" w:hAnsi="Arial" w:cs="Arial"/>
              </w:rPr>
              <w:t xml:space="preserve">Auditing experience (min 1 year): </w:t>
            </w:r>
            <w:r w:rsidRPr="00EE54C1">
              <w:rPr>
                <w:rFonts w:ascii="Arial" w:hAnsi="Arial" w:cs="Arial"/>
                <w:b/>
                <w:bCs/>
              </w:rPr>
              <w:t>2%</w:t>
            </w:r>
          </w:p>
          <w:p w14:paraId="6DA705A5" w14:textId="77777777" w:rsidR="008D21F6" w:rsidRPr="00EE54C1" w:rsidRDefault="008D21F6" w:rsidP="008D21F6">
            <w:pPr>
              <w:pStyle w:val="ListParagraph"/>
              <w:numPr>
                <w:ilvl w:val="0"/>
                <w:numId w:val="32"/>
              </w:numPr>
              <w:spacing w:after="0" w:line="276" w:lineRule="auto"/>
              <w:rPr>
                <w:rFonts w:ascii="Arial" w:hAnsi="Arial" w:cs="Arial"/>
              </w:rPr>
            </w:pPr>
            <w:r w:rsidRPr="00EE54C1">
              <w:rPr>
                <w:rFonts w:ascii="Arial" w:hAnsi="Arial" w:cs="Arial"/>
              </w:rPr>
              <w:t>If yes: 2%</w:t>
            </w:r>
          </w:p>
          <w:p w14:paraId="3B908AC5" w14:textId="77777777" w:rsidR="008D21F6" w:rsidRPr="00EE54C1" w:rsidRDefault="008D21F6" w:rsidP="008D21F6">
            <w:pPr>
              <w:pStyle w:val="ListParagraph"/>
              <w:numPr>
                <w:ilvl w:val="0"/>
                <w:numId w:val="32"/>
              </w:numPr>
              <w:spacing w:after="0" w:line="276" w:lineRule="auto"/>
              <w:rPr>
                <w:rFonts w:ascii="Arial" w:hAnsi="Arial" w:cs="Arial"/>
              </w:rPr>
            </w:pPr>
            <w:r w:rsidRPr="00EE54C1">
              <w:rPr>
                <w:rFonts w:ascii="Arial" w:hAnsi="Arial" w:cs="Arial"/>
              </w:rPr>
              <w:t>If No: 0%</w:t>
            </w:r>
          </w:p>
          <w:p w14:paraId="33287CE9" w14:textId="77777777" w:rsidR="008D21F6" w:rsidRPr="00EE54C1" w:rsidRDefault="008D21F6" w:rsidP="008D21F6">
            <w:pPr>
              <w:pStyle w:val="ListParagraph"/>
              <w:numPr>
                <w:ilvl w:val="7"/>
                <w:numId w:val="31"/>
              </w:numPr>
              <w:tabs>
                <w:tab w:val="left" w:pos="373"/>
              </w:tabs>
              <w:spacing w:after="0" w:line="276" w:lineRule="auto"/>
              <w:ind w:left="260" w:hanging="171"/>
              <w:rPr>
                <w:rFonts w:ascii="Arial" w:hAnsi="Arial" w:cs="Arial"/>
              </w:rPr>
            </w:pPr>
            <w:r w:rsidRPr="00EE54C1">
              <w:rPr>
                <w:rFonts w:ascii="Arial" w:hAnsi="Arial" w:cs="Arial"/>
              </w:rPr>
              <w:t xml:space="preserve">Bachelor's degree in finance or relevant field: </w:t>
            </w:r>
            <w:r w:rsidRPr="00EE54C1">
              <w:rPr>
                <w:rFonts w:ascii="Arial" w:hAnsi="Arial" w:cs="Arial"/>
                <w:b/>
                <w:bCs/>
              </w:rPr>
              <w:t>1%</w:t>
            </w:r>
          </w:p>
          <w:p w14:paraId="334CCC37" w14:textId="77777777" w:rsidR="008D21F6" w:rsidRPr="00EE54C1" w:rsidRDefault="008D21F6" w:rsidP="008D21F6">
            <w:pPr>
              <w:pStyle w:val="ListParagraph"/>
              <w:numPr>
                <w:ilvl w:val="0"/>
                <w:numId w:val="32"/>
              </w:numPr>
              <w:spacing w:after="0" w:line="276" w:lineRule="auto"/>
              <w:rPr>
                <w:rFonts w:ascii="Arial" w:hAnsi="Arial" w:cs="Arial"/>
              </w:rPr>
            </w:pPr>
            <w:r w:rsidRPr="00EE54C1">
              <w:rPr>
                <w:rFonts w:ascii="Arial" w:hAnsi="Arial" w:cs="Arial"/>
              </w:rPr>
              <w:t>If Yes: 1%</w:t>
            </w:r>
          </w:p>
          <w:p w14:paraId="24431E18" w14:textId="77777777" w:rsidR="008D21F6" w:rsidRPr="00EE54C1" w:rsidRDefault="008D21F6" w:rsidP="008D21F6">
            <w:pPr>
              <w:pStyle w:val="ListParagraph"/>
              <w:numPr>
                <w:ilvl w:val="0"/>
                <w:numId w:val="32"/>
              </w:numPr>
              <w:spacing w:after="0" w:line="276" w:lineRule="auto"/>
              <w:rPr>
                <w:rFonts w:ascii="Arial" w:hAnsi="Arial" w:cs="Arial"/>
              </w:rPr>
            </w:pPr>
            <w:r w:rsidRPr="00EE54C1">
              <w:rPr>
                <w:rFonts w:ascii="Arial" w:hAnsi="Arial" w:cs="Arial"/>
              </w:rPr>
              <w:t>If No: 0%</w:t>
            </w:r>
          </w:p>
          <w:p w14:paraId="3DE63677" w14:textId="77777777" w:rsidR="008D21F6" w:rsidRPr="00EE54C1" w:rsidRDefault="008D21F6" w:rsidP="008D21F6">
            <w:pPr>
              <w:pStyle w:val="ListParagraph"/>
              <w:numPr>
                <w:ilvl w:val="4"/>
                <w:numId w:val="31"/>
              </w:numPr>
              <w:spacing w:after="0" w:line="276" w:lineRule="auto"/>
              <w:ind w:left="373" w:hanging="284"/>
              <w:rPr>
                <w:rFonts w:ascii="Arial" w:hAnsi="Arial" w:cs="Arial"/>
              </w:rPr>
            </w:pPr>
            <w:r w:rsidRPr="00EE54C1">
              <w:rPr>
                <w:rFonts w:ascii="Arial" w:hAnsi="Arial" w:cs="Arial"/>
              </w:rPr>
              <w:t xml:space="preserve">Experience working with INGOs as senior auditor: </w:t>
            </w:r>
            <w:r w:rsidRPr="00EE54C1">
              <w:rPr>
                <w:rFonts w:ascii="Arial" w:hAnsi="Arial" w:cs="Arial"/>
                <w:b/>
                <w:bCs/>
              </w:rPr>
              <w:t>4%</w:t>
            </w:r>
          </w:p>
          <w:p w14:paraId="43C45277" w14:textId="77777777" w:rsidR="008D21F6" w:rsidRPr="00EE54C1" w:rsidRDefault="008D21F6" w:rsidP="008D21F6">
            <w:pPr>
              <w:pStyle w:val="ListParagraph"/>
              <w:numPr>
                <w:ilvl w:val="0"/>
                <w:numId w:val="32"/>
              </w:numPr>
              <w:spacing w:after="0" w:line="276" w:lineRule="auto"/>
              <w:rPr>
                <w:rFonts w:ascii="Arial" w:hAnsi="Arial" w:cs="Arial"/>
              </w:rPr>
            </w:pPr>
            <w:r w:rsidRPr="00EE54C1">
              <w:rPr>
                <w:rFonts w:ascii="Arial" w:hAnsi="Arial" w:cs="Arial"/>
              </w:rPr>
              <w:t>Minimum: 1 project within 2 current years</w:t>
            </w:r>
          </w:p>
          <w:p w14:paraId="5D9C73E6" w14:textId="77777777" w:rsidR="008D21F6" w:rsidRPr="00EE54C1" w:rsidRDefault="008D21F6" w:rsidP="008D21F6">
            <w:pPr>
              <w:pStyle w:val="ListParagraph"/>
              <w:numPr>
                <w:ilvl w:val="0"/>
                <w:numId w:val="32"/>
              </w:numPr>
              <w:spacing w:after="0" w:line="276" w:lineRule="auto"/>
              <w:rPr>
                <w:rFonts w:ascii="Arial" w:hAnsi="Arial" w:cs="Arial"/>
              </w:rPr>
            </w:pPr>
            <w:r w:rsidRPr="00EE54C1">
              <w:rPr>
                <w:rFonts w:ascii="Arial" w:hAnsi="Arial" w:cs="Arial"/>
              </w:rPr>
              <w:t>The Bidder who provided senior auditor who participated in the most projects will get the max score. Other prorate.</w:t>
            </w:r>
          </w:p>
          <w:p w14:paraId="56172222" w14:textId="77777777" w:rsidR="008D21F6" w:rsidRPr="00EE54C1" w:rsidRDefault="008D21F6" w:rsidP="00402DC9">
            <w:pPr>
              <w:spacing w:after="0"/>
              <w:rPr>
                <w:rFonts w:ascii="Arial" w:hAnsi="Arial" w:cs="Arial"/>
                <w:b/>
                <w:bCs/>
              </w:rPr>
            </w:pPr>
            <w:r w:rsidRPr="00EE54C1">
              <w:rPr>
                <w:rFonts w:ascii="Arial" w:hAnsi="Arial" w:cs="Arial"/>
                <w:i/>
                <w:iCs/>
              </w:rPr>
              <w:t xml:space="preserve"> Evidence: based on CV of other team members</w:t>
            </w:r>
            <w:r w:rsidRPr="00EE54C1">
              <w:rPr>
                <w:rFonts w:ascii="Arial" w:hAnsi="Arial" w:cs="Arial"/>
              </w:rPr>
              <w:t>.</w:t>
            </w:r>
          </w:p>
        </w:tc>
        <w:tc>
          <w:tcPr>
            <w:tcW w:w="1710" w:type="dxa"/>
            <w:shd w:val="clear" w:color="auto" w:fill="FFFFFF" w:themeFill="background1"/>
            <w:vAlign w:val="center"/>
          </w:tcPr>
          <w:p w14:paraId="50855B8D" w14:textId="77777777" w:rsidR="008D21F6" w:rsidRPr="00EE54C1" w:rsidRDefault="008D21F6" w:rsidP="00402DC9">
            <w:pPr>
              <w:spacing w:after="0" w:line="240" w:lineRule="auto"/>
              <w:jc w:val="center"/>
              <w:textAlignment w:val="baseline"/>
              <w:rPr>
                <w:rFonts w:ascii="Arial" w:hAnsi="Arial" w:cs="Arial"/>
                <w:b/>
                <w:bCs/>
              </w:rPr>
            </w:pPr>
            <w:r w:rsidRPr="00EE54C1">
              <w:rPr>
                <w:rFonts w:ascii="Arial" w:hAnsi="Arial" w:cs="Arial"/>
                <w:b/>
                <w:bCs/>
              </w:rPr>
              <w:t>7%</w:t>
            </w:r>
          </w:p>
        </w:tc>
      </w:tr>
    </w:tbl>
    <w:p w14:paraId="205C7EE9" w14:textId="31A693EB" w:rsidR="00C14F67" w:rsidRPr="00EE54C1" w:rsidRDefault="00C14F67" w:rsidP="401877B2">
      <w:pPr>
        <w:spacing w:after="0" w:line="276" w:lineRule="auto"/>
        <w:rPr>
          <w:rFonts w:ascii="Arial" w:hAnsi="Arial" w:cs="Arial"/>
        </w:rPr>
      </w:pPr>
    </w:p>
    <w:p w14:paraId="5A62ADB0" w14:textId="77777777" w:rsidR="007C1807" w:rsidRPr="00EE54C1" w:rsidRDefault="007C1807" w:rsidP="007C1807">
      <w:pPr>
        <w:spacing w:after="0" w:line="276" w:lineRule="auto"/>
        <w:rPr>
          <w:rFonts w:ascii="Arial" w:hAnsi="Arial" w:cs="Arial"/>
        </w:rPr>
      </w:pPr>
    </w:p>
    <w:p w14:paraId="528E953C" w14:textId="3D011913" w:rsidR="00886431" w:rsidRPr="00EE54C1" w:rsidRDefault="73B88EB6" w:rsidP="401877B2">
      <w:pPr>
        <w:pStyle w:val="Heading3"/>
        <w:numPr>
          <w:ilvl w:val="1"/>
          <w:numId w:val="9"/>
        </w:numPr>
        <w:rPr>
          <w:rFonts w:ascii="Arial" w:hAnsi="Arial" w:cs="Arial"/>
          <w:b/>
          <w:bCs/>
          <w:color w:val="auto"/>
          <w:sz w:val="20"/>
          <w:szCs w:val="20"/>
        </w:rPr>
      </w:pPr>
      <w:r w:rsidRPr="00EE54C1">
        <w:rPr>
          <w:rFonts w:ascii="Arial" w:hAnsi="Arial" w:cs="Arial"/>
          <w:b/>
          <w:bCs/>
          <w:color w:val="auto"/>
          <w:sz w:val="20"/>
          <w:szCs w:val="20"/>
        </w:rPr>
        <w:t>COMMERCIAL</w:t>
      </w:r>
      <w:r w:rsidR="6ED75132" w:rsidRPr="00EE54C1">
        <w:rPr>
          <w:rFonts w:ascii="Arial" w:hAnsi="Arial" w:cs="Arial"/>
          <w:b/>
          <w:bCs/>
          <w:color w:val="auto"/>
          <w:sz w:val="20"/>
          <w:szCs w:val="20"/>
        </w:rPr>
        <w:t xml:space="preserve"> CRITERIA</w:t>
      </w:r>
      <w:r w:rsidR="6EE9730E" w:rsidRPr="00EE54C1">
        <w:rPr>
          <w:rFonts w:ascii="Arial" w:hAnsi="Arial" w:cs="Arial"/>
          <w:b/>
          <w:bCs/>
          <w:color w:val="auto"/>
          <w:sz w:val="20"/>
          <w:szCs w:val="20"/>
        </w:rPr>
        <w:t xml:space="preserve"> (</w:t>
      </w:r>
      <w:r w:rsidR="00A95545" w:rsidRPr="00EE54C1">
        <w:rPr>
          <w:rFonts w:ascii="Arial" w:hAnsi="Arial" w:cs="Arial"/>
          <w:b/>
          <w:bCs/>
          <w:color w:val="auto"/>
          <w:sz w:val="20"/>
          <w:szCs w:val="20"/>
        </w:rPr>
        <w:t>4</w:t>
      </w:r>
      <w:r w:rsidR="6EE9730E" w:rsidRPr="00EE54C1">
        <w:rPr>
          <w:rFonts w:ascii="Arial" w:hAnsi="Arial" w:cs="Arial"/>
          <w:b/>
          <w:bCs/>
          <w:color w:val="auto"/>
          <w:sz w:val="20"/>
          <w:szCs w:val="20"/>
        </w:rPr>
        <w:t>0%)</w:t>
      </w:r>
    </w:p>
    <w:p w14:paraId="043DBE75" w14:textId="4D832642" w:rsidR="00852FEB" w:rsidRPr="00EE54C1" w:rsidRDefault="00852FEB" w:rsidP="009F3864">
      <w:pPr>
        <w:spacing w:after="0"/>
        <w:rPr>
          <w:rFonts w:ascii="Arial" w:hAnsi="Arial" w:cs="Arial"/>
        </w:rPr>
      </w:pPr>
    </w:p>
    <w:tbl>
      <w:tblPr>
        <w:tblW w:w="99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7689"/>
        <w:gridCol w:w="1701"/>
      </w:tblGrid>
      <w:tr w:rsidR="00A95545" w:rsidRPr="00EE54C1" w14:paraId="17A09963" w14:textId="77777777" w:rsidTr="2E251FB5">
        <w:trPr>
          <w:trHeight w:val="300"/>
        </w:trPr>
        <w:tc>
          <w:tcPr>
            <w:tcW w:w="540" w:type="dxa"/>
            <w:vAlign w:val="center"/>
          </w:tcPr>
          <w:p w14:paraId="7B5EB0B0" w14:textId="77777777" w:rsidR="00A95545" w:rsidRPr="00EE54C1" w:rsidRDefault="00A95545" w:rsidP="00402DC9">
            <w:pPr>
              <w:spacing w:after="0" w:line="240" w:lineRule="auto"/>
              <w:jc w:val="center"/>
              <w:textAlignment w:val="baseline"/>
              <w:rPr>
                <w:rFonts w:ascii="Arial" w:eastAsia="Times New Roman" w:hAnsi="Arial" w:cs="Arial"/>
                <w:b/>
                <w:bCs/>
              </w:rPr>
            </w:pPr>
          </w:p>
        </w:tc>
        <w:tc>
          <w:tcPr>
            <w:tcW w:w="7689" w:type="dxa"/>
            <w:vAlign w:val="center"/>
          </w:tcPr>
          <w:p w14:paraId="7AAD3743" w14:textId="77777777" w:rsidR="00A95545" w:rsidRPr="00EE54C1" w:rsidRDefault="00A95545" w:rsidP="00402DC9">
            <w:pPr>
              <w:spacing w:after="0" w:line="240" w:lineRule="auto"/>
              <w:ind w:left="38" w:right="4"/>
              <w:jc w:val="center"/>
              <w:textAlignment w:val="baseline"/>
              <w:rPr>
                <w:rFonts w:ascii="Arial" w:eastAsia="Times New Roman" w:hAnsi="Arial" w:cs="Arial"/>
                <w:lang w:val="pt-BR"/>
              </w:rPr>
            </w:pPr>
            <w:r w:rsidRPr="00EE54C1">
              <w:rPr>
                <w:rFonts w:ascii="Arial" w:eastAsia="Times New Roman" w:hAnsi="Arial" w:cs="Arial"/>
                <w:b/>
                <w:bCs/>
              </w:rPr>
              <w:t>Commercial Criteria</w:t>
            </w:r>
          </w:p>
        </w:tc>
        <w:tc>
          <w:tcPr>
            <w:tcW w:w="1701" w:type="dxa"/>
            <w:vAlign w:val="center"/>
          </w:tcPr>
          <w:p w14:paraId="622DF1C2" w14:textId="77777777" w:rsidR="00A95545" w:rsidRPr="00EE54C1" w:rsidRDefault="00A95545" w:rsidP="00402DC9">
            <w:pPr>
              <w:spacing w:after="0" w:line="240" w:lineRule="auto"/>
              <w:jc w:val="center"/>
              <w:textAlignment w:val="baseline"/>
              <w:rPr>
                <w:rFonts w:ascii="Arial" w:eastAsia="Times New Roman" w:hAnsi="Arial" w:cs="Arial"/>
                <w:b/>
                <w:bCs/>
              </w:rPr>
            </w:pPr>
            <w:r w:rsidRPr="00EE54C1">
              <w:rPr>
                <w:rFonts w:ascii="Arial" w:eastAsia="Times New Roman" w:hAnsi="Arial" w:cs="Arial"/>
                <w:b/>
                <w:bCs/>
              </w:rPr>
              <w:t>% Weight</w:t>
            </w:r>
            <w:r w:rsidRPr="00EE54C1">
              <w:rPr>
                <w:rFonts w:ascii="Arial" w:eastAsia="Times New Roman" w:hAnsi="Arial" w:cs="Arial"/>
              </w:rPr>
              <w:t> </w:t>
            </w:r>
          </w:p>
        </w:tc>
      </w:tr>
      <w:tr w:rsidR="00A95545" w:rsidRPr="00EE54C1" w14:paraId="27099D07" w14:textId="77777777" w:rsidTr="2E251FB5">
        <w:trPr>
          <w:trHeight w:val="930"/>
        </w:trPr>
        <w:tc>
          <w:tcPr>
            <w:tcW w:w="540" w:type="dxa"/>
            <w:vAlign w:val="center"/>
            <w:hideMark/>
          </w:tcPr>
          <w:p w14:paraId="072932C0" w14:textId="77777777" w:rsidR="00A95545" w:rsidRPr="00EE54C1" w:rsidRDefault="00A95545"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1</w:t>
            </w:r>
          </w:p>
        </w:tc>
        <w:tc>
          <w:tcPr>
            <w:tcW w:w="7689" w:type="dxa"/>
            <w:vAlign w:val="center"/>
            <w:hideMark/>
          </w:tcPr>
          <w:p w14:paraId="528CA3AD" w14:textId="75E09D04" w:rsidR="00A95545" w:rsidRPr="00EE54C1" w:rsidRDefault="1F9718C0" w:rsidP="00402DC9">
            <w:pPr>
              <w:spacing w:after="0" w:line="240" w:lineRule="auto"/>
              <w:ind w:left="179" w:right="130"/>
              <w:textAlignment w:val="baseline"/>
              <w:rPr>
                <w:rFonts w:ascii="Arial" w:eastAsia="Times New Roman" w:hAnsi="Arial" w:cs="Arial"/>
              </w:rPr>
            </w:pPr>
            <w:r w:rsidRPr="2E251FB5">
              <w:rPr>
                <w:rFonts w:ascii="Arial" w:eastAsia="Times New Roman" w:hAnsi="Arial" w:cs="Arial"/>
                <w:lang w:val="pt-BR"/>
              </w:rPr>
              <w:t>The b</w:t>
            </w:r>
            <w:r w:rsidR="00A95545" w:rsidRPr="2E251FB5">
              <w:rPr>
                <w:rFonts w:ascii="Arial" w:eastAsia="Times New Roman" w:hAnsi="Arial" w:cs="Arial"/>
                <w:lang w:val="pt-BR"/>
              </w:rPr>
              <w:t>idder with the most competitive price will get 35%, other bidders’ points to calculate follow pro-rata.</w:t>
            </w:r>
            <w:r w:rsidR="00A95545" w:rsidRPr="2E251FB5">
              <w:rPr>
                <w:rFonts w:ascii="Arial" w:eastAsia="Times New Roman" w:hAnsi="Arial" w:cs="Arial"/>
              </w:rPr>
              <w:t> </w:t>
            </w:r>
          </w:p>
          <w:p w14:paraId="786FF8F7" w14:textId="77777777" w:rsidR="00A95545" w:rsidRPr="00EE54C1" w:rsidRDefault="00A95545" w:rsidP="00402DC9">
            <w:pPr>
              <w:spacing w:after="0" w:line="240" w:lineRule="auto"/>
              <w:ind w:left="179" w:right="130"/>
              <w:textAlignment w:val="baseline"/>
              <w:rPr>
                <w:rFonts w:ascii="Arial" w:eastAsia="Times New Roman" w:hAnsi="Arial" w:cs="Arial"/>
              </w:rPr>
            </w:pPr>
            <w:r w:rsidRPr="00EE54C1">
              <w:rPr>
                <w:rFonts w:ascii="Arial" w:eastAsia="Times New Roman" w:hAnsi="Arial" w:cs="Arial"/>
                <w:i/>
                <w:iCs/>
              </w:rPr>
              <w:t>Evidence</w:t>
            </w:r>
            <w:r w:rsidRPr="00EE54C1">
              <w:rPr>
                <w:rFonts w:ascii="Arial" w:eastAsia="Times New Roman" w:hAnsi="Arial" w:cs="Arial"/>
              </w:rPr>
              <w:t xml:space="preserve">: </w:t>
            </w:r>
            <w:r w:rsidRPr="00EE54C1">
              <w:rPr>
                <w:rFonts w:ascii="Arial" w:eastAsia="Times New Roman" w:hAnsi="Arial" w:cs="Arial"/>
                <w:i/>
                <w:iCs/>
              </w:rPr>
              <w:t>Appendix 1 - RFQ</w:t>
            </w:r>
            <w:r w:rsidRPr="00EE54C1">
              <w:rPr>
                <w:rFonts w:ascii="Arial" w:eastAsia="Times New Roman" w:hAnsi="Arial" w:cs="Arial"/>
              </w:rPr>
              <w:t> </w:t>
            </w:r>
          </w:p>
        </w:tc>
        <w:tc>
          <w:tcPr>
            <w:tcW w:w="1701" w:type="dxa"/>
            <w:vAlign w:val="center"/>
            <w:hideMark/>
          </w:tcPr>
          <w:p w14:paraId="7AAF02C1" w14:textId="77777777" w:rsidR="00A95545" w:rsidRPr="00EE54C1" w:rsidRDefault="00A95545"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35%</w:t>
            </w:r>
          </w:p>
        </w:tc>
      </w:tr>
      <w:tr w:rsidR="00A95545" w:rsidRPr="00EE54C1" w14:paraId="490ACEBD" w14:textId="77777777" w:rsidTr="2E251FB5">
        <w:trPr>
          <w:trHeight w:val="1274"/>
        </w:trPr>
        <w:tc>
          <w:tcPr>
            <w:tcW w:w="540" w:type="dxa"/>
            <w:vAlign w:val="center"/>
            <w:hideMark/>
          </w:tcPr>
          <w:p w14:paraId="36D9D336" w14:textId="77777777" w:rsidR="00A95545" w:rsidRPr="00EE54C1" w:rsidRDefault="00A95545"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2</w:t>
            </w:r>
          </w:p>
        </w:tc>
        <w:tc>
          <w:tcPr>
            <w:tcW w:w="7689" w:type="dxa"/>
            <w:vAlign w:val="center"/>
            <w:hideMark/>
          </w:tcPr>
          <w:p w14:paraId="5D8884E6" w14:textId="013487C2" w:rsidR="00A95545" w:rsidRPr="00EE54C1" w:rsidRDefault="61ABEFD0" w:rsidP="2E251FB5">
            <w:pPr>
              <w:spacing w:after="0" w:line="240" w:lineRule="auto"/>
              <w:ind w:left="179" w:right="130"/>
              <w:textAlignment w:val="baseline"/>
              <w:rPr>
                <w:rFonts w:ascii="Arial" w:eastAsia="Times New Roman" w:hAnsi="Arial" w:cs="Arial"/>
                <w:lang w:val="en-US"/>
              </w:rPr>
            </w:pPr>
            <w:r w:rsidRPr="2E251FB5">
              <w:rPr>
                <w:rFonts w:ascii="Arial" w:eastAsia="Times New Roman" w:hAnsi="Arial" w:cs="Arial"/>
                <w:lang w:val="en-US"/>
              </w:rPr>
              <w:t>The b</w:t>
            </w:r>
            <w:r w:rsidR="3C872262" w:rsidRPr="2E251FB5">
              <w:rPr>
                <w:rFonts w:ascii="Arial" w:eastAsia="Times New Roman" w:hAnsi="Arial" w:cs="Arial"/>
                <w:lang w:val="en-US"/>
              </w:rPr>
              <w:t>idd</w:t>
            </w:r>
            <w:r w:rsidR="122B4C02" w:rsidRPr="2E251FB5">
              <w:rPr>
                <w:rFonts w:ascii="Arial" w:eastAsia="Times New Roman" w:hAnsi="Arial" w:cs="Arial"/>
                <w:lang w:val="en-US"/>
              </w:rPr>
              <w:t>er accepts the p</w:t>
            </w:r>
            <w:r w:rsidR="00A95545" w:rsidRPr="2E251FB5">
              <w:rPr>
                <w:rFonts w:ascii="Arial" w:eastAsia="Times New Roman" w:hAnsi="Arial" w:cs="Arial"/>
                <w:lang w:val="en-US"/>
              </w:rPr>
              <w:t>ayment term from 30 days upon acceptance of deliverables and full receipt of payment documents</w:t>
            </w:r>
            <w:r w:rsidR="543BA72F" w:rsidRPr="2E251FB5">
              <w:rPr>
                <w:rFonts w:ascii="Arial" w:eastAsia="Times New Roman" w:hAnsi="Arial" w:cs="Arial"/>
                <w:lang w:val="en-US"/>
              </w:rPr>
              <w:t>.</w:t>
            </w:r>
          </w:p>
          <w:p w14:paraId="595F53EE" w14:textId="77777777" w:rsidR="00A95545" w:rsidRPr="00EE54C1" w:rsidRDefault="00A95545" w:rsidP="00402DC9">
            <w:pPr>
              <w:spacing w:after="0" w:line="240" w:lineRule="auto"/>
              <w:ind w:left="179" w:right="130"/>
              <w:textAlignment w:val="baseline"/>
              <w:rPr>
                <w:rFonts w:ascii="Arial" w:eastAsia="Times New Roman" w:hAnsi="Arial" w:cs="Arial"/>
              </w:rPr>
            </w:pPr>
            <w:r w:rsidRPr="00EE54C1">
              <w:rPr>
                <w:rFonts w:ascii="Arial" w:eastAsia="Times New Roman" w:hAnsi="Arial" w:cs="Arial"/>
                <w:lang w:val="pt-BR"/>
              </w:rPr>
              <w:t>- If yes: 5%</w:t>
            </w:r>
            <w:r w:rsidRPr="00EE54C1">
              <w:rPr>
                <w:rFonts w:ascii="Arial" w:eastAsia="Times New Roman" w:hAnsi="Arial" w:cs="Arial"/>
              </w:rPr>
              <w:t> </w:t>
            </w:r>
          </w:p>
          <w:p w14:paraId="3923AC46" w14:textId="77777777" w:rsidR="00A95545" w:rsidRPr="00EE54C1" w:rsidRDefault="00A95545" w:rsidP="00402DC9">
            <w:pPr>
              <w:spacing w:after="0" w:line="240" w:lineRule="auto"/>
              <w:ind w:left="179" w:right="130"/>
              <w:textAlignment w:val="baseline"/>
              <w:rPr>
                <w:rFonts w:ascii="Arial" w:eastAsia="Times New Roman" w:hAnsi="Arial" w:cs="Arial"/>
              </w:rPr>
            </w:pPr>
            <w:r w:rsidRPr="00EE54C1">
              <w:rPr>
                <w:rFonts w:ascii="Arial" w:eastAsia="Times New Roman" w:hAnsi="Arial" w:cs="Arial"/>
                <w:lang w:val="pt-BR"/>
              </w:rPr>
              <w:t>- If no: 0%</w:t>
            </w:r>
            <w:r w:rsidRPr="00EE54C1">
              <w:rPr>
                <w:rFonts w:ascii="Arial" w:eastAsia="Times New Roman" w:hAnsi="Arial" w:cs="Arial"/>
              </w:rPr>
              <w:t> </w:t>
            </w:r>
          </w:p>
          <w:p w14:paraId="2894D8F7" w14:textId="77777777" w:rsidR="00A95545" w:rsidRPr="00EE54C1" w:rsidRDefault="00A95545" w:rsidP="00402DC9">
            <w:pPr>
              <w:spacing w:after="0" w:line="240" w:lineRule="auto"/>
              <w:ind w:left="179" w:right="130"/>
              <w:textAlignment w:val="baseline"/>
              <w:rPr>
                <w:rFonts w:ascii="Arial" w:eastAsia="Times New Roman" w:hAnsi="Arial" w:cs="Arial"/>
              </w:rPr>
            </w:pPr>
            <w:r w:rsidRPr="00EE54C1">
              <w:rPr>
                <w:rFonts w:ascii="Arial" w:eastAsia="Times New Roman" w:hAnsi="Arial" w:cs="Arial"/>
                <w:i/>
                <w:iCs/>
              </w:rPr>
              <w:t>Evidence</w:t>
            </w:r>
            <w:r w:rsidRPr="00EE54C1">
              <w:rPr>
                <w:rFonts w:ascii="Arial" w:eastAsia="Times New Roman" w:hAnsi="Arial" w:cs="Arial"/>
              </w:rPr>
              <w:t xml:space="preserve">: </w:t>
            </w:r>
            <w:r w:rsidRPr="00EE54C1">
              <w:rPr>
                <w:rFonts w:ascii="Arial" w:eastAsia="Times New Roman" w:hAnsi="Arial" w:cs="Arial"/>
                <w:i/>
                <w:iCs/>
              </w:rPr>
              <w:t>Appendix 1 - RFQ</w:t>
            </w:r>
            <w:r w:rsidRPr="00EE54C1">
              <w:rPr>
                <w:rFonts w:ascii="Arial" w:eastAsia="Times New Roman" w:hAnsi="Arial" w:cs="Arial"/>
              </w:rPr>
              <w:t> </w:t>
            </w:r>
          </w:p>
        </w:tc>
        <w:tc>
          <w:tcPr>
            <w:tcW w:w="1701" w:type="dxa"/>
            <w:vAlign w:val="center"/>
            <w:hideMark/>
          </w:tcPr>
          <w:p w14:paraId="715445E8" w14:textId="77777777" w:rsidR="00A95545" w:rsidRPr="00EE54C1" w:rsidRDefault="00A95545"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rPr>
              <w:t>5%</w:t>
            </w:r>
            <w:r w:rsidRPr="00EE54C1">
              <w:rPr>
                <w:rFonts w:ascii="Arial" w:eastAsia="Times New Roman" w:hAnsi="Arial" w:cs="Arial"/>
              </w:rPr>
              <w:t> </w:t>
            </w:r>
          </w:p>
        </w:tc>
      </w:tr>
    </w:tbl>
    <w:p w14:paraId="66A87667" w14:textId="3059E89E" w:rsidR="009F3864" w:rsidRPr="00EE54C1" w:rsidRDefault="009F3864" w:rsidP="009F3864">
      <w:pPr>
        <w:spacing w:after="0"/>
        <w:rPr>
          <w:rFonts w:ascii="Arial" w:hAnsi="Arial" w:cs="Arial"/>
        </w:rPr>
      </w:pPr>
    </w:p>
    <w:p w14:paraId="25F52494" w14:textId="6020282D" w:rsidR="00DF11AD" w:rsidRPr="00EE54C1" w:rsidRDefault="00DF11AD" w:rsidP="00DF11AD">
      <w:pPr>
        <w:pStyle w:val="Heading3"/>
        <w:numPr>
          <w:ilvl w:val="1"/>
          <w:numId w:val="9"/>
        </w:numPr>
        <w:rPr>
          <w:rFonts w:ascii="Arial" w:hAnsi="Arial" w:cs="Arial"/>
          <w:b/>
          <w:color w:val="auto"/>
          <w:sz w:val="20"/>
          <w:szCs w:val="20"/>
        </w:rPr>
      </w:pPr>
      <w:r w:rsidRPr="00EE54C1">
        <w:rPr>
          <w:rFonts w:ascii="Arial" w:hAnsi="Arial" w:cs="Arial"/>
          <w:b/>
          <w:color w:val="auto"/>
          <w:sz w:val="20"/>
          <w:szCs w:val="20"/>
        </w:rPr>
        <w:t>SUSTAINABILITY CRITERIA (10%)</w:t>
      </w:r>
    </w:p>
    <w:p w14:paraId="4888FD09" w14:textId="77777777" w:rsidR="00DF11AD" w:rsidRPr="00EE54C1" w:rsidRDefault="00DF11AD" w:rsidP="00DF11AD">
      <w:pPr>
        <w:spacing w:after="0" w:line="276" w:lineRule="auto"/>
        <w:rPr>
          <w:rFonts w:ascii="Arial" w:hAnsi="Arial" w:cs="Arial"/>
        </w:rPr>
      </w:pPr>
    </w:p>
    <w:p w14:paraId="4A600FBF" w14:textId="03386E11" w:rsidR="00DF11AD" w:rsidRPr="00EE54C1" w:rsidRDefault="00DF11AD" w:rsidP="00DF11AD">
      <w:pPr>
        <w:spacing w:after="0" w:line="276" w:lineRule="auto"/>
        <w:rPr>
          <w:rFonts w:ascii="Arial" w:hAnsi="Arial" w:cs="Arial"/>
        </w:rPr>
      </w:pPr>
      <w:r w:rsidRPr="00EE54C1">
        <w:rPr>
          <w:rFonts w:ascii="Arial" w:hAnsi="Arial" w:cs="Arial"/>
        </w:rPr>
        <w:t>Criteria used to evaluate the impact a supplier has on the environment, local economy</w:t>
      </w:r>
      <w:r w:rsidR="005726BB" w:rsidRPr="00EE54C1">
        <w:rPr>
          <w:rFonts w:ascii="Arial" w:hAnsi="Arial" w:cs="Arial"/>
        </w:rPr>
        <w:t>,</w:t>
      </w:r>
      <w:r w:rsidRPr="00EE54C1">
        <w:rPr>
          <w:rFonts w:ascii="Arial" w:hAnsi="Arial" w:cs="Arial"/>
        </w:rPr>
        <w:t xml:space="preserve"> and community. Bids will be evaluated against the same pre-agreed Criteria. </w:t>
      </w:r>
    </w:p>
    <w:p w14:paraId="2BA7DA09" w14:textId="4187481B" w:rsidR="00F37B71" w:rsidRPr="00EE54C1" w:rsidRDefault="00F37B71" w:rsidP="00DF11AD">
      <w:pPr>
        <w:spacing w:after="0" w:line="276" w:lineRule="auto"/>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
        <w:gridCol w:w="7692"/>
        <w:gridCol w:w="1701"/>
      </w:tblGrid>
      <w:tr w:rsidR="00EA2F7E" w:rsidRPr="00EE54C1" w14:paraId="11CBC11E" w14:textId="77777777" w:rsidTr="0082400C">
        <w:trPr>
          <w:trHeight w:val="387"/>
        </w:trPr>
        <w:tc>
          <w:tcPr>
            <w:tcW w:w="525" w:type="dxa"/>
            <w:vAlign w:val="center"/>
          </w:tcPr>
          <w:p w14:paraId="3DD96D34" w14:textId="77777777" w:rsidR="00EA2F7E" w:rsidRPr="00EE54C1" w:rsidRDefault="00EA2F7E" w:rsidP="00402DC9">
            <w:pPr>
              <w:spacing w:after="0" w:line="240" w:lineRule="auto"/>
              <w:jc w:val="center"/>
              <w:textAlignment w:val="baseline"/>
              <w:rPr>
                <w:rFonts w:ascii="Arial" w:eastAsia="Times New Roman" w:hAnsi="Arial" w:cs="Arial"/>
                <w:b/>
                <w:bCs/>
                <w:lang w:val="pt-BR"/>
              </w:rPr>
            </w:pPr>
          </w:p>
        </w:tc>
        <w:tc>
          <w:tcPr>
            <w:tcW w:w="7692" w:type="dxa"/>
            <w:vAlign w:val="center"/>
          </w:tcPr>
          <w:p w14:paraId="593F332A" w14:textId="77777777" w:rsidR="00EA2F7E" w:rsidRPr="00EE54C1" w:rsidRDefault="00EA2F7E" w:rsidP="00402DC9">
            <w:pPr>
              <w:spacing w:after="0" w:line="240" w:lineRule="auto"/>
              <w:ind w:left="179" w:right="293"/>
              <w:jc w:val="center"/>
              <w:textAlignment w:val="baseline"/>
              <w:rPr>
                <w:rFonts w:ascii="Arial" w:eastAsia="Times New Roman" w:hAnsi="Arial" w:cs="Arial"/>
                <w:lang w:val="pt-BR"/>
              </w:rPr>
            </w:pPr>
            <w:r w:rsidRPr="00EE54C1">
              <w:rPr>
                <w:rFonts w:ascii="Arial" w:eastAsia="Times New Roman" w:hAnsi="Arial" w:cs="Arial"/>
                <w:b/>
                <w:bCs/>
              </w:rPr>
              <w:t>Sustainability Criteria</w:t>
            </w:r>
          </w:p>
        </w:tc>
        <w:tc>
          <w:tcPr>
            <w:tcW w:w="1701" w:type="dxa"/>
            <w:vAlign w:val="center"/>
          </w:tcPr>
          <w:p w14:paraId="689AB2D7" w14:textId="77777777" w:rsidR="00EA2F7E" w:rsidRPr="00EE54C1" w:rsidRDefault="00EA2F7E" w:rsidP="00402DC9">
            <w:pPr>
              <w:spacing w:after="0" w:line="240" w:lineRule="auto"/>
              <w:jc w:val="center"/>
              <w:textAlignment w:val="baseline"/>
              <w:rPr>
                <w:rFonts w:ascii="Arial" w:eastAsia="Times New Roman" w:hAnsi="Arial" w:cs="Arial"/>
                <w:b/>
                <w:bCs/>
                <w:lang w:val="pt-BR"/>
              </w:rPr>
            </w:pPr>
            <w:r w:rsidRPr="00EE54C1">
              <w:rPr>
                <w:rFonts w:ascii="Arial" w:eastAsia="Times New Roman" w:hAnsi="Arial" w:cs="Arial"/>
                <w:b/>
                <w:bCs/>
              </w:rPr>
              <w:t>% Weight</w:t>
            </w:r>
            <w:r w:rsidRPr="00EE54C1">
              <w:rPr>
                <w:rFonts w:ascii="Arial" w:eastAsia="Times New Roman" w:hAnsi="Arial" w:cs="Arial"/>
              </w:rPr>
              <w:t> </w:t>
            </w:r>
          </w:p>
        </w:tc>
      </w:tr>
      <w:tr w:rsidR="00EA2F7E" w:rsidRPr="00EE54C1" w14:paraId="290AB497" w14:textId="77777777" w:rsidTr="0082400C">
        <w:trPr>
          <w:trHeight w:val="1556"/>
        </w:trPr>
        <w:tc>
          <w:tcPr>
            <w:tcW w:w="525" w:type="dxa"/>
            <w:vAlign w:val="center"/>
            <w:hideMark/>
          </w:tcPr>
          <w:p w14:paraId="50BC5BA9" w14:textId="77777777" w:rsidR="00EA2F7E" w:rsidRPr="00EE54C1" w:rsidRDefault="00EA2F7E" w:rsidP="00402DC9">
            <w:pPr>
              <w:spacing w:after="0" w:line="240" w:lineRule="auto"/>
              <w:jc w:val="center"/>
              <w:textAlignment w:val="baseline"/>
              <w:rPr>
                <w:rFonts w:ascii="Arial" w:eastAsia="Times New Roman" w:hAnsi="Arial" w:cs="Arial"/>
                <w:b/>
                <w:bCs/>
              </w:rPr>
            </w:pPr>
            <w:r w:rsidRPr="00EE54C1">
              <w:rPr>
                <w:rFonts w:ascii="Arial" w:eastAsia="Times New Roman" w:hAnsi="Arial" w:cs="Arial"/>
                <w:b/>
                <w:bCs/>
                <w:lang w:val="pt-BR"/>
              </w:rPr>
              <w:t>1</w:t>
            </w:r>
          </w:p>
        </w:tc>
        <w:tc>
          <w:tcPr>
            <w:tcW w:w="7692" w:type="dxa"/>
            <w:vAlign w:val="center"/>
            <w:hideMark/>
          </w:tcPr>
          <w:p w14:paraId="65155256" w14:textId="77777777" w:rsidR="00EA2F7E" w:rsidRPr="00EE54C1" w:rsidRDefault="00EA2F7E" w:rsidP="00402DC9">
            <w:pPr>
              <w:spacing w:after="0" w:line="240" w:lineRule="auto"/>
              <w:ind w:left="179" w:right="293"/>
              <w:jc w:val="both"/>
              <w:textAlignment w:val="baseline"/>
              <w:rPr>
                <w:rFonts w:ascii="Arial" w:eastAsia="Times New Roman" w:hAnsi="Arial" w:cs="Arial"/>
                <w:b/>
                <w:bCs/>
                <w:lang w:val="pt-BR"/>
              </w:rPr>
            </w:pPr>
            <w:r w:rsidRPr="00EE54C1">
              <w:rPr>
                <w:rFonts w:ascii="Arial" w:eastAsia="Times New Roman" w:hAnsi="Arial" w:cs="Arial"/>
                <w:lang w:val="pt-BR"/>
              </w:rPr>
              <w:t xml:space="preserve">The bidder demonstrates activities OR has processes in place within their organisation, aimed at improving sustainability </w:t>
            </w:r>
            <w:r w:rsidRPr="00EE54C1">
              <w:rPr>
                <w:rFonts w:ascii="Arial" w:eastAsia="Times New Roman" w:hAnsi="Arial" w:cs="Arial"/>
              </w:rPr>
              <w:t>(Suppliers who submitted these documents within 01 year are not required for re-submission)</w:t>
            </w:r>
            <w:r w:rsidRPr="00EE54C1">
              <w:rPr>
                <w:rFonts w:ascii="Arial" w:eastAsia="Times New Roman" w:hAnsi="Arial" w:cs="Arial"/>
                <w:lang w:val="pt-BR"/>
              </w:rPr>
              <w:t>:</w:t>
            </w:r>
            <w:r w:rsidRPr="00EE54C1">
              <w:rPr>
                <w:rFonts w:ascii="Arial" w:eastAsia="Times New Roman" w:hAnsi="Arial" w:cs="Arial"/>
                <w:b/>
                <w:bCs/>
                <w:lang w:val="pt-BR"/>
              </w:rPr>
              <w:t xml:space="preserve"> 5%, if not: 0%</w:t>
            </w:r>
          </w:p>
          <w:p w14:paraId="7E049550" w14:textId="77777777" w:rsidR="00EA2F7E" w:rsidRPr="00EE54C1" w:rsidRDefault="00EA2F7E" w:rsidP="00402DC9">
            <w:pPr>
              <w:spacing w:after="0" w:line="240" w:lineRule="auto"/>
              <w:ind w:left="179" w:right="293"/>
              <w:jc w:val="both"/>
              <w:textAlignment w:val="baseline"/>
              <w:rPr>
                <w:rFonts w:ascii="Arial" w:eastAsia="Times New Roman" w:hAnsi="Arial" w:cs="Arial"/>
              </w:rPr>
            </w:pPr>
            <w:r w:rsidRPr="00EE54C1">
              <w:rPr>
                <w:rFonts w:ascii="Arial" w:eastAsia="Times New Roman" w:hAnsi="Arial" w:cs="Arial"/>
                <w:i/>
                <w:iCs/>
                <w:lang w:val="pt-BR"/>
              </w:rPr>
              <w:t>Evidence: Supplier submit evidence for paperless offices, green technology in offices, training programmes, community outreach programmes etc</w:t>
            </w:r>
            <w:r w:rsidRPr="00EE54C1">
              <w:rPr>
                <w:rFonts w:ascii="Arial" w:eastAsia="Times New Roman" w:hAnsi="Arial" w:cs="Arial"/>
              </w:rPr>
              <w:t> </w:t>
            </w:r>
          </w:p>
        </w:tc>
        <w:tc>
          <w:tcPr>
            <w:tcW w:w="1701" w:type="dxa"/>
            <w:vAlign w:val="center"/>
            <w:hideMark/>
          </w:tcPr>
          <w:p w14:paraId="10E129BB" w14:textId="77777777" w:rsidR="00EA2F7E" w:rsidRPr="00EE54C1" w:rsidRDefault="00EA2F7E"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lang w:val="pt-BR"/>
              </w:rPr>
              <w:t>5%</w:t>
            </w:r>
            <w:r w:rsidRPr="00EE54C1">
              <w:rPr>
                <w:rFonts w:ascii="Arial" w:eastAsia="Times New Roman" w:hAnsi="Arial" w:cs="Arial"/>
              </w:rPr>
              <w:t> </w:t>
            </w:r>
          </w:p>
        </w:tc>
      </w:tr>
      <w:tr w:rsidR="00EA2F7E" w:rsidRPr="00EE54C1" w14:paraId="33211485" w14:textId="77777777" w:rsidTr="0082400C">
        <w:trPr>
          <w:trHeight w:val="983"/>
        </w:trPr>
        <w:tc>
          <w:tcPr>
            <w:tcW w:w="525" w:type="dxa"/>
            <w:vAlign w:val="center"/>
            <w:hideMark/>
          </w:tcPr>
          <w:p w14:paraId="1ABECD8A" w14:textId="77777777" w:rsidR="00EA2F7E" w:rsidRPr="00EE54C1" w:rsidRDefault="00EA2F7E" w:rsidP="00402DC9">
            <w:pPr>
              <w:spacing w:after="0" w:line="240" w:lineRule="auto"/>
              <w:jc w:val="center"/>
              <w:textAlignment w:val="baseline"/>
              <w:rPr>
                <w:rFonts w:ascii="Arial" w:eastAsia="Times New Roman" w:hAnsi="Arial" w:cs="Arial"/>
                <w:b/>
                <w:bCs/>
              </w:rPr>
            </w:pPr>
            <w:r w:rsidRPr="00EE54C1">
              <w:rPr>
                <w:rFonts w:ascii="Arial" w:eastAsia="Times New Roman" w:hAnsi="Arial" w:cs="Arial"/>
                <w:b/>
                <w:bCs/>
                <w:lang w:val="pt-BR"/>
              </w:rPr>
              <w:t>2</w:t>
            </w:r>
          </w:p>
        </w:tc>
        <w:tc>
          <w:tcPr>
            <w:tcW w:w="7692" w:type="dxa"/>
            <w:vAlign w:val="center"/>
            <w:hideMark/>
          </w:tcPr>
          <w:p w14:paraId="24DFE1F4" w14:textId="77777777" w:rsidR="00EA2F7E" w:rsidRPr="00EE54C1" w:rsidRDefault="00EA2F7E" w:rsidP="00402DC9">
            <w:pPr>
              <w:spacing w:after="0" w:line="240" w:lineRule="auto"/>
              <w:ind w:left="179" w:right="293"/>
              <w:jc w:val="both"/>
              <w:textAlignment w:val="baseline"/>
              <w:rPr>
                <w:rFonts w:ascii="Arial" w:eastAsia="Times New Roman" w:hAnsi="Arial" w:cs="Arial"/>
              </w:rPr>
            </w:pPr>
            <w:r w:rsidRPr="00EE54C1">
              <w:rPr>
                <w:rFonts w:ascii="Arial" w:eastAsia="Times New Roman" w:hAnsi="Arial" w:cs="Arial"/>
                <w:lang w:val="pt-BR"/>
              </w:rPr>
              <w:t xml:space="preserve">The bidder has their own Sustainability Policy </w:t>
            </w:r>
            <w:r w:rsidRPr="00EE54C1">
              <w:rPr>
                <w:rFonts w:ascii="Arial" w:eastAsia="Times New Roman" w:hAnsi="Arial" w:cs="Arial"/>
              </w:rPr>
              <w:t>(Suppliers who submitted these documents within 01 year are not required for re-submission)</w:t>
            </w:r>
            <w:r w:rsidRPr="00EE54C1">
              <w:rPr>
                <w:rFonts w:ascii="Arial" w:eastAsia="Times New Roman" w:hAnsi="Arial" w:cs="Arial"/>
                <w:lang w:val="pt-BR"/>
              </w:rPr>
              <w:t xml:space="preserve">: </w:t>
            </w:r>
            <w:r w:rsidRPr="00EE54C1">
              <w:rPr>
                <w:rFonts w:ascii="Arial" w:eastAsia="Times New Roman" w:hAnsi="Arial" w:cs="Arial"/>
                <w:b/>
                <w:bCs/>
                <w:lang w:val="pt-BR"/>
              </w:rPr>
              <w:t>5%, if not: 0%</w:t>
            </w:r>
          </w:p>
          <w:p w14:paraId="3BEC17AC" w14:textId="77777777" w:rsidR="00EA2F7E" w:rsidRPr="00EE54C1" w:rsidRDefault="00EA2F7E" w:rsidP="00402DC9">
            <w:pPr>
              <w:spacing w:after="0" w:line="240" w:lineRule="auto"/>
              <w:ind w:left="179" w:right="293"/>
              <w:jc w:val="both"/>
              <w:textAlignment w:val="baseline"/>
              <w:rPr>
                <w:rFonts w:ascii="Arial" w:eastAsia="Times New Roman" w:hAnsi="Arial" w:cs="Arial"/>
              </w:rPr>
            </w:pPr>
            <w:r w:rsidRPr="00EE54C1">
              <w:rPr>
                <w:rFonts w:ascii="Arial" w:eastAsia="Times New Roman" w:hAnsi="Arial" w:cs="Arial"/>
                <w:i/>
                <w:iCs/>
                <w:lang w:val="pt-BR"/>
              </w:rPr>
              <w:t>Evidence: Supplier submit the policy</w:t>
            </w:r>
            <w:r w:rsidRPr="00EE54C1">
              <w:rPr>
                <w:rFonts w:ascii="Arial" w:eastAsia="Times New Roman" w:hAnsi="Arial" w:cs="Arial"/>
              </w:rPr>
              <w:t> </w:t>
            </w:r>
          </w:p>
        </w:tc>
        <w:tc>
          <w:tcPr>
            <w:tcW w:w="1701" w:type="dxa"/>
            <w:vAlign w:val="center"/>
            <w:hideMark/>
          </w:tcPr>
          <w:p w14:paraId="6B54E6A4" w14:textId="77777777" w:rsidR="00EA2F7E" w:rsidRPr="00EE54C1" w:rsidRDefault="00EA2F7E" w:rsidP="00402DC9">
            <w:pPr>
              <w:spacing w:after="0" w:line="240" w:lineRule="auto"/>
              <w:jc w:val="center"/>
              <w:textAlignment w:val="baseline"/>
              <w:rPr>
                <w:rFonts w:ascii="Arial" w:eastAsia="Times New Roman" w:hAnsi="Arial" w:cs="Arial"/>
              </w:rPr>
            </w:pPr>
            <w:r w:rsidRPr="00EE54C1">
              <w:rPr>
                <w:rFonts w:ascii="Arial" w:eastAsia="Times New Roman" w:hAnsi="Arial" w:cs="Arial"/>
                <w:b/>
                <w:bCs/>
                <w:lang w:val="pt-BR"/>
              </w:rPr>
              <w:t>5%</w:t>
            </w:r>
            <w:r w:rsidRPr="00EE54C1">
              <w:rPr>
                <w:rFonts w:ascii="Arial" w:eastAsia="Times New Roman" w:hAnsi="Arial" w:cs="Arial"/>
              </w:rPr>
              <w:t> </w:t>
            </w:r>
          </w:p>
        </w:tc>
      </w:tr>
    </w:tbl>
    <w:p w14:paraId="7DE60F38" w14:textId="77777777" w:rsidR="00852FEB" w:rsidRPr="00EE54C1" w:rsidRDefault="00852FEB" w:rsidP="00DF11AD">
      <w:pPr>
        <w:spacing w:after="0" w:line="276" w:lineRule="auto"/>
        <w:rPr>
          <w:rFonts w:ascii="Arial" w:hAnsi="Arial" w:cs="Arial"/>
        </w:rPr>
      </w:pPr>
    </w:p>
    <w:p w14:paraId="5DF548C2" w14:textId="77777777" w:rsidR="00DF11AD" w:rsidRPr="00EE54C1" w:rsidRDefault="00DF11AD" w:rsidP="00A10490">
      <w:pPr>
        <w:spacing w:after="0" w:line="276" w:lineRule="auto"/>
        <w:rPr>
          <w:rFonts w:ascii="Arial" w:hAnsi="Arial" w:cs="Arial"/>
        </w:rPr>
      </w:pPr>
    </w:p>
    <w:p w14:paraId="735B4048" w14:textId="1C0C9C14" w:rsidR="00575D90" w:rsidRPr="00EE54C1" w:rsidRDefault="00864F60" w:rsidP="00590C86">
      <w:pPr>
        <w:pStyle w:val="Heading2"/>
        <w:numPr>
          <w:ilvl w:val="0"/>
          <w:numId w:val="9"/>
        </w:numPr>
        <w:rPr>
          <w:rFonts w:ascii="Arial" w:hAnsi="Arial" w:cs="Arial"/>
          <w:b/>
          <w:color w:val="FF0000"/>
          <w:sz w:val="20"/>
          <w:szCs w:val="20"/>
        </w:rPr>
      </w:pPr>
      <w:r w:rsidRPr="00EE54C1">
        <w:rPr>
          <w:rFonts w:ascii="Arial" w:hAnsi="Arial" w:cs="Arial"/>
          <w:b/>
          <w:color w:val="FF0000"/>
          <w:sz w:val="20"/>
          <w:szCs w:val="20"/>
        </w:rPr>
        <w:t>VETTING</w:t>
      </w:r>
    </w:p>
    <w:p w14:paraId="0EBDF96E" w14:textId="77777777" w:rsidR="00AA3D36" w:rsidRPr="00EE54C1" w:rsidRDefault="00AA3D36" w:rsidP="00AA3D36">
      <w:pPr>
        <w:spacing w:after="0"/>
        <w:rPr>
          <w:rFonts w:ascii="Arial" w:hAnsi="Arial" w:cs="Arial"/>
        </w:rPr>
      </w:pPr>
    </w:p>
    <w:p w14:paraId="68017E59" w14:textId="544C6B1C" w:rsidR="004A7582" w:rsidRPr="00EE54C1" w:rsidRDefault="00194223" w:rsidP="00A10490">
      <w:pPr>
        <w:spacing w:after="0" w:line="276" w:lineRule="auto"/>
        <w:rPr>
          <w:rFonts w:ascii="Arial" w:hAnsi="Arial" w:cs="Arial"/>
        </w:rPr>
      </w:pPr>
      <w:bookmarkStart w:id="3" w:name="_Hlk534789596"/>
      <w:r w:rsidRPr="00EE54C1">
        <w:rPr>
          <w:rFonts w:ascii="Arial" w:hAnsi="Arial" w:cs="Arial"/>
        </w:rPr>
        <w:t xml:space="preserve">Successful bidders </w:t>
      </w:r>
      <w:r w:rsidR="0013367C" w:rsidRPr="00EE54C1">
        <w:rPr>
          <w:rFonts w:ascii="Arial" w:hAnsi="Arial" w:cs="Arial"/>
        </w:rPr>
        <w:t>must</w:t>
      </w:r>
      <w:r w:rsidR="004A7582" w:rsidRPr="00EE54C1">
        <w:rPr>
          <w:rFonts w:ascii="Arial" w:hAnsi="Arial" w:cs="Arial"/>
        </w:rPr>
        <w:t xml:space="preserve"> be </w:t>
      </w:r>
      <w:r w:rsidRPr="00EE54C1">
        <w:rPr>
          <w:rFonts w:ascii="Arial" w:hAnsi="Arial" w:cs="Arial"/>
        </w:rPr>
        <w:t xml:space="preserve">successfully </w:t>
      </w:r>
      <w:r w:rsidR="004A7582" w:rsidRPr="00EE54C1">
        <w:rPr>
          <w:rFonts w:ascii="Arial" w:hAnsi="Arial" w:cs="Arial"/>
        </w:rPr>
        <w:t xml:space="preserve">vetted. This involves checking bidders and key personnel against Global Watch Lists, Enhanced Due Diligence Lists </w:t>
      </w:r>
      <w:r w:rsidR="006E2F0F" w:rsidRPr="00EE54C1">
        <w:rPr>
          <w:rFonts w:ascii="Arial" w:hAnsi="Arial" w:cs="Arial"/>
        </w:rPr>
        <w:t xml:space="preserve">and </w:t>
      </w:r>
      <w:r w:rsidR="004A7582" w:rsidRPr="00EE54C1">
        <w:rPr>
          <w:rFonts w:ascii="Arial" w:hAnsi="Arial" w:cs="Arial"/>
        </w:rPr>
        <w:t xml:space="preserve">Politically Exposed Persons Lists. </w:t>
      </w:r>
    </w:p>
    <w:p w14:paraId="53F95507" w14:textId="77777777" w:rsidR="004A7582" w:rsidRPr="00EE54C1" w:rsidRDefault="004A7582" w:rsidP="00A10490">
      <w:pPr>
        <w:spacing w:after="0" w:line="276" w:lineRule="auto"/>
        <w:rPr>
          <w:rFonts w:ascii="Arial" w:hAnsi="Arial" w:cs="Arial"/>
        </w:rPr>
      </w:pPr>
    </w:p>
    <w:p w14:paraId="29169A66" w14:textId="765C285B" w:rsidR="00575D90" w:rsidRPr="00EE54C1" w:rsidRDefault="00575D90" w:rsidP="00A10490">
      <w:pPr>
        <w:spacing w:after="0" w:line="276" w:lineRule="auto"/>
        <w:rPr>
          <w:rFonts w:ascii="Arial" w:hAnsi="Arial" w:cs="Arial"/>
        </w:rPr>
      </w:pPr>
      <w:r w:rsidRPr="00EE54C1">
        <w:rPr>
          <w:rFonts w:ascii="Arial" w:hAnsi="Arial" w:cs="Arial"/>
        </w:rPr>
        <w:t xml:space="preserve">The vetting of </w:t>
      </w:r>
      <w:r w:rsidR="002F3187" w:rsidRPr="00EE54C1">
        <w:rPr>
          <w:rFonts w:ascii="Arial" w:hAnsi="Arial" w:cs="Arial"/>
        </w:rPr>
        <w:t>bidder</w:t>
      </w:r>
      <w:r w:rsidR="00864F60" w:rsidRPr="00EE54C1">
        <w:rPr>
          <w:rFonts w:ascii="Arial" w:hAnsi="Arial" w:cs="Arial"/>
        </w:rPr>
        <w:t>s</w:t>
      </w:r>
      <w:r w:rsidRPr="00EE54C1">
        <w:rPr>
          <w:rFonts w:ascii="Arial" w:hAnsi="Arial" w:cs="Arial"/>
        </w:rPr>
        <w:t xml:space="preserve"> will be completed after the award decision </w:t>
      </w:r>
      <w:r w:rsidR="0013367C" w:rsidRPr="00EE54C1">
        <w:rPr>
          <w:rFonts w:ascii="Arial" w:hAnsi="Arial" w:cs="Arial"/>
        </w:rPr>
        <w:t>and prior to any contract being signed, or orders placed</w:t>
      </w:r>
      <w:r w:rsidRPr="00EE54C1">
        <w:rPr>
          <w:rFonts w:ascii="Arial" w:hAnsi="Arial" w:cs="Arial"/>
        </w:rPr>
        <w:t xml:space="preserve">. If any information provided by the Bidder throughout the tender process is proved to be incorrect during the vetting process (or at any other point), </w:t>
      </w:r>
      <w:r w:rsidR="00EA61A5" w:rsidRPr="00EE54C1">
        <w:rPr>
          <w:rFonts w:ascii="Arial" w:hAnsi="Arial" w:cs="Arial"/>
        </w:rPr>
        <w:t>SCI</w:t>
      </w:r>
      <w:r w:rsidR="0013367C" w:rsidRPr="00EE54C1">
        <w:rPr>
          <w:rFonts w:ascii="Arial" w:hAnsi="Arial" w:cs="Arial"/>
        </w:rPr>
        <w:t xml:space="preserve"> may withdraw</w:t>
      </w:r>
      <w:r w:rsidRPr="00EE54C1">
        <w:rPr>
          <w:rFonts w:ascii="Arial" w:hAnsi="Arial" w:cs="Arial"/>
        </w:rPr>
        <w:t xml:space="preserve"> their award decision.</w:t>
      </w:r>
    </w:p>
    <w:p w14:paraId="632DFFB0" w14:textId="77777777" w:rsidR="00C62620" w:rsidRPr="00EE54C1" w:rsidRDefault="00C62620" w:rsidP="00A10490">
      <w:pPr>
        <w:spacing w:after="0" w:line="276" w:lineRule="auto"/>
        <w:rPr>
          <w:rFonts w:ascii="Arial" w:hAnsi="Arial" w:cs="Arial"/>
        </w:rPr>
      </w:pPr>
    </w:p>
    <w:p w14:paraId="6273F69D" w14:textId="50779270" w:rsidR="005C0191" w:rsidRPr="00EE54C1" w:rsidRDefault="00F93314" w:rsidP="00590C86">
      <w:pPr>
        <w:pStyle w:val="Heading2"/>
        <w:numPr>
          <w:ilvl w:val="0"/>
          <w:numId w:val="9"/>
        </w:numPr>
        <w:rPr>
          <w:rFonts w:ascii="Arial" w:hAnsi="Arial" w:cs="Arial"/>
          <w:b/>
          <w:color w:val="FF0000"/>
          <w:sz w:val="20"/>
          <w:szCs w:val="20"/>
        </w:rPr>
      </w:pPr>
      <w:bookmarkStart w:id="4" w:name="_INSTRUCTIONS"/>
      <w:bookmarkEnd w:id="3"/>
      <w:bookmarkEnd w:id="4"/>
      <w:r w:rsidRPr="00EE54C1">
        <w:rPr>
          <w:rFonts w:ascii="Arial" w:hAnsi="Arial" w:cs="Arial"/>
          <w:b/>
          <w:color w:val="FF0000"/>
          <w:sz w:val="20"/>
          <w:szCs w:val="20"/>
        </w:rPr>
        <w:t xml:space="preserve">BIDDER </w:t>
      </w:r>
      <w:r w:rsidR="008D328B" w:rsidRPr="00EE54C1">
        <w:rPr>
          <w:rFonts w:ascii="Arial" w:hAnsi="Arial" w:cs="Arial"/>
          <w:b/>
          <w:color w:val="FF0000"/>
          <w:sz w:val="20"/>
          <w:szCs w:val="20"/>
        </w:rPr>
        <w:t>INSTRUCTIONS</w:t>
      </w:r>
    </w:p>
    <w:p w14:paraId="15C8E2D8" w14:textId="77777777" w:rsidR="00AA3D36" w:rsidRPr="00EE54C1" w:rsidRDefault="00AA3D36" w:rsidP="00B2292B">
      <w:pPr>
        <w:spacing w:after="0"/>
        <w:rPr>
          <w:rFonts w:ascii="Arial" w:hAnsi="Arial" w:cs="Arial"/>
        </w:rPr>
      </w:pPr>
    </w:p>
    <w:p w14:paraId="56B32AF8" w14:textId="32F08192" w:rsidR="00886431" w:rsidRPr="00EE54C1" w:rsidRDefault="00F27F9C" w:rsidP="00B2292B">
      <w:pPr>
        <w:pStyle w:val="Heading3"/>
        <w:rPr>
          <w:rFonts w:ascii="Arial" w:hAnsi="Arial" w:cs="Arial"/>
          <w:b/>
          <w:color w:val="auto"/>
          <w:sz w:val="20"/>
          <w:szCs w:val="20"/>
        </w:rPr>
      </w:pPr>
      <w:r w:rsidRPr="00EE54C1">
        <w:rPr>
          <w:rFonts w:ascii="Arial" w:hAnsi="Arial" w:cs="Arial"/>
          <w:b/>
          <w:color w:val="auto"/>
          <w:sz w:val="20"/>
          <w:szCs w:val="20"/>
        </w:rPr>
        <w:t xml:space="preserve">5.1 </w:t>
      </w:r>
      <w:r w:rsidR="00886431" w:rsidRPr="00EE54C1">
        <w:rPr>
          <w:rFonts w:ascii="Arial" w:hAnsi="Arial" w:cs="Arial"/>
          <w:b/>
          <w:color w:val="auto"/>
          <w:sz w:val="20"/>
          <w:szCs w:val="20"/>
        </w:rPr>
        <w:t>T</w:t>
      </w:r>
      <w:r w:rsidR="00681375" w:rsidRPr="00EE54C1">
        <w:rPr>
          <w:rFonts w:ascii="Arial" w:hAnsi="Arial" w:cs="Arial"/>
          <w:b/>
          <w:color w:val="auto"/>
          <w:sz w:val="20"/>
          <w:szCs w:val="20"/>
        </w:rPr>
        <w:t>IMESCALES</w:t>
      </w:r>
    </w:p>
    <w:p w14:paraId="505E9D78" w14:textId="77777777" w:rsidR="00680FB8" w:rsidRPr="00EE54C1"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EE54C1" w14:paraId="2C66AE42" w14:textId="77777777" w:rsidTr="2C3D704D">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EE54C1" w:rsidRDefault="00680FB8" w:rsidP="00B2292B">
            <w:pPr>
              <w:spacing w:after="0" w:line="276" w:lineRule="auto"/>
              <w:jc w:val="center"/>
              <w:rPr>
                <w:rFonts w:ascii="Arial" w:hAnsi="Arial" w:cs="Arial"/>
                <w:color w:val="FFFFFF" w:themeColor="background1"/>
              </w:rPr>
            </w:pPr>
            <w:r w:rsidRPr="00EE54C1">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EE54C1"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E54C1">
              <w:rPr>
                <w:rFonts w:ascii="Arial" w:hAnsi="Arial" w:cs="Arial"/>
                <w:color w:val="FFFFFF" w:themeColor="background1"/>
              </w:rPr>
              <w:t>Date</w:t>
            </w:r>
          </w:p>
        </w:tc>
      </w:tr>
      <w:tr w:rsidR="00680FB8" w:rsidRPr="00EE54C1" w14:paraId="16EB8218" w14:textId="77777777" w:rsidTr="2C3D704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EE54C1" w:rsidRDefault="00F93314" w:rsidP="00B2292B">
            <w:pPr>
              <w:spacing w:after="0" w:line="276" w:lineRule="auto"/>
              <w:jc w:val="center"/>
              <w:rPr>
                <w:rFonts w:ascii="Arial" w:hAnsi="Arial" w:cs="Arial"/>
              </w:rPr>
            </w:pPr>
            <w:r w:rsidRPr="00EE54C1">
              <w:rPr>
                <w:rFonts w:ascii="Arial" w:hAnsi="Arial" w:cs="Arial"/>
              </w:rPr>
              <w:t>Issue Invitation to Tender</w:t>
            </w:r>
          </w:p>
        </w:tc>
        <w:tc>
          <w:tcPr>
            <w:tcW w:w="3482" w:type="dxa"/>
            <w:tcBorders>
              <w:top w:val="single" w:sz="18" w:space="0" w:color="auto"/>
            </w:tcBorders>
          </w:tcPr>
          <w:p w14:paraId="4E6F17A9" w14:textId="0841196A" w:rsidR="00680FB8" w:rsidRPr="00EE54C1" w:rsidRDefault="007F0E30" w:rsidP="401877B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06</w:t>
            </w:r>
            <w:r w:rsidR="00EA2F7E" w:rsidRPr="00EE54C1">
              <w:rPr>
                <w:rFonts w:ascii="Arial" w:hAnsi="Arial" w:cs="Arial"/>
                <w:highlight w:val="yellow"/>
              </w:rPr>
              <w:t>/</w:t>
            </w:r>
            <w:r>
              <w:rPr>
                <w:rFonts w:ascii="Arial" w:hAnsi="Arial" w:cs="Arial"/>
                <w:highlight w:val="yellow"/>
              </w:rPr>
              <w:t>8</w:t>
            </w:r>
            <w:r w:rsidR="11F607AD" w:rsidRPr="00EE54C1">
              <w:rPr>
                <w:rFonts w:ascii="Arial" w:hAnsi="Arial" w:cs="Arial"/>
                <w:highlight w:val="yellow"/>
              </w:rPr>
              <w:t>/202</w:t>
            </w:r>
            <w:r w:rsidR="00EA2F7E" w:rsidRPr="00EE54C1">
              <w:rPr>
                <w:rFonts w:ascii="Arial" w:hAnsi="Arial" w:cs="Arial"/>
                <w:highlight w:val="yellow"/>
              </w:rPr>
              <w:t>5</w:t>
            </w:r>
          </w:p>
        </w:tc>
      </w:tr>
      <w:tr w:rsidR="00680FB8" w:rsidRPr="00EE54C1" w14:paraId="720A8970" w14:textId="77777777" w:rsidTr="2C3D704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EE54C1" w:rsidRDefault="00D454E2" w:rsidP="0013367C">
            <w:pPr>
              <w:spacing w:after="0" w:line="276" w:lineRule="auto"/>
              <w:jc w:val="center"/>
              <w:rPr>
                <w:rFonts w:ascii="Arial" w:hAnsi="Arial" w:cs="Arial"/>
              </w:rPr>
            </w:pPr>
            <w:r w:rsidRPr="00EE54C1">
              <w:rPr>
                <w:rFonts w:ascii="Arial" w:hAnsi="Arial" w:cs="Arial"/>
              </w:rPr>
              <w:t xml:space="preserve">Deadline for </w:t>
            </w:r>
            <w:r w:rsidR="0013367C" w:rsidRPr="00EE54C1">
              <w:rPr>
                <w:rFonts w:ascii="Arial" w:hAnsi="Arial" w:cs="Arial"/>
              </w:rPr>
              <w:t>Bid Submission</w:t>
            </w:r>
          </w:p>
        </w:tc>
        <w:tc>
          <w:tcPr>
            <w:tcW w:w="3482" w:type="dxa"/>
          </w:tcPr>
          <w:p w14:paraId="317BB639" w14:textId="6566AA28" w:rsidR="00680FB8" w:rsidRPr="00EE54C1" w:rsidRDefault="00EA2F7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EE54C1">
              <w:rPr>
                <w:rFonts w:ascii="Arial" w:hAnsi="Arial" w:cs="Arial"/>
                <w:highlight w:val="yellow"/>
              </w:rPr>
              <w:t>2</w:t>
            </w:r>
            <w:r w:rsidR="007F0E30">
              <w:rPr>
                <w:rFonts w:ascii="Arial" w:hAnsi="Arial" w:cs="Arial"/>
                <w:highlight w:val="yellow"/>
              </w:rPr>
              <w:t>7</w:t>
            </w:r>
            <w:r w:rsidRPr="00EE54C1">
              <w:rPr>
                <w:rFonts w:ascii="Arial" w:hAnsi="Arial" w:cs="Arial"/>
                <w:highlight w:val="yellow"/>
              </w:rPr>
              <w:t>/08</w:t>
            </w:r>
            <w:r w:rsidR="2A0E805B" w:rsidRPr="00EE54C1">
              <w:rPr>
                <w:rFonts w:ascii="Arial" w:hAnsi="Arial" w:cs="Arial"/>
                <w:highlight w:val="yellow"/>
              </w:rPr>
              <w:t>/202</w:t>
            </w:r>
            <w:r w:rsidRPr="00EE54C1">
              <w:rPr>
                <w:rFonts w:ascii="Arial" w:hAnsi="Arial" w:cs="Arial"/>
                <w:highlight w:val="yellow"/>
              </w:rPr>
              <w:t>5</w:t>
            </w:r>
          </w:p>
        </w:tc>
      </w:tr>
      <w:tr w:rsidR="00E7354E" w:rsidRPr="00EE54C1" w14:paraId="1F35BABC" w14:textId="77777777" w:rsidTr="2C3D704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EE54C1" w:rsidRDefault="00E7354E" w:rsidP="00B2292B">
            <w:pPr>
              <w:spacing w:after="0" w:line="276" w:lineRule="auto"/>
              <w:jc w:val="center"/>
              <w:rPr>
                <w:rFonts w:ascii="Arial" w:hAnsi="Arial" w:cs="Arial"/>
              </w:rPr>
            </w:pPr>
            <w:r w:rsidRPr="00EE54C1">
              <w:rPr>
                <w:rFonts w:ascii="Arial" w:hAnsi="Arial" w:cs="Arial"/>
              </w:rPr>
              <w:t>Bid Clarifications</w:t>
            </w:r>
          </w:p>
        </w:tc>
        <w:tc>
          <w:tcPr>
            <w:tcW w:w="3482" w:type="dxa"/>
          </w:tcPr>
          <w:p w14:paraId="663876E2" w14:textId="2E9842B4" w:rsidR="00E7354E" w:rsidRPr="00EE54C1" w:rsidRDefault="007F0E3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30</w:t>
            </w:r>
            <w:r w:rsidR="00B75521" w:rsidRPr="00EE54C1">
              <w:rPr>
                <w:rFonts w:ascii="Arial" w:hAnsi="Arial" w:cs="Arial"/>
                <w:highlight w:val="yellow"/>
              </w:rPr>
              <w:t>/</w:t>
            </w:r>
            <w:r w:rsidR="004C53C1" w:rsidRPr="00EE54C1">
              <w:rPr>
                <w:rFonts w:ascii="Arial" w:hAnsi="Arial" w:cs="Arial"/>
                <w:highlight w:val="yellow"/>
              </w:rPr>
              <w:t>08</w:t>
            </w:r>
            <w:r w:rsidR="1EB49E14" w:rsidRPr="00EE54C1">
              <w:rPr>
                <w:rFonts w:ascii="Arial" w:hAnsi="Arial" w:cs="Arial"/>
                <w:highlight w:val="yellow"/>
              </w:rPr>
              <w:t>/202</w:t>
            </w:r>
            <w:r w:rsidR="00EA2F7E" w:rsidRPr="00EE54C1">
              <w:rPr>
                <w:rFonts w:ascii="Arial" w:hAnsi="Arial" w:cs="Arial"/>
                <w:highlight w:val="yellow"/>
              </w:rPr>
              <w:t>5</w:t>
            </w:r>
          </w:p>
        </w:tc>
      </w:tr>
      <w:tr w:rsidR="00E7354E" w:rsidRPr="00EE54C1" w14:paraId="045E44DF" w14:textId="77777777" w:rsidTr="2C3D704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F67D6D7" w:rsidR="00E7354E" w:rsidRPr="00EE54C1" w:rsidRDefault="00E7354E" w:rsidP="00B2292B">
            <w:pPr>
              <w:spacing w:after="0" w:line="276" w:lineRule="auto"/>
              <w:jc w:val="center"/>
              <w:rPr>
                <w:rFonts w:ascii="Arial" w:hAnsi="Arial" w:cs="Arial"/>
              </w:rPr>
            </w:pPr>
            <w:r w:rsidRPr="00EE54C1">
              <w:rPr>
                <w:rFonts w:ascii="Arial" w:hAnsi="Arial" w:cs="Arial"/>
              </w:rPr>
              <w:t>Award Cont</w:t>
            </w:r>
            <w:r w:rsidR="007D6180" w:rsidRPr="00EE54C1">
              <w:rPr>
                <w:rFonts w:ascii="Arial" w:hAnsi="Arial" w:cs="Arial"/>
              </w:rPr>
              <w:t>r</w:t>
            </w:r>
            <w:r w:rsidRPr="00EE54C1">
              <w:rPr>
                <w:rFonts w:ascii="Arial" w:hAnsi="Arial" w:cs="Arial"/>
              </w:rPr>
              <w:t>act</w:t>
            </w:r>
          </w:p>
        </w:tc>
        <w:tc>
          <w:tcPr>
            <w:tcW w:w="3482" w:type="dxa"/>
          </w:tcPr>
          <w:p w14:paraId="7B764C69" w14:textId="3828B604" w:rsidR="00E7354E" w:rsidRPr="00EE54C1" w:rsidRDefault="005D690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EE54C1">
              <w:rPr>
                <w:rFonts w:ascii="Arial" w:hAnsi="Arial" w:cs="Arial"/>
                <w:highlight w:val="yellow"/>
              </w:rPr>
              <w:t>08/09</w:t>
            </w:r>
            <w:r w:rsidR="3C17C69F" w:rsidRPr="00EE54C1">
              <w:rPr>
                <w:rFonts w:ascii="Arial" w:hAnsi="Arial" w:cs="Arial"/>
                <w:highlight w:val="yellow"/>
              </w:rPr>
              <w:t>/202</w:t>
            </w:r>
            <w:r w:rsidR="00EA2F7E" w:rsidRPr="00EE54C1">
              <w:rPr>
                <w:rFonts w:ascii="Arial" w:hAnsi="Arial" w:cs="Arial"/>
                <w:highlight w:val="yellow"/>
              </w:rPr>
              <w:t>5</w:t>
            </w:r>
          </w:p>
        </w:tc>
      </w:tr>
    </w:tbl>
    <w:p w14:paraId="40D91FC7" w14:textId="77777777" w:rsidR="00AA3D36" w:rsidRPr="00EE54C1" w:rsidRDefault="00AA3D36" w:rsidP="00B2292B">
      <w:pPr>
        <w:spacing w:after="0" w:line="276" w:lineRule="auto"/>
        <w:rPr>
          <w:rFonts w:ascii="Arial" w:hAnsi="Arial" w:cs="Arial"/>
        </w:rPr>
      </w:pPr>
    </w:p>
    <w:p w14:paraId="64A4DA9A" w14:textId="53E0C000" w:rsidR="00943010" w:rsidRPr="00EE54C1" w:rsidRDefault="0013367C" w:rsidP="00B2292B">
      <w:pPr>
        <w:spacing w:after="0" w:line="276" w:lineRule="auto"/>
        <w:rPr>
          <w:rFonts w:ascii="Arial" w:hAnsi="Arial" w:cs="Arial"/>
        </w:rPr>
      </w:pPr>
      <w:r w:rsidRPr="00EE54C1">
        <w:rPr>
          <w:rFonts w:ascii="Arial" w:hAnsi="Arial" w:cs="Arial"/>
        </w:rPr>
        <w:t>T</w:t>
      </w:r>
      <w:r w:rsidR="00D454E2" w:rsidRPr="00EE54C1">
        <w:rPr>
          <w:rFonts w:ascii="Arial" w:hAnsi="Arial" w:cs="Arial"/>
        </w:rPr>
        <w:t>he above</w:t>
      </w:r>
      <w:r w:rsidR="00943010" w:rsidRPr="00EE54C1">
        <w:rPr>
          <w:rFonts w:ascii="Arial" w:hAnsi="Arial" w:cs="Arial"/>
        </w:rPr>
        <w:t xml:space="preserve"> </w:t>
      </w:r>
      <w:r w:rsidRPr="00EE54C1">
        <w:rPr>
          <w:rFonts w:ascii="Arial" w:hAnsi="Arial" w:cs="Arial"/>
        </w:rPr>
        <w:t>dates</w:t>
      </w:r>
      <w:r w:rsidR="00943010" w:rsidRPr="00EE54C1">
        <w:rPr>
          <w:rFonts w:ascii="Arial" w:hAnsi="Arial" w:cs="Arial"/>
        </w:rPr>
        <w:t xml:space="preserve"> are </w:t>
      </w:r>
      <w:r w:rsidRPr="00EE54C1">
        <w:rPr>
          <w:rFonts w:ascii="Arial" w:hAnsi="Arial" w:cs="Arial"/>
        </w:rPr>
        <w:t>for</w:t>
      </w:r>
      <w:r w:rsidR="00D454E2" w:rsidRPr="00EE54C1">
        <w:rPr>
          <w:rFonts w:ascii="Arial" w:hAnsi="Arial" w:cs="Arial"/>
        </w:rPr>
        <w:t xml:space="preserve"> </w:t>
      </w:r>
      <w:r w:rsidR="00943010" w:rsidRPr="00EE54C1">
        <w:rPr>
          <w:rFonts w:ascii="Arial" w:hAnsi="Arial" w:cs="Arial"/>
        </w:rPr>
        <w:t>indicative</w:t>
      </w:r>
      <w:r w:rsidR="00D454E2" w:rsidRPr="00EE54C1">
        <w:rPr>
          <w:rFonts w:ascii="Arial" w:hAnsi="Arial" w:cs="Arial"/>
        </w:rPr>
        <w:t xml:space="preserve"> purposes only</w:t>
      </w:r>
      <w:r w:rsidR="00943010" w:rsidRPr="00EE54C1">
        <w:rPr>
          <w:rFonts w:ascii="Arial" w:hAnsi="Arial" w:cs="Arial"/>
        </w:rPr>
        <w:t xml:space="preserve"> and are subject to change. </w:t>
      </w:r>
    </w:p>
    <w:p w14:paraId="7EF3A6B8" w14:textId="77777777" w:rsidR="00751B5D" w:rsidRPr="00EE54C1" w:rsidRDefault="00751B5D" w:rsidP="00B2292B">
      <w:pPr>
        <w:spacing w:after="0" w:line="276" w:lineRule="auto"/>
        <w:rPr>
          <w:rFonts w:ascii="Arial" w:hAnsi="Arial" w:cs="Arial"/>
        </w:rPr>
      </w:pPr>
    </w:p>
    <w:p w14:paraId="51909FB5" w14:textId="6DDD4A5D" w:rsidR="008D328B" w:rsidRPr="00EE54C1" w:rsidRDefault="00F27F9C" w:rsidP="00B2292B">
      <w:pPr>
        <w:pStyle w:val="Heading3"/>
        <w:rPr>
          <w:rFonts w:ascii="Arial" w:hAnsi="Arial" w:cs="Arial"/>
          <w:b/>
          <w:color w:val="auto"/>
          <w:sz w:val="20"/>
          <w:szCs w:val="20"/>
        </w:rPr>
      </w:pPr>
      <w:r w:rsidRPr="00EE54C1">
        <w:rPr>
          <w:rFonts w:ascii="Arial" w:hAnsi="Arial" w:cs="Arial"/>
          <w:b/>
          <w:color w:val="auto"/>
          <w:sz w:val="20"/>
          <w:szCs w:val="20"/>
        </w:rPr>
        <w:t>5</w:t>
      </w:r>
      <w:r w:rsidR="00AA3D36" w:rsidRPr="00EE54C1">
        <w:rPr>
          <w:rFonts w:ascii="Arial" w:hAnsi="Arial" w:cs="Arial"/>
          <w:b/>
          <w:color w:val="auto"/>
          <w:sz w:val="20"/>
          <w:szCs w:val="20"/>
        </w:rPr>
        <w:t xml:space="preserve">.2 </w:t>
      </w:r>
      <w:r w:rsidR="0013367C" w:rsidRPr="00EE54C1">
        <w:rPr>
          <w:rFonts w:ascii="Arial" w:hAnsi="Arial" w:cs="Arial"/>
          <w:b/>
          <w:color w:val="auto"/>
          <w:sz w:val="20"/>
          <w:szCs w:val="20"/>
        </w:rPr>
        <w:t>SUBMISSION FORMAT &amp; BIDDER RESPONSE DOCUMENT</w:t>
      </w:r>
    </w:p>
    <w:p w14:paraId="5752B31E" w14:textId="62FD05FF" w:rsidR="008D328B" w:rsidRPr="00EE54C1" w:rsidRDefault="00D454E2" w:rsidP="00B2292B">
      <w:pPr>
        <w:spacing w:after="0" w:line="276" w:lineRule="auto"/>
        <w:rPr>
          <w:rFonts w:ascii="Arial" w:hAnsi="Arial" w:cs="Arial"/>
        </w:rPr>
      </w:pPr>
      <w:r w:rsidRPr="00EE54C1">
        <w:rPr>
          <w:rFonts w:ascii="Arial" w:hAnsi="Arial" w:cs="Arial"/>
        </w:rPr>
        <w:t xml:space="preserve">Bidders wishing to submit a </w:t>
      </w:r>
      <w:r w:rsidR="0013367C" w:rsidRPr="00EE54C1">
        <w:rPr>
          <w:rFonts w:ascii="Arial" w:hAnsi="Arial" w:cs="Arial"/>
        </w:rPr>
        <w:t>bid</w:t>
      </w:r>
      <w:r w:rsidR="00E71899" w:rsidRPr="00EE54C1">
        <w:rPr>
          <w:rFonts w:ascii="Arial" w:hAnsi="Arial" w:cs="Arial"/>
        </w:rPr>
        <w:t xml:space="preserve"> </w:t>
      </w:r>
      <w:r w:rsidR="00E71899" w:rsidRPr="00EE54C1">
        <w:rPr>
          <w:rFonts w:ascii="Arial" w:hAnsi="Arial" w:cs="Arial"/>
          <w:b/>
        </w:rPr>
        <w:t xml:space="preserve">must </w:t>
      </w:r>
      <w:r w:rsidR="00A542AB" w:rsidRPr="00EE54C1">
        <w:rPr>
          <w:rFonts w:ascii="Arial" w:hAnsi="Arial" w:cs="Arial"/>
          <w:b/>
        </w:rPr>
        <w:t xml:space="preserve">use the Bidder Response Document template in </w:t>
      </w:r>
      <w:hyperlink w:anchor="_PART_3_–" w:history="1">
        <w:r w:rsidR="00A542AB" w:rsidRPr="00EE54C1">
          <w:rPr>
            <w:rStyle w:val="Hyperlink"/>
            <w:rFonts w:cs="Arial"/>
            <w:b/>
          </w:rPr>
          <w:t>Part 3</w:t>
        </w:r>
      </w:hyperlink>
      <w:r w:rsidR="00A542AB" w:rsidRPr="00EE54C1">
        <w:rPr>
          <w:rFonts w:ascii="Arial" w:hAnsi="Arial" w:cs="Arial"/>
          <w:b/>
        </w:rPr>
        <w:t xml:space="preserve"> of this Tender Pack</w:t>
      </w:r>
      <w:r w:rsidR="00A542AB" w:rsidRPr="00EE54C1">
        <w:rPr>
          <w:rFonts w:ascii="Arial" w:hAnsi="Arial" w:cs="Arial"/>
        </w:rPr>
        <w:t>.</w:t>
      </w:r>
      <w:r w:rsidRPr="00EE54C1">
        <w:rPr>
          <w:rFonts w:ascii="Arial" w:hAnsi="Arial" w:cs="Arial"/>
        </w:rPr>
        <w:t xml:space="preserve"> Any bids received using different formats</w:t>
      </w:r>
      <w:r w:rsidR="0010125C" w:rsidRPr="00EE54C1">
        <w:rPr>
          <w:rFonts w:ascii="Arial" w:hAnsi="Arial" w:cs="Arial"/>
        </w:rPr>
        <w:t>, or incomplete bids,</w:t>
      </w:r>
      <w:r w:rsidRPr="00EE54C1">
        <w:rPr>
          <w:rFonts w:ascii="Arial" w:hAnsi="Arial" w:cs="Arial"/>
        </w:rPr>
        <w:t xml:space="preserve"> will not be accepted.</w:t>
      </w:r>
      <w:r w:rsidR="0010125C" w:rsidRPr="00EE54C1">
        <w:rPr>
          <w:rFonts w:ascii="Arial" w:hAnsi="Arial" w:cs="Arial"/>
        </w:rPr>
        <w:t xml:space="preserve"> </w:t>
      </w:r>
    </w:p>
    <w:p w14:paraId="1AAE583F" w14:textId="77777777" w:rsidR="00500A90" w:rsidRPr="00EE54C1" w:rsidRDefault="00500A90" w:rsidP="00B2292B">
      <w:pPr>
        <w:spacing w:after="0" w:line="276" w:lineRule="auto"/>
        <w:rPr>
          <w:rFonts w:ascii="Arial" w:hAnsi="Arial" w:cs="Arial"/>
        </w:rPr>
      </w:pPr>
    </w:p>
    <w:p w14:paraId="669D4055" w14:textId="5D82B557" w:rsidR="00AA3D36" w:rsidRPr="00EE54C1" w:rsidRDefault="00720E5E" w:rsidP="00B2292B">
      <w:pPr>
        <w:spacing w:after="0" w:line="276" w:lineRule="auto"/>
        <w:rPr>
          <w:rFonts w:ascii="Arial" w:hAnsi="Arial" w:cs="Arial"/>
        </w:rPr>
      </w:pPr>
      <w:r w:rsidRPr="00EE54C1">
        <w:rPr>
          <w:rFonts w:ascii="Arial" w:hAnsi="Arial" w:cs="Arial"/>
        </w:rPr>
        <w:t>T</w:t>
      </w:r>
      <w:r w:rsidR="00A542AB" w:rsidRPr="00EE54C1">
        <w:rPr>
          <w:rFonts w:ascii="Arial" w:hAnsi="Arial" w:cs="Arial"/>
        </w:rPr>
        <w:t xml:space="preserve">his document </w:t>
      </w:r>
      <w:r w:rsidR="0013367C" w:rsidRPr="00EE54C1">
        <w:rPr>
          <w:rFonts w:ascii="Arial" w:hAnsi="Arial" w:cs="Arial"/>
        </w:rPr>
        <w:t>allows bidders to submit all the required information and be evaluated fairly and equally against the Essential, Capability</w:t>
      </w:r>
      <w:r w:rsidR="005C7A6E" w:rsidRPr="00EE54C1">
        <w:rPr>
          <w:rFonts w:ascii="Arial" w:hAnsi="Arial" w:cs="Arial"/>
        </w:rPr>
        <w:t>,</w:t>
      </w:r>
      <w:r w:rsidR="0013367C" w:rsidRPr="00EE54C1">
        <w:rPr>
          <w:rFonts w:ascii="Arial" w:hAnsi="Arial" w:cs="Arial"/>
        </w:rPr>
        <w:t xml:space="preserve"> and Commercial Criteria. </w:t>
      </w:r>
      <w:r w:rsidR="0071432C" w:rsidRPr="00EE54C1">
        <w:rPr>
          <w:rFonts w:ascii="Arial" w:hAnsi="Arial" w:cs="Arial"/>
        </w:rPr>
        <w:t>B</w:t>
      </w:r>
      <w:r w:rsidR="0013367C" w:rsidRPr="00EE54C1">
        <w:rPr>
          <w:rFonts w:ascii="Arial" w:hAnsi="Arial" w:cs="Arial"/>
        </w:rPr>
        <w:t>idders may also be required to submit suppor</w:t>
      </w:r>
      <w:r w:rsidR="0071432C" w:rsidRPr="00EE54C1">
        <w:rPr>
          <w:rFonts w:ascii="Arial" w:hAnsi="Arial" w:cs="Arial"/>
        </w:rPr>
        <w:t>ting documentation. Further instructions</w:t>
      </w:r>
      <w:r w:rsidR="0013367C" w:rsidRPr="00EE54C1">
        <w:rPr>
          <w:rFonts w:ascii="Arial" w:hAnsi="Arial" w:cs="Arial"/>
        </w:rPr>
        <w:t xml:space="preserve"> can be found within the </w:t>
      </w:r>
      <w:r w:rsidR="001271E1" w:rsidRPr="00EE54C1">
        <w:rPr>
          <w:rFonts w:ascii="Arial" w:hAnsi="Arial" w:cs="Arial"/>
        </w:rPr>
        <w:t>document in Part 3 of this pack.</w:t>
      </w:r>
    </w:p>
    <w:p w14:paraId="39B9E242" w14:textId="77777777" w:rsidR="00AA3D36" w:rsidRPr="00EE54C1" w:rsidRDefault="00AA3D36" w:rsidP="00B2292B">
      <w:pPr>
        <w:spacing w:after="0" w:line="276" w:lineRule="auto"/>
        <w:rPr>
          <w:rFonts w:ascii="Arial" w:hAnsi="Arial" w:cs="Arial"/>
        </w:rPr>
      </w:pPr>
    </w:p>
    <w:p w14:paraId="7EB0DCAE" w14:textId="38528EFB" w:rsidR="00E71899" w:rsidRPr="00EE54C1" w:rsidRDefault="00EA61A5" w:rsidP="00B2292B">
      <w:pPr>
        <w:spacing w:after="0" w:line="276" w:lineRule="auto"/>
        <w:rPr>
          <w:rFonts w:ascii="Arial" w:hAnsi="Arial" w:cs="Arial"/>
        </w:rPr>
      </w:pPr>
      <w:r w:rsidRPr="00EE54C1">
        <w:rPr>
          <w:rFonts w:ascii="Arial" w:hAnsi="Arial" w:cs="Arial"/>
        </w:rPr>
        <w:t xml:space="preserve">Bids can be submitted </w:t>
      </w:r>
      <w:r w:rsidR="0010125C" w:rsidRPr="00EE54C1">
        <w:rPr>
          <w:rFonts w:ascii="Arial" w:hAnsi="Arial" w:cs="Arial"/>
        </w:rPr>
        <w:t>by either:</w:t>
      </w:r>
    </w:p>
    <w:p w14:paraId="16E597D6" w14:textId="77777777" w:rsidR="00FE5602" w:rsidRPr="00EE54C1" w:rsidRDefault="00FE5602" w:rsidP="00C666EC">
      <w:pPr>
        <w:spacing w:after="0" w:line="276" w:lineRule="auto"/>
        <w:rPr>
          <w:rFonts w:ascii="Arial" w:hAnsi="Arial" w:cs="Arial"/>
          <w:b/>
        </w:rPr>
      </w:pPr>
    </w:p>
    <w:p w14:paraId="3F69E5F2" w14:textId="283BBD9A" w:rsidR="00C666EC" w:rsidRPr="00EE54C1" w:rsidRDefault="00C666EC" w:rsidP="00C666EC">
      <w:pPr>
        <w:spacing w:after="0" w:line="276" w:lineRule="auto"/>
        <w:rPr>
          <w:rFonts w:ascii="Arial" w:hAnsi="Arial" w:cs="Arial"/>
        </w:rPr>
      </w:pPr>
      <w:r w:rsidRPr="00EE54C1">
        <w:rPr>
          <w:rFonts w:ascii="Arial" w:hAnsi="Arial" w:cs="Arial"/>
          <w:b/>
        </w:rPr>
        <w:lastRenderedPageBreak/>
        <w:t>Electronic Submission via ProSave</w:t>
      </w:r>
    </w:p>
    <w:p w14:paraId="5CA747C9" w14:textId="77F4C429" w:rsidR="00C666EC" w:rsidRPr="00EE54C1" w:rsidRDefault="00C666EC" w:rsidP="00626AB1">
      <w:pPr>
        <w:pStyle w:val="ListParagraph"/>
        <w:numPr>
          <w:ilvl w:val="0"/>
          <w:numId w:val="11"/>
        </w:numPr>
        <w:spacing w:after="0" w:line="276" w:lineRule="auto"/>
        <w:rPr>
          <w:rFonts w:ascii="Arial" w:hAnsi="Arial" w:cs="Arial"/>
        </w:rPr>
      </w:pPr>
      <w:r w:rsidRPr="00EE54C1">
        <w:rPr>
          <w:rFonts w:ascii="Arial" w:hAnsi="Arial" w:cs="Arial"/>
        </w:rPr>
        <w:t>Submit your response in accordance with the guidance provided in the below document:</w:t>
      </w:r>
    </w:p>
    <w:bookmarkStart w:id="5" w:name="_Hlk164265436"/>
    <w:p w14:paraId="75340E83" w14:textId="3DD9876B" w:rsidR="00751B5D" w:rsidRPr="00EE54C1" w:rsidRDefault="00BC6326" w:rsidP="00751B5D">
      <w:pPr>
        <w:spacing w:after="0" w:line="276" w:lineRule="auto"/>
        <w:rPr>
          <w:rFonts w:ascii="Arial" w:hAnsi="Arial" w:cs="Arial"/>
        </w:rPr>
      </w:pPr>
      <w:r w:rsidRPr="00EE54C1">
        <w:rPr>
          <w:rFonts w:ascii="Arial" w:hAnsi="Arial" w:cs="Arial"/>
        </w:rPr>
        <w:object w:dxaOrig="1533" w:dyaOrig="990" w14:anchorId="6603E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pt" o:ole="">
            <v:imagedata r:id="rId13" o:title=""/>
          </v:shape>
          <o:OLEObject Type="Embed" ProgID="PowerPoint.Show.12" ShapeID="_x0000_i1025" DrawAspect="Icon" ObjectID="_1816063680" r:id="rId14"/>
        </w:object>
      </w:r>
      <w:bookmarkEnd w:id="5"/>
    </w:p>
    <w:p w14:paraId="453B2029" w14:textId="77777777" w:rsidR="00FE5602" w:rsidRPr="00EE54C1" w:rsidRDefault="00FE5602" w:rsidP="0010125C">
      <w:pPr>
        <w:spacing w:after="0" w:line="276" w:lineRule="auto"/>
        <w:rPr>
          <w:rFonts w:ascii="Arial" w:hAnsi="Arial" w:cs="Arial"/>
          <w:b/>
        </w:rPr>
      </w:pPr>
    </w:p>
    <w:p w14:paraId="0925FDFF" w14:textId="00FEACE3" w:rsidR="00C81C3E" w:rsidRPr="00EE54C1" w:rsidRDefault="008216A5" w:rsidP="0010125C">
      <w:pPr>
        <w:spacing w:after="0" w:line="276" w:lineRule="auto"/>
        <w:rPr>
          <w:rFonts w:ascii="Arial" w:hAnsi="Arial" w:cs="Arial"/>
          <w:b/>
        </w:rPr>
      </w:pPr>
      <w:r w:rsidRPr="00EE54C1">
        <w:rPr>
          <w:rFonts w:ascii="Arial" w:hAnsi="Arial" w:cs="Arial"/>
          <w:b/>
        </w:rPr>
        <w:t xml:space="preserve">Electronic Submission </w:t>
      </w:r>
      <w:r w:rsidR="0010125C" w:rsidRPr="00EE54C1">
        <w:rPr>
          <w:rFonts w:ascii="Arial" w:hAnsi="Arial" w:cs="Arial"/>
          <w:b/>
        </w:rPr>
        <w:t>via Email</w:t>
      </w:r>
    </w:p>
    <w:p w14:paraId="082DF99E" w14:textId="04454223" w:rsidR="00C81C3E" w:rsidRPr="00EE54C1" w:rsidRDefault="3112A710" w:rsidP="002026A0">
      <w:pPr>
        <w:pStyle w:val="ListParagraph"/>
        <w:numPr>
          <w:ilvl w:val="0"/>
          <w:numId w:val="11"/>
        </w:numPr>
        <w:spacing w:after="0" w:line="276" w:lineRule="auto"/>
        <w:rPr>
          <w:rFonts w:ascii="Arial" w:hAnsi="Arial" w:cs="Arial"/>
        </w:rPr>
      </w:pPr>
      <w:r w:rsidRPr="00EE54C1">
        <w:rPr>
          <w:rFonts w:ascii="Arial" w:hAnsi="Arial" w:cs="Arial"/>
        </w:rPr>
        <w:t xml:space="preserve">Email should be </w:t>
      </w:r>
      <w:r w:rsidR="402D4303" w:rsidRPr="00EE54C1">
        <w:rPr>
          <w:rFonts w:ascii="Arial" w:hAnsi="Arial" w:cs="Arial"/>
        </w:rPr>
        <w:t>addressed to &lt;&lt;</w:t>
      </w:r>
      <w:r w:rsidR="596A4D8F" w:rsidRPr="00EE54C1">
        <w:rPr>
          <w:rFonts w:ascii="Arial" w:hAnsi="Arial" w:cs="Arial"/>
        </w:rPr>
        <w:t>Save the Children International</w:t>
      </w:r>
      <w:r w:rsidR="402D4303" w:rsidRPr="00EE54C1">
        <w:rPr>
          <w:rFonts w:ascii="Arial" w:hAnsi="Arial" w:cs="Arial"/>
        </w:rPr>
        <w:t>&gt;&gt; at</w:t>
      </w:r>
      <w:r w:rsidR="1D0152A4" w:rsidRPr="00EE54C1">
        <w:rPr>
          <w:rFonts w:ascii="Arial" w:hAnsi="Arial" w:cs="Arial"/>
        </w:rPr>
        <w:t xml:space="preserve"> </w:t>
      </w:r>
      <w:r w:rsidRPr="00EE54C1">
        <w:rPr>
          <w:rFonts w:ascii="Arial" w:hAnsi="Arial" w:cs="Arial"/>
          <w:highlight w:val="yellow"/>
        </w:rPr>
        <w:t>&lt;&lt;</w:t>
      </w:r>
      <w:r w:rsidR="596A4D8F" w:rsidRPr="00EE54C1">
        <w:rPr>
          <w:rFonts w:ascii="Arial" w:hAnsi="Arial" w:cs="Arial"/>
          <w:highlight w:val="yellow"/>
        </w:rPr>
        <w:t>Vietnam.quotation@savethechildren.org</w:t>
      </w:r>
      <w:r w:rsidR="1D0152A4" w:rsidRPr="00EE54C1">
        <w:rPr>
          <w:rFonts w:ascii="Arial" w:hAnsi="Arial" w:cs="Arial"/>
          <w:highlight w:val="yellow"/>
        </w:rPr>
        <w:t xml:space="preserve"> </w:t>
      </w:r>
      <w:r w:rsidRPr="00EE54C1">
        <w:rPr>
          <w:rFonts w:ascii="Arial" w:hAnsi="Arial" w:cs="Arial"/>
          <w:highlight w:val="yellow"/>
        </w:rPr>
        <w:t>&gt;&gt;</w:t>
      </w:r>
    </w:p>
    <w:p w14:paraId="66CDD4C0" w14:textId="7BC03C47" w:rsidR="00C81C3E" w:rsidRPr="00EE54C1" w:rsidRDefault="0010125C" w:rsidP="002026A0">
      <w:pPr>
        <w:pStyle w:val="ListParagraph"/>
        <w:numPr>
          <w:ilvl w:val="0"/>
          <w:numId w:val="11"/>
        </w:numPr>
        <w:spacing w:after="0" w:line="276" w:lineRule="auto"/>
        <w:rPr>
          <w:rFonts w:ascii="Arial" w:hAnsi="Arial" w:cs="Arial"/>
        </w:rPr>
      </w:pPr>
      <w:r w:rsidRPr="00EE54C1">
        <w:rPr>
          <w:rFonts w:ascii="Arial" w:hAnsi="Arial" w:cs="Arial"/>
        </w:rPr>
        <w:t>N</w:t>
      </w:r>
      <w:r w:rsidR="006D5CC3" w:rsidRPr="00EE54C1">
        <w:rPr>
          <w:rFonts w:ascii="Arial" w:hAnsi="Arial" w:cs="Arial"/>
        </w:rPr>
        <w:t>ote – this is a sealed tender box</w:t>
      </w:r>
      <w:r w:rsidRPr="00EE54C1">
        <w:rPr>
          <w:rFonts w:ascii="Arial" w:hAnsi="Arial" w:cs="Arial"/>
        </w:rPr>
        <w:t xml:space="preserve"> which will not be opened until the tender has closed. Therefore, do not send tender related questions to this email address as they will not be answered.</w:t>
      </w:r>
    </w:p>
    <w:p w14:paraId="0167A5FE" w14:textId="309DF1E1" w:rsidR="00A93DA6" w:rsidRPr="00EE54C1" w:rsidRDefault="3112A710" w:rsidP="002026A0">
      <w:pPr>
        <w:pStyle w:val="ListParagraph"/>
        <w:numPr>
          <w:ilvl w:val="0"/>
          <w:numId w:val="11"/>
        </w:numPr>
        <w:spacing w:after="0" w:line="276" w:lineRule="auto"/>
        <w:rPr>
          <w:rFonts w:ascii="Arial" w:hAnsi="Arial" w:cs="Arial"/>
        </w:rPr>
      </w:pPr>
      <w:r w:rsidRPr="2E251FB5">
        <w:rPr>
          <w:rFonts w:ascii="Arial" w:hAnsi="Arial" w:cs="Arial"/>
        </w:rPr>
        <w:t xml:space="preserve">The subject of the email should be </w:t>
      </w:r>
      <w:r w:rsidR="03E5AA92" w:rsidRPr="2E251FB5">
        <w:rPr>
          <w:rFonts w:ascii="Arial" w:hAnsi="Arial" w:cs="Arial"/>
          <w:highlight w:val="yellow"/>
        </w:rPr>
        <w:t>“</w:t>
      </w:r>
      <w:r w:rsidR="402D4303" w:rsidRPr="2E251FB5">
        <w:rPr>
          <w:rFonts w:ascii="Arial" w:hAnsi="Arial" w:cs="Arial"/>
          <w:highlight w:val="yellow"/>
        </w:rPr>
        <w:t>ITT/</w:t>
      </w:r>
      <w:r w:rsidRPr="2E251FB5">
        <w:rPr>
          <w:rFonts w:ascii="Arial" w:hAnsi="Arial" w:cs="Arial"/>
          <w:highlight w:val="yellow"/>
        </w:rPr>
        <w:t>&lt;&lt;</w:t>
      </w:r>
      <w:r w:rsidR="596A4D8F" w:rsidRPr="2E251FB5">
        <w:rPr>
          <w:rFonts w:ascii="Arial" w:hAnsi="Arial" w:cs="Arial"/>
          <w:color w:val="000000" w:themeColor="text1"/>
          <w:highlight w:val="yellow"/>
        </w:rPr>
        <w:t>SCIV-202</w:t>
      </w:r>
      <w:r w:rsidR="005D6909" w:rsidRPr="2E251FB5">
        <w:rPr>
          <w:rFonts w:ascii="Arial" w:hAnsi="Arial" w:cs="Arial"/>
          <w:color w:val="000000" w:themeColor="text1"/>
          <w:highlight w:val="yellow"/>
        </w:rPr>
        <w:t>5</w:t>
      </w:r>
      <w:r w:rsidR="596A4D8F" w:rsidRPr="2E251FB5">
        <w:rPr>
          <w:rFonts w:ascii="Arial" w:hAnsi="Arial" w:cs="Arial"/>
          <w:color w:val="000000" w:themeColor="text1"/>
          <w:highlight w:val="yellow"/>
        </w:rPr>
        <w:t>-ITT-</w:t>
      </w:r>
      <w:r w:rsidR="00852FEB" w:rsidRPr="2E251FB5">
        <w:rPr>
          <w:rFonts w:ascii="Arial" w:hAnsi="Arial" w:cs="Arial"/>
          <w:color w:val="000000" w:themeColor="text1"/>
          <w:highlight w:val="yellow"/>
        </w:rPr>
        <w:t>00</w:t>
      </w:r>
      <w:r w:rsidR="4FFEC981" w:rsidRPr="2E251FB5">
        <w:rPr>
          <w:rFonts w:ascii="Arial" w:hAnsi="Arial" w:cs="Arial"/>
          <w:color w:val="000000" w:themeColor="text1"/>
          <w:highlight w:val="yellow"/>
        </w:rPr>
        <w:t>2</w:t>
      </w:r>
      <w:r w:rsidRPr="2E251FB5">
        <w:rPr>
          <w:rFonts w:ascii="Arial" w:hAnsi="Arial" w:cs="Arial"/>
          <w:highlight w:val="yellow"/>
        </w:rPr>
        <w:t>&gt;&gt;</w:t>
      </w:r>
      <w:r w:rsidR="402D4303" w:rsidRPr="2E251FB5">
        <w:rPr>
          <w:rFonts w:ascii="Arial" w:hAnsi="Arial" w:cs="Arial"/>
          <w:highlight w:val="yellow"/>
        </w:rPr>
        <w:t>/</w:t>
      </w:r>
      <w:r w:rsidR="1638DF36" w:rsidRPr="2E251FB5">
        <w:rPr>
          <w:rFonts w:ascii="Arial" w:hAnsi="Arial" w:cs="Arial"/>
          <w:highlight w:val="yellow"/>
        </w:rPr>
        <w:t>Bidder</w:t>
      </w:r>
      <w:r w:rsidRPr="2E251FB5">
        <w:rPr>
          <w:rFonts w:ascii="Arial" w:hAnsi="Arial" w:cs="Arial"/>
          <w:highlight w:val="yellow"/>
        </w:rPr>
        <w:t xml:space="preserve"> Response – ‘</w:t>
      </w:r>
      <w:r w:rsidR="5422A0F2" w:rsidRPr="2E251FB5">
        <w:rPr>
          <w:rFonts w:ascii="Arial" w:hAnsi="Arial" w:cs="Arial"/>
          <w:highlight w:val="yellow"/>
        </w:rPr>
        <w:t>Bidder</w:t>
      </w:r>
      <w:r w:rsidRPr="2E251FB5">
        <w:rPr>
          <w:rFonts w:ascii="Arial" w:hAnsi="Arial" w:cs="Arial"/>
          <w:highlight w:val="yellow"/>
        </w:rPr>
        <w:t xml:space="preserve"> Name’, ‘Date’’</w:t>
      </w:r>
      <w:r w:rsidR="402D4303" w:rsidRPr="2E251FB5">
        <w:rPr>
          <w:rFonts w:ascii="Arial" w:hAnsi="Arial" w:cs="Arial"/>
        </w:rPr>
        <w:t>.</w:t>
      </w:r>
    </w:p>
    <w:p w14:paraId="0057A565" w14:textId="710B3B09" w:rsidR="001F6C5E" w:rsidRPr="00EE54C1" w:rsidRDefault="001F6C5E" w:rsidP="002026A0">
      <w:pPr>
        <w:pStyle w:val="ListParagraph"/>
        <w:numPr>
          <w:ilvl w:val="0"/>
          <w:numId w:val="11"/>
        </w:numPr>
        <w:spacing w:after="0" w:line="276" w:lineRule="auto"/>
        <w:rPr>
          <w:rFonts w:ascii="Arial" w:hAnsi="Arial" w:cs="Arial"/>
        </w:rPr>
      </w:pPr>
      <w:r w:rsidRPr="00EE54C1">
        <w:rPr>
          <w:rFonts w:ascii="Arial" w:hAnsi="Arial" w:cs="Arial"/>
        </w:rPr>
        <w:t xml:space="preserve">All </w:t>
      </w:r>
      <w:r w:rsidR="0010125C" w:rsidRPr="00EE54C1">
        <w:rPr>
          <w:rFonts w:ascii="Arial" w:hAnsi="Arial" w:cs="Arial"/>
        </w:rPr>
        <w:t xml:space="preserve">attached </w:t>
      </w:r>
      <w:r w:rsidRPr="00EE54C1">
        <w:rPr>
          <w:rFonts w:ascii="Arial" w:hAnsi="Arial" w:cs="Arial"/>
        </w:rPr>
        <w:t>documents should be clearly labelled so it is clear to understand what each file relates to.</w:t>
      </w:r>
    </w:p>
    <w:p w14:paraId="3D70B5EF" w14:textId="4A9BBCF6" w:rsidR="006D5CC3" w:rsidRPr="00EE54C1" w:rsidRDefault="006D5CC3" w:rsidP="002026A0">
      <w:pPr>
        <w:pStyle w:val="ListParagraph"/>
        <w:numPr>
          <w:ilvl w:val="0"/>
          <w:numId w:val="11"/>
        </w:numPr>
        <w:spacing w:after="0" w:line="276" w:lineRule="auto"/>
        <w:rPr>
          <w:rFonts w:ascii="Arial" w:hAnsi="Arial" w:cs="Arial"/>
        </w:rPr>
      </w:pPr>
      <w:r w:rsidRPr="00EE54C1">
        <w:rPr>
          <w:rFonts w:ascii="Arial" w:hAnsi="Arial" w:cs="Arial"/>
        </w:rPr>
        <w:t>Email</w:t>
      </w:r>
      <w:r w:rsidR="00194223" w:rsidRPr="00EE54C1">
        <w:rPr>
          <w:rFonts w:ascii="Arial" w:hAnsi="Arial" w:cs="Arial"/>
        </w:rPr>
        <w:t>s</w:t>
      </w:r>
      <w:r w:rsidRPr="00EE54C1">
        <w:rPr>
          <w:rFonts w:ascii="Arial" w:hAnsi="Arial" w:cs="Arial"/>
        </w:rPr>
        <w:t xml:space="preserve"> should not exceed 15mb – if </w:t>
      </w:r>
      <w:r w:rsidR="0010125C" w:rsidRPr="00EE54C1">
        <w:rPr>
          <w:rFonts w:ascii="Arial" w:hAnsi="Arial" w:cs="Arial"/>
        </w:rPr>
        <w:t xml:space="preserve">the file sizes are large, please </w:t>
      </w:r>
      <w:r w:rsidRPr="00EE54C1">
        <w:rPr>
          <w:rFonts w:ascii="Arial" w:hAnsi="Arial" w:cs="Arial"/>
        </w:rPr>
        <w:t>split the submission into two email</w:t>
      </w:r>
      <w:r w:rsidR="0029360F" w:rsidRPr="00EE54C1">
        <w:rPr>
          <w:rFonts w:ascii="Arial" w:hAnsi="Arial" w:cs="Arial"/>
        </w:rPr>
        <w:t>s</w:t>
      </w:r>
      <w:r w:rsidRPr="00EE54C1">
        <w:rPr>
          <w:rFonts w:ascii="Arial" w:hAnsi="Arial" w:cs="Arial"/>
        </w:rPr>
        <w:t xml:space="preserve">.  </w:t>
      </w:r>
    </w:p>
    <w:p w14:paraId="2800778A" w14:textId="09800EF1" w:rsidR="006D5CC3" w:rsidRPr="00EE54C1" w:rsidRDefault="006D5CC3" w:rsidP="002026A0">
      <w:pPr>
        <w:pStyle w:val="ListParagraph"/>
        <w:numPr>
          <w:ilvl w:val="0"/>
          <w:numId w:val="11"/>
        </w:numPr>
        <w:spacing w:after="0" w:line="276" w:lineRule="auto"/>
        <w:rPr>
          <w:rFonts w:ascii="Arial" w:hAnsi="Arial" w:cs="Arial"/>
        </w:rPr>
      </w:pPr>
      <w:r w:rsidRPr="00EE54C1">
        <w:rPr>
          <w:rFonts w:ascii="Arial" w:hAnsi="Arial" w:cs="Arial"/>
        </w:rPr>
        <w:t xml:space="preserve">Do not copy other SCI email addresses into the email when you submit it as this </w:t>
      </w:r>
      <w:r w:rsidR="0010125C" w:rsidRPr="00EE54C1">
        <w:rPr>
          <w:rFonts w:ascii="Arial" w:hAnsi="Arial" w:cs="Arial"/>
        </w:rPr>
        <w:t>will</w:t>
      </w:r>
      <w:r w:rsidRPr="00EE54C1">
        <w:rPr>
          <w:rFonts w:ascii="Arial" w:hAnsi="Arial" w:cs="Arial"/>
        </w:rPr>
        <w:t xml:space="preserve"> invalidate your bid.  </w:t>
      </w:r>
    </w:p>
    <w:p w14:paraId="34F6B1D0" w14:textId="77777777" w:rsidR="00D74F68" w:rsidRPr="00EE54C1" w:rsidRDefault="00D74F68" w:rsidP="00B2292B">
      <w:pPr>
        <w:spacing w:after="0" w:line="276" w:lineRule="auto"/>
        <w:rPr>
          <w:rFonts w:ascii="Arial" w:hAnsi="Arial" w:cs="Arial"/>
        </w:rPr>
      </w:pPr>
    </w:p>
    <w:p w14:paraId="750E2C48" w14:textId="77777777" w:rsidR="001271E1" w:rsidRPr="00EE54C1" w:rsidRDefault="001271E1" w:rsidP="00B2292B">
      <w:pPr>
        <w:spacing w:after="0" w:line="276" w:lineRule="auto"/>
        <w:rPr>
          <w:rFonts w:ascii="Arial" w:hAnsi="Arial" w:cs="Arial"/>
        </w:rPr>
      </w:pPr>
    </w:p>
    <w:p w14:paraId="08C33198" w14:textId="1DFBFFE2" w:rsidR="00C81C3E" w:rsidRPr="00EE54C1" w:rsidRDefault="00F27F9C" w:rsidP="00B2292B">
      <w:pPr>
        <w:pStyle w:val="Heading3"/>
        <w:rPr>
          <w:rFonts w:ascii="Arial" w:hAnsi="Arial" w:cs="Arial"/>
          <w:b/>
          <w:color w:val="auto"/>
          <w:sz w:val="20"/>
          <w:szCs w:val="20"/>
        </w:rPr>
      </w:pPr>
      <w:r w:rsidRPr="00EE54C1">
        <w:rPr>
          <w:rFonts w:ascii="Arial" w:hAnsi="Arial" w:cs="Arial"/>
          <w:b/>
          <w:color w:val="auto"/>
          <w:sz w:val="20"/>
          <w:szCs w:val="20"/>
        </w:rPr>
        <w:t>5.3</w:t>
      </w:r>
      <w:r w:rsidR="00B2292B" w:rsidRPr="00EE54C1">
        <w:rPr>
          <w:rFonts w:ascii="Arial" w:hAnsi="Arial" w:cs="Arial"/>
          <w:b/>
          <w:color w:val="auto"/>
          <w:sz w:val="20"/>
          <w:szCs w:val="20"/>
        </w:rPr>
        <w:t xml:space="preserve"> </w:t>
      </w:r>
      <w:r w:rsidR="00681375" w:rsidRPr="00EE54C1">
        <w:rPr>
          <w:rFonts w:ascii="Arial" w:hAnsi="Arial" w:cs="Arial"/>
          <w:b/>
          <w:color w:val="auto"/>
          <w:sz w:val="20"/>
          <w:szCs w:val="20"/>
        </w:rPr>
        <w:t>CLOSING DATE FOR BID SUBMISSION</w:t>
      </w:r>
    </w:p>
    <w:p w14:paraId="4352527C" w14:textId="77777777" w:rsidR="00AA3D36" w:rsidRPr="00EE54C1" w:rsidRDefault="00AA3D36" w:rsidP="00B2292B">
      <w:pPr>
        <w:spacing w:after="0"/>
        <w:ind w:left="1"/>
        <w:rPr>
          <w:rFonts w:ascii="Arial" w:hAnsi="Arial" w:cs="Arial"/>
        </w:rPr>
      </w:pPr>
    </w:p>
    <w:p w14:paraId="2150EC93" w14:textId="082FEE8B" w:rsidR="001271E1" w:rsidRPr="00EE54C1" w:rsidRDefault="3112A710" w:rsidP="401877B2">
      <w:pPr>
        <w:spacing w:after="0" w:line="276" w:lineRule="auto"/>
        <w:rPr>
          <w:rFonts w:ascii="Arial" w:hAnsi="Arial" w:cs="Arial"/>
          <w:b/>
          <w:bCs/>
        </w:rPr>
      </w:pPr>
      <w:r w:rsidRPr="00EE54C1">
        <w:rPr>
          <w:rFonts w:ascii="Arial" w:hAnsi="Arial" w:cs="Arial"/>
        </w:rPr>
        <w:t xml:space="preserve">Your </w:t>
      </w:r>
      <w:r w:rsidR="48A8A21F" w:rsidRPr="00EE54C1">
        <w:rPr>
          <w:rFonts w:ascii="Arial" w:hAnsi="Arial" w:cs="Arial"/>
        </w:rPr>
        <w:t xml:space="preserve">bid </w:t>
      </w:r>
      <w:r w:rsidRPr="00EE54C1">
        <w:rPr>
          <w:rFonts w:ascii="Arial" w:hAnsi="Arial" w:cs="Arial"/>
        </w:rPr>
        <w:t xml:space="preserve">must be </w:t>
      </w:r>
      <w:r w:rsidR="6112C815" w:rsidRPr="00EE54C1">
        <w:rPr>
          <w:rFonts w:ascii="Arial" w:hAnsi="Arial" w:cs="Arial"/>
        </w:rPr>
        <w:t>received</w:t>
      </w:r>
      <w:r w:rsidRPr="00EE54C1">
        <w:rPr>
          <w:rFonts w:ascii="Arial" w:hAnsi="Arial" w:cs="Arial"/>
        </w:rPr>
        <w:t xml:space="preserve">, no later than </w:t>
      </w:r>
      <w:r w:rsidRPr="00EE54C1">
        <w:rPr>
          <w:rFonts w:ascii="Arial" w:hAnsi="Arial" w:cs="Arial"/>
          <w:b/>
          <w:bCs/>
        </w:rPr>
        <w:t>&lt;&lt;</w:t>
      </w:r>
      <w:r w:rsidR="005D6909" w:rsidRPr="00EE54C1">
        <w:rPr>
          <w:rFonts w:ascii="Arial" w:hAnsi="Arial" w:cs="Arial"/>
          <w:b/>
          <w:bCs/>
        </w:rPr>
        <w:t>24</w:t>
      </w:r>
      <w:r w:rsidR="596A4D8F" w:rsidRPr="00EE54C1">
        <w:rPr>
          <w:rFonts w:ascii="Arial" w:hAnsi="Arial" w:cs="Arial"/>
          <w:b/>
          <w:bCs/>
        </w:rPr>
        <w:t xml:space="preserve">.00 </w:t>
      </w:r>
      <w:r w:rsidR="158D72FA" w:rsidRPr="00EE54C1">
        <w:rPr>
          <w:rFonts w:ascii="Arial" w:hAnsi="Arial" w:cs="Arial"/>
          <w:b/>
          <w:bCs/>
        </w:rPr>
        <w:t>P</w:t>
      </w:r>
      <w:r w:rsidR="596A4D8F" w:rsidRPr="00EE54C1">
        <w:rPr>
          <w:rFonts w:ascii="Arial" w:hAnsi="Arial" w:cs="Arial"/>
          <w:b/>
          <w:bCs/>
        </w:rPr>
        <w:t>M</w:t>
      </w:r>
      <w:r w:rsidRPr="00EE54C1">
        <w:rPr>
          <w:rFonts w:ascii="Arial" w:hAnsi="Arial" w:cs="Arial"/>
          <w:b/>
          <w:bCs/>
        </w:rPr>
        <w:t xml:space="preserve"> &amp; </w:t>
      </w:r>
      <w:r w:rsidR="005D6909" w:rsidRPr="00EE54C1">
        <w:rPr>
          <w:rFonts w:ascii="Arial" w:hAnsi="Arial" w:cs="Arial"/>
          <w:b/>
          <w:bCs/>
        </w:rPr>
        <w:t>20</w:t>
      </w:r>
      <w:r w:rsidR="57848733" w:rsidRPr="00EE54C1">
        <w:rPr>
          <w:rFonts w:ascii="Arial" w:hAnsi="Arial" w:cs="Arial"/>
          <w:b/>
          <w:bCs/>
        </w:rPr>
        <w:t>/0</w:t>
      </w:r>
      <w:r w:rsidR="005A47D8" w:rsidRPr="00EE54C1">
        <w:rPr>
          <w:rFonts w:ascii="Arial" w:hAnsi="Arial" w:cs="Arial"/>
          <w:b/>
          <w:bCs/>
        </w:rPr>
        <w:t>8</w:t>
      </w:r>
      <w:r w:rsidR="596A4D8F" w:rsidRPr="00EE54C1">
        <w:rPr>
          <w:rFonts w:ascii="Arial" w:hAnsi="Arial" w:cs="Arial"/>
          <w:b/>
          <w:bCs/>
        </w:rPr>
        <w:t>/202</w:t>
      </w:r>
      <w:r w:rsidR="005A47D8" w:rsidRPr="00EE54C1">
        <w:rPr>
          <w:rFonts w:ascii="Arial" w:hAnsi="Arial" w:cs="Arial"/>
          <w:b/>
          <w:bCs/>
        </w:rPr>
        <w:t>5</w:t>
      </w:r>
      <w:r w:rsidRPr="00EE54C1">
        <w:rPr>
          <w:rFonts w:ascii="Arial" w:hAnsi="Arial" w:cs="Arial"/>
          <w:b/>
          <w:bCs/>
        </w:rPr>
        <w:t>&gt;&gt;</w:t>
      </w:r>
      <w:r w:rsidR="6112C815" w:rsidRPr="00EE54C1">
        <w:rPr>
          <w:rFonts w:ascii="Arial" w:hAnsi="Arial" w:cs="Arial"/>
          <w:b/>
          <w:bCs/>
        </w:rPr>
        <w:t>.</w:t>
      </w:r>
    </w:p>
    <w:p w14:paraId="396ECF47" w14:textId="5BF0DE80" w:rsidR="00943010" w:rsidRPr="00EE54C1" w:rsidRDefault="001271E1" w:rsidP="00B2292B">
      <w:pPr>
        <w:spacing w:after="0" w:line="276" w:lineRule="auto"/>
        <w:rPr>
          <w:rFonts w:ascii="Arial" w:hAnsi="Arial" w:cs="Arial"/>
        </w:rPr>
      </w:pPr>
      <w:r w:rsidRPr="00EE54C1">
        <w:rPr>
          <w:rFonts w:ascii="Arial" w:hAnsi="Arial" w:cs="Arial"/>
        </w:rPr>
        <w:t>Bids must remain valid and open for consideration for a period of no less than 60 days</w:t>
      </w:r>
      <w:r w:rsidR="00B17A8D" w:rsidRPr="00EE54C1">
        <w:rPr>
          <w:rFonts w:ascii="Arial" w:hAnsi="Arial" w:cs="Arial"/>
        </w:rPr>
        <w:t>.</w:t>
      </w:r>
    </w:p>
    <w:p w14:paraId="6B129A27" w14:textId="21177928" w:rsidR="00943010" w:rsidRPr="00EE54C1" w:rsidRDefault="00943010" w:rsidP="00B2292B">
      <w:pPr>
        <w:spacing w:after="0" w:line="276" w:lineRule="auto"/>
        <w:rPr>
          <w:rFonts w:ascii="Arial" w:hAnsi="Arial" w:cs="Arial"/>
        </w:rPr>
      </w:pPr>
    </w:p>
    <w:p w14:paraId="6C42BF05" w14:textId="22DCC49D" w:rsidR="00D454E2" w:rsidRPr="00EE54C1" w:rsidRDefault="00F27F9C" w:rsidP="00B2292B">
      <w:pPr>
        <w:pStyle w:val="Heading3"/>
        <w:rPr>
          <w:rFonts w:ascii="Arial" w:hAnsi="Arial" w:cs="Arial"/>
          <w:b/>
          <w:color w:val="auto"/>
          <w:sz w:val="20"/>
          <w:szCs w:val="20"/>
        </w:rPr>
      </w:pPr>
      <w:r w:rsidRPr="00EE54C1">
        <w:rPr>
          <w:rFonts w:ascii="Arial" w:hAnsi="Arial" w:cs="Arial"/>
          <w:b/>
          <w:color w:val="auto"/>
          <w:sz w:val="20"/>
          <w:szCs w:val="20"/>
        </w:rPr>
        <w:t>5.4</w:t>
      </w:r>
      <w:r w:rsidR="00B2292B" w:rsidRPr="00EE54C1">
        <w:rPr>
          <w:rFonts w:ascii="Arial" w:hAnsi="Arial" w:cs="Arial"/>
          <w:b/>
          <w:color w:val="auto"/>
          <w:sz w:val="20"/>
          <w:szCs w:val="20"/>
        </w:rPr>
        <w:t xml:space="preserve"> </w:t>
      </w:r>
      <w:r w:rsidR="00D454E2" w:rsidRPr="00EE54C1">
        <w:rPr>
          <w:rFonts w:ascii="Arial" w:hAnsi="Arial" w:cs="Arial"/>
          <w:b/>
          <w:color w:val="auto"/>
          <w:sz w:val="20"/>
          <w:szCs w:val="20"/>
        </w:rPr>
        <w:t>KEY CONTACTS</w:t>
      </w:r>
    </w:p>
    <w:p w14:paraId="57A701AD" w14:textId="77777777" w:rsidR="00AA3D36" w:rsidRPr="00EE54C1" w:rsidRDefault="00AA3D36" w:rsidP="00AA3D36">
      <w:pPr>
        <w:spacing w:after="0"/>
        <w:ind w:left="1"/>
        <w:rPr>
          <w:rFonts w:ascii="Arial" w:hAnsi="Arial" w:cs="Arial"/>
        </w:rPr>
      </w:pPr>
    </w:p>
    <w:p w14:paraId="3CF82230" w14:textId="22080402" w:rsidR="00943010" w:rsidRPr="00EE54C1" w:rsidRDefault="00757A22" w:rsidP="00A10490">
      <w:pPr>
        <w:spacing w:after="0" w:line="276" w:lineRule="auto"/>
        <w:rPr>
          <w:rFonts w:ascii="Arial" w:hAnsi="Arial" w:cs="Arial"/>
        </w:rPr>
      </w:pPr>
      <w:r w:rsidRPr="00EE54C1">
        <w:rPr>
          <w:rFonts w:ascii="Arial" w:hAnsi="Arial" w:cs="Arial"/>
        </w:rPr>
        <w:t>All questions relating to the tender should be sent via email to:</w:t>
      </w:r>
      <w:r w:rsidR="00943010" w:rsidRPr="00EE54C1">
        <w:rPr>
          <w:rFonts w:ascii="Arial" w:hAnsi="Arial" w:cs="Arial"/>
        </w:rPr>
        <w:t xml:space="preserve"> </w:t>
      </w:r>
    </w:p>
    <w:p w14:paraId="16446B33" w14:textId="5BEC413F" w:rsidR="00943010" w:rsidRPr="00EE54C1"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EE54C1"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EE54C1" w:rsidRDefault="00757A22" w:rsidP="001271E1">
            <w:pPr>
              <w:spacing w:after="0" w:line="276" w:lineRule="auto"/>
              <w:jc w:val="center"/>
              <w:rPr>
                <w:rFonts w:ascii="Arial" w:hAnsi="Arial" w:cs="Arial"/>
                <w:color w:val="FFFFFF" w:themeColor="background1"/>
              </w:rPr>
            </w:pPr>
            <w:r w:rsidRPr="00EE54C1">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EE54C1"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E54C1">
              <w:rPr>
                <w:rFonts w:ascii="Arial" w:hAnsi="Arial" w:cs="Arial"/>
                <w:color w:val="FFFFFF" w:themeColor="background1"/>
              </w:rPr>
              <w:t>Email Address</w:t>
            </w:r>
          </w:p>
        </w:tc>
      </w:tr>
      <w:tr w:rsidR="00757A22" w:rsidRPr="00EE54C1"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0DA29A7A" w:rsidR="00757A22" w:rsidRPr="00EE54C1" w:rsidRDefault="004F6DB7" w:rsidP="001271E1">
            <w:pPr>
              <w:spacing w:after="0" w:line="276" w:lineRule="auto"/>
              <w:jc w:val="center"/>
              <w:rPr>
                <w:rFonts w:ascii="Arial" w:hAnsi="Arial" w:cs="Arial"/>
                <w:b w:val="0"/>
              </w:rPr>
            </w:pPr>
            <w:r w:rsidRPr="00EE54C1">
              <w:rPr>
                <w:rFonts w:ascii="Arial" w:hAnsi="Arial" w:cs="Arial"/>
                <w:b w:val="0"/>
              </w:rPr>
              <w:t>Supply Chain Department</w:t>
            </w:r>
          </w:p>
        </w:tc>
        <w:tc>
          <w:tcPr>
            <w:tcW w:w="3482" w:type="dxa"/>
            <w:tcBorders>
              <w:top w:val="single" w:sz="18" w:space="0" w:color="auto"/>
            </w:tcBorders>
          </w:tcPr>
          <w:p w14:paraId="0B651F73" w14:textId="320CE34F" w:rsidR="00757A22" w:rsidRPr="00EE54C1" w:rsidRDefault="004F6DB7"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Pr="00EE54C1">
                <w:rPr>
                  <w:rStyle w:val="Hyperlink"/>
                  <w:rFonts w:cs="Arial"/>
                </w:rPr>
                <w:t>vnsourcing@savethechildren.org</w:t>
              </w:r>
            </w:hyperlink>
            <w:r w:rsidR="00B25B9A" w:rsidRPr="00EE54C1">
              <w:rPr>
                <w:rFonts w:ascii="Arial" w:hAnsi="Arial" w:cs="Arial"/>
              </w:rPr>
              <w:t xml:space="preserve"> </w:t>
            </w:r>
          </w:p>
        </w:tc>
      </w:tr>
    </w:tbl>
    <w:p w14:paraId="1814E862" w14:textId="77777777" w:rsidR="00943010" w:rsidRPr="00EE54C1" w:rsidRDefault="00943010" w:rsidP="00A10490">
      <w:pPr>
        <w:spacing w:after="0" w:line="276" w:lineRule="auto"/>
        <w:rPr>
          <w:rFonts w:ascii="Arial" w:hAnsi="Arial" w:cs="Arial"/>
        </w:rPr>
      </w:pPr>
    </w:p>
    <w:p w14:paraId="58C70A0D" w14:textId="1EFE7B21" w:rsidR="00943010" w:rsidRPr="00EE54C1" w:rsidRDefault="00E24A7F" w:rsidP="00A10490">
      <w:pPr>
        <w:spacing w:after="0" w:line="276" w:lineRule="auto"/>
        <w:rPr>
          <w:rFonts w:ascii="Arial" w:hAnsi="Arial" w:cs="Arial"/>
        </w:rPr>
      </w:pPr>
      <w:r w:rsidRPr="00EE54C1">
        <w:rPr>
          <w:rFonts w:ascii="Arial" w:hAnsi="Arial" w:cs="Arial"/>
        </w:rPr>
        <w:t xml:space="preserve">Please be advised local working hours are </w:t>
      </w:r>
      <w:r w:rsidR="00F8115A" w:rsidRPr="00EE54C1">
        <w:rPr>
          <w:rFonts w:ascii="Arial" w:hAnsi="Arial" w:cs="Arial"/>
        </w:rPr>
        <w:t>Monday to Friday</w:t>
      </w:r>
      <w:r w:rsidR="005E11BC" w:rsidRPr="00EE54C1">
        <w:rPr>
          <w:rFonts w:ascii="Arial" w:hAnsi="Arial" w:cs="Arial"/>
        </w:rPr>
        <w:t xml:space="preserve"> </w:t>
      </w:r>
      <w:r w:rsidR="00F8115A" w:rsidRPr="00EE54C1">
        <w:rPr>
          <w:rFonts w:ascii="Arial" w:hAnsi="Arial" w:cs="Arial"/>
        </w:rPr>
        <w:t>- 08.00 AM to 05.00 PM</w:t>
      </w:r>
      <w:r w:rsidRPr="00EE54C1">
        <w:rPr>
          <w:rFonts w:ascii="Arial" w:hAnsi="Arial" w:cs="Arial"/>
        </w:rPr>
        <w:t>.</w:t>
      </w:r>
      <w:r w:rsidR="001271E1" w:rsidRPr="00EE54C1">
        <w:rPr>
          <w:rFonts w:ascii="Arial" w:hAnsi="Arial" w:cs="Arial"/>
        </w:rPr>
        <w:t xml:space="preserve"> </w:t>
      </w:r>
      <w:r w:rsidR="00943010" w:rsidRPr="00EE54C1">
        <w:rPr>
          <w:rFonts w:ascii="Arial" w:hAnsi="Arial" w:cs="Arial"/>
        </w:rPr>
        <w:t xml:space="preserve">Please allow up to </w:t>
      </w:r>
      <w:r w:rsidR="00F8115A" w:rsidRPr="00EE54C1">
        <w:rPr>
          <w:rFonts w:ascii="Arial" w:hAnsi="Arial" w:cs="Arial"/>
        </w:rPr>
        <w:t>03</w:t>
      </w:r>
      <w:r w:rsidR="00943010" w:rsidRPr="00EE54C1">
        <w:rPr>
          <w:rFonts w:ascii="Arial" w:hAnsi="Arial" w:cs="Arial"/>
        </w:rPr>
        <w:t xml:space="preserve"> </w:t>
      </w:r>
      <w:r w:rsidR="005A47D8" w:rsidRPr="00EE54C1">
        <w:rPr>
          <w:rFonts w:ascii="Arial" w:hAnsi="Arial" w:cs="Arial"/>
        </w:rPr>
        <w:t xml:space="preserve">working </w:t>
      </w:r>
      <w:r w:rsidR="001A714C" w:rsidRPr="00EE54C1">
        <w:rPr>
          <w:rFonts w:ascii="Arial" w:hAnsi="Arial" w:cs="Arial"/>
        </w:rPr>
        <w:t>days for a response.</w:t>
      </w:r>
    </w:p>
    <w:p w14:paraId="66D97142" w14:textId="77777777" w:rsidR="00943010" w:rsidRPr="00EE54C1" w:rsidRDefault="00943010" w:rsidP="00A10490">
      <w:pPr>
        <w:spacing w:after="0" w:line="276" w:lineRule="auto"/>
        <w:rPr>
          <w:rFonts w:ascii="Arial" w:hAnsi="Arial" w:cs="Arial"/>
        </w:rPr>
      </w:pPr>
    </w:p>
    <w:p w14:paraId="609ED9DE" w14:textId="44EDD341" w:rsidR="00D454E2" w:rsidRPr="00EE54C1" w:rsidRDefault="00943010" w:rsidP="00A10490">
      <w:pPr>
        <w:spacing w:after="0" w:line="276" w:lineRule="auto"/>
        <w:rPr>
          <w:rFonts w:ascii="Arial" w:hAnsi="Arial" w:cs="Arial"/>
          <w:b/>
          <w:color w:val="FF0000"/>
        </w:rPr>
      </w:pPr>
      <w:r w:rsidRPr="00EE54C1">
        <w:rPr>
          <w:rFonts w:ascii="Arial" w:hAnsi="Arial" w:cs="Arial"/>
        </w:rPr>
        <w:t xml:space="preserve">Where the </w:t>
      </w:r>
      <w:r w:rsidR="005C7A6E" w:rsidRPr="00EE54C1">
        <w:rPr>
          <w:rFonts w:ascii="Arial" w:hAnsi="Arial" w:cs="Arial"/>
        </w:rPr>
        <w:t>inquiry</w:t>
      </w:r>
      <w:r w:rsidRPr="00EE54C1">
        <w:rPr>
          <w:rFonts w:ascii="Arial" w:hAnsi="Arial" w:cs="Arial"/>
        </w:rPr>
        <w:t xml:space="preserve"> may have an impact on other </w:t>
      </w:r>
      <w:r w:rsidR="001271E1" w:rsidRPr="00EE54C1">
        <w:rPr>
          <w:rFonts w:ascii="Arial" w:hAnsi="Arial" w:cs="Arial"/>
        </w:rPr>
        <w:t>bidders</w:t>
      </w:r>
      <w:r w:rsidRPr="00EE54C1">
        <w:rPr>
          <w:rFonts w:ascii="Arial" w:hAnsi="Arial" w:cs="Arial"/>
        </w:rPr>
        <w:t xml:space="preserve"> within the process, Save the Children will notify all other </w:t>
      </w:r>
      <w:r w:rsidR="00681375" w:rsidRPr="00EE54C1">
        <w:rPr>
          <w:rFonts w:ascii="Arial" w:hAnsi="Arial" w:cs="Arial"/>
        </w:rPr>
        <w:t>Bidders</w:t>
      </w:r>
      <w:r w:rsidRPr="00EE54C1">
        <w:rPr>
          <w:rFonts w:ascii="Arial" w:hAnsi="Arial" w:cs="Arial"/>
        </w:rPr>
        <w:t xml:space="preserve"> to maintain a fair and transparent process.</w:t>
      </w:r>
      <w:r w:rsidR="00D454E2" w:rsidRPr="00EE54C1">
        <w:rPr>
          <w:rFonts w:ascii="Arial" w:hAnsi="Arial" w:cs="Arial"/>
          <w:color w:val="FF0000"/>
        </w:rPr>
        <w:br w:type="page"/>
      </w:r>
    </w:p>
    <w:p w14:paraId="0C37CFE9" w14:textId="19E75EB4" w:rsidR="00B2292B" w:rsidRPr="00EE54C1" w:rsidRDefault="00B2292B" w:rsidP="007C6F7B">
      <w:pPr>
        <w:pStyle w:val="Heading1"/>
        <w:rPr>
          <w:rFonts w:cs="Arial"/>
          <w:b w:val="0"/>
          <w:sz w:val="20"/>
          <w:szCs w:val="20"/>
        </w:rPr>
      </w:pPr>
      <w:bookmarkStart w:id="6" w:name="_PART_2_–"/>
      <w:bookmarkEnd w:id="6"/>
      <w:r w:rsidRPr="00EE54C1">
        <w:rPr>
          <w:rFonts w:cs="Arial"/>
          <w:sz w:val="20"/>
          <w:szCs w:val="20"/>
        </w:rPr>
        <w:lastRenderedPageBreak/>
        <w:t>PART 2 – CORE REQUIREMENTS &amp; SPECIFICATIONS</w:t>
      </w:r>
    </w:p>
    <w:p w14:paraId="4F0197D8" w14:textId="2925065F" w:rsidR="00B2292B" w:rsidRPr="00EE54C1" w:rsidRDefault="00B2292B" w:rsidP="00B2292B">
      <w:pPr>
        <w:rPr>
          <w:rFonts w:ascii="Arial" w:hAnsi="Arial" w:cs="Arial"/>
        </w:rPr>
      </w:pPr>
    </w:p>
    <w:p w14:paraId="4B68964E" w14:textId="77777777" w:rsidR="00B2292B" w:rsidRPr="00EE54C1" w:rsidRDefault="00B2292B" w:rsidP="002026A0">
      <w:pPr>
        <w:pStyle w:val="Heading2"/>
        <w:numPr>
          <w:ilvl w:val="0"/>
          <w:numId w:val="13"/>
        </w:numPr>
        <w:rPr>
          <w:rFonts w:ascii="Arial" w:hAnsi="Arial" w:cs="Arial"/>
          <w:b/>
          <w:color w:val="FF0000"/>
          <w:sz w:val="20"/>
          <w:szCs w:val="20"/>
        </w:rPr>
      </w:pPr>
      <w:r w:rsidRPr="00EE54C1">
        <w:rPr>
          <w:rFonts w:ascii="Arial" w:hAnsi="Arial" w:cs="Arial"/>
          <w:b/>
          <w:color w:val="FF0000"/>
          <w:sz w:val="20"/>
          <w:szCs w:val="20"/>
        </w:rPr>
        <w:t>SPECIFIC REQUIREMENTS</w:t>
      </w:r>
    </w:p>
    <w:p w14:paraId="065B04BB" w14:textId="050EA4C6" w:rsidR="00B2292B" w:rsidRPr="00EE54C1" w:rsidRDefault="50BF0091" w:rsidP="0074318D">
      <w:pPr>
        <w:spacing w:after="0" w:line="276" w:lineRule="auto"/>
        <w:rPr>
          <w:rFonts w:ascii="Arial" w:hAnsi="Arial" w:cs="Arial"/>
          <w:b/>
          <w:bCs/>
        </w:rPr>
      </w:pPr>
      <w:r w:rsidRPr="00EE54C1">
        <w:rPr>
          <w:rFonts w:ascii="Arial" w:hAnsi="Arial" w:cs="Arial"/>
        </w:rPr>
        <w:t xml:space="preserve">We are </w:t>
      </w:r>
      <w:r w:rsidR="6F0BF888" w:rsidRPr="00EE54C1">
        <w:rPr>
          <w:rFonts w:ascii="Arial" w:hAnsi="Arial" w:cs="Arial"/>
        </w:rPr>
        <w:t>inviting</w:t>
      </w:r>
      <w:r w:rsidRPr="00EE54C1">
        <w:rPr>
          <w:rFonts w:ascii="Arial" w:hAnsi="Arial" w:cs="Arial"/>
        </w:rPr>
        <w:t xml:space="preserve"> bidders for a </w:t>
      </w:r>
      <w:r w:rsidR="4C77C635" w:rsidRPr="00EE54C1">
        <w:rPr>
          <w:rFonts w:ascii="Arial" w:hAnsi="Arial" w:cs="Arial"/>
        </w:rPr>
        <w:t>Framework agreement</w:t>
      </w:r>
      <w:r w:rsidR="71A50D10" w:rsidRPr="00EE54C1">
        <w:rPr>
          <w:rFonts w:ascii="Arial" w:hAnsi="Arial" w:cs="Arial"/>
        </w:rPr>
        <w:t xml:space="preserve"> </w:t>
      </w:r>
      <w:r w:rsidR="6F0BF888" w:rsidRPr="00EE54C1">
        <w:rPr>
          <w:rFonts w:ascii="Arial" w:hAnsi="Arial" w:cs="Arial"/>
        </w:rPr>
        <w:t>to</w:t>
      </w:r>
      <w:r w:rsidR="71A50D10" w:rsidRPr="00EE54C1">
        <w:rPr>
          <w:rFonts w:ascii="Arial" w:hAnsi="Arial" w:cs="Arial"/>
        </w:rPr>
        <w:t xml:space="preserve"> supply </w:t>
      </w:r>
      <w:r w:rsidR="0082400C" w:rsidRPr="00EE54C1">
        <w:rPr>
          <w:rFonts w:ascii="Arial" w:hAnsi="Arial" w:cs="Arial"/>
        </w:rPr>
        <w:t>Finance monitoring</w:t>
      </w:r>
      <w:r w:rsidR="00852FEB" w:rsidRPr="00EE54C1">
        <w:rPr>
          <w:rFonts w:ascii="Arial" w:hAnsi="Arial" w:cs="Arial"/>
        </w:rPr>
        <w:t xml:space="preserve"> service</w:t>
      </w:r>
      <w:r w:rsidR="71A50D10" w:rsidRPr="00EE54C1">
        <w:rPr>
          <w:rFonts w:ascii="Arial" w:hAnsi="Arial" w:cs="Arial"/>
        </w:rPr>
        <w:t xml:space="preserve"> for SCI </w:t>
      </w:r>
      <w:r w:rsidR="5F283547" w:rsidRPr="00EE54C1">
        <w:rPr>
          <w:rFonts w:ascii="Arial" w:hAnsi="Arial" w:cs="Arial"/>
        </w:rPr>
        <w:t xml:space="preserve">in </w:t>
      </w:r>
      <w:r w:rsidR="0082400C" w:rsidRPr="00EE54C1">
        <w:rPr>
          <w:rFonts w:ascii="Arial" w:hAnsi="Arial" w:cs="Arial"/>
        </w:rPr>
        <w:t>2</w:t>
      </w:r>
      <w:r w:rsidR="5F283547" w:rsidRPr="00EE54C1">
        <w:rPr>
          <w:rFonts w:ascii="Arial" w:hAnsi="Arial" w:cs="Arial"/>
        </w:rPr>
        <w:t xml:space="preserve"> years (202</w:t>
      </w:r>
      <w:r w:rsidR="0082400C" w:rsidRPr="00EE54C1">
        <w:rPr>
          <w:rFonts w:ascii="Arial" w:hAnsi="Arial" w:cs="Arial"/>
        </w:rPr>
        <w:t>5</w:t>
      </w:r>
      <w:r w:rsidR="5F283547" w:rsidRPr="00EE54C1">
        <w:rPr>
          <w:rFonts w:ascii="Arial" w:hAnsi="Arial" w:cs="Arial"/>
        </w:rPr>
        <w:t>-202</w:t>
      </w:r>
      <w:r w:rsidR="0082400C" w:rsidRPr="00EE54C1">
        <w:rPr>
          <w:rFonts w:ascii="Arial" w:hAnsi="Arial" w:cs="Arial"/>
        </w:rPr>
        <w:t>7</w:t>
      </w:r>
      <w:r w:rsidR="5F283547" w:rsidRPr="00EE54C1">
        <w:rPr>
          <w:rFonts w:ascii="Arial" w:hAnsi="Arial" w:cs="Arial"/>
        </w:rPr>
        <w:t>)</w:t>
      </w:r>
      <w:r w:rsidRPr="00EE54C1">
        <w:rPr>
          <w:rFonts w:ascii="Arial" w:hAnsi="Arial" w:cs="Arial"/>
        </w:rPr>
        <w:t xml:space="preserve">. </w:t>
      </w:r>
      <w:r w:rsidR="6F0BF888" w:rsidRPr="00EE54C1">
        <w:rPr>
          <w:rFonts w:ascii="Arial" w:hAnsi="Arial" w:cs="Arial"/>
        </w:rPr>
        <w:t>The estimated</w:t>
      </w:r>
      <w:r w:rsidRPr="00EE54C1">
        <w:rPr>
          <w:rFonts w:ascii="Arial" w:hAnsi="Arial" w:cs="Arial"/>
        </w:rPr>
        <w:t xml:space="preserve"> </w:t>
      </w:r>
      <w:r w:rsidR="6F0BF888" w:rsidRPr="00EE54C1">
        <w:rPr>
          <w:rFonts w:ascii="Arial" w:hAnsi="Arial" w:cs="Arial"/>
        </w:rPr>
        <w:t>total</w:t>
      </w:r>
      <w:r w:rsidRPr="00EE54C1">
        <w:rPr>
          <w:rFonts w:ascii="Arial" w:hAnsi="Arial" w:cs="Arial"/>
        </w:rPr>
        <w:t xml:space="preserve"> spend is </w:t>
      </w:r>
      <w:r w:rsidRPr="00EE54C1">
        <w:rPr>
          <w:rFonts w:ascii="Arial" w:hAnsi="Arial" w:cs="Arial"/>
          <w:b/>
          <w:bCs/>
          <w:highlight w:val="yellow"/>
        </w:rPr>
        <w:t xml:space="preserve">around </w:t>
      </w:r>
      <w:r w:rsidR="0082400C" w:rsidRPr="00EE54C1">
        <w:rPr>
          <w:rFonts w:ascii="Arial" w:hAnsi="Arial" w:cs="Arial"/>
          <w:b/>
          <w:bCs/>
          <w:highlight w:val="yellow"/>
        </w:rPr>
        <w:t>1.5</w:t>
      </w:r>
      <w:r w:rsidRPr="00EE54C1">
        <w:rPr>
          <w:rFonts w:ascii="Arial" w:hAnsi="Arial" w:cs="Arial"/>
          <w:b/>
          <w:bCs/>
          <w:highlight w:val="yellow"/>
        </w:rPr>
        <w:t xml:space="preserve">00.000.000 </w:t>
      </w:r>
      <w:r w:rsidR="6B7CA0F2" w:rsidRPr="00EE54C1">
        <w:rPr>
          <w:rFonts w:ascii="Arial" w:hAnsi="Arial" w:cs="Arial"/>
          <w:b/>
          <w:bCs/>
          <w:highlight w:val="yellow"/>
        </w:rPr>
        <w:t>VND</w:t>
      </w:r>
      <w:r w:rsidR="6B7CA0F2" w:rsidRPr="00EE54C1">
        <w:rPr>
          <w:rFonts w:ascii="Arial" w:hAnsi="Arial" w:cs="Arial"/>
          <w:b/>
          <w:bCs/>
        </w:rPr>
        <w:t>.</w:t>
      </w:r>
    </w:p>
    <w:p w14:paraId="6CD13DF7" w14:textId="77777777" w:rsidR="00B2292B" w:rsidRPr="00EE54C1" w:rsidRDefault="00B2292B" w:rsidP="002026A0">
      <w:pPr>
        <w:pStyle w:val="Heading2"/>
        <w:numPr>
          <w:ilvl w:val="0"/>
          <w:numId w:val="13"/>
        </w:numPr>
        <w:rPr>
          <w:rFonts w:ascii="Arial" w:hAnsi="Arial" w:cs="Arial"/>
          <w:b/>
          <w:color w:val="FF0000"/>
          <w:sz w:val="20"/>
          <w:szCs w:val="20"/>
        </w:rPr>
      </w:pPr>
      <w:r w:rsidRPr="00EE54C1">
        <w:rPr>
          <w:rFonts w:ascii="Arial" w:hAnsi="Arial" w:cs="Arial"/>
          <w:b/>
          <w:color w:val="FF0000"/>
          <w:sz w:val="20"/>
          <w:szCs w:val="20"/>
        </w:rPr>
        <w:t>SPECIFICATIONS</w:t>
      </w:r>
    </w:p>
    <w:p w14:paraId="32432A3D" w14:textId="31B3EE1A" w:rsidR="00B2292B" w:rsidRPr="00EE54C1" w:rsidRDefault="437BFBFD" w:rsidP="401877B2">
      <w:pPr>
        <w:spacing w:before="100" w:beforeAutospacing="1" w:after="0" w:line="276" w:lineRule="auto"/>
        <w:rPr>
          <w:rFonts w:ascii="Arial" w:hAnsi="Arial" w:cs="Arial"/>
        </w:rPr>
      </w:pPr>
      <w:r w:rsidRPr="00EE54C1">
        <w:rPr>
          <w:rFonts w:ascii="Arial" w:hAnsi="Arial" w:cs="Arial"/>
        </w:rPr>
        <w:t>As per</w:t>
      </w:r>
      <w:r w:rsidR="3FEAEC89" w:rsidRPr="00EE54C1">
        <w:rPr>
          <w:rFonts w:ascii="Arial" w:hAnsi="Arial" w:cs="Arial"/>
        </w:rPr>
        <w:t xml:space="preserve"> </w:t>
      </w:r>
      <w:r w:rsidRPr="00EE54C1">
        <w:rPr>
          <w:rFonts w:ascii="Arial" w:hAnsi="Arial" w:cs="Arial"/>
        </w:rPr>
        <w:t>attached ToR</w:t>
      </w:r>
      <w:r w:rsidR="290B9AB5" w:rsidRPr="00EE54C1">
        <w:rPr>
          <w:rFonts w:ascii="Arial" w:hAnsi="Arial" w:cs="Arial"/>
        </w:rPr>
        <w:t xml:space="preserve"> </w:t>
      </w:r>
      <w:r w:rsidR="290B9AB5" w:rsidRPr="00EE54C1">
        <w:rPr>
          <w:rFonts w:ascii="Arial" w:hAnsi="Arial" w:cs="Arial"/>
          <w:b/>
          <w:bCs/>
        </w:rPr>
        <w:t>(attachment</w:t>
      </w:r>
      <w:r w:rsidR="290B9AB5" w:rsidRPr="00EE54C1">
        <w:rPr>
          <w:rFonts w:ascii="Arial" w:hAnsi="Arial" w:cs="Arial"/>
        </w:rPr>
        <w:t>)</w:t>
      </w:r>
    </w:p>
    <w:p w14:paraId="06FE2B26" w14:textId="36A670D2" w:rsidR="00B2292B" w:rsidRPr="00EE54C1" w:rsidRDefault="00B2292B" w:rsidP="0034623E">
      <w:pPr>
        <w:pStyle w:val="Heading2"/>
        <w:ind w:left="360"/>
        <w:rPr>
          <w:rFonts w:ascii="Arial" w:hAnsi="Arial" w:cs="Arial"/>
          <w:b/>
          <w:color w:val="FF0000"/>
          <w:sz w:val="20"/>
          <w:szCs w:val="20"/>
        </w:rPr>
      </w:pPr>
    </w:p>
    <w:p w14:paraId="50BCBB36" w14:textId="3B3AB20D" w:rsidR="00EC376A" w:rsidRPr="00EE54C1" w:rsidRDefault="0082400C">
      <w:pPr>
        <w:rPr>
          <w:rFonts w:ascii="Arial" w:hAnsi="Arial" w:cs="Arial"/>
        </w:rPr>
      </w:pPr>
      <w:r w:rsidRPr="00EE54C1">
        <w:rPr>
          <w:rFonts w:ascii="Arial" w:hAnsi="Arial" w:cs="Arial"/>
        </w:rPr>
        <w:object w:dxaOrig="1508" w:dyaOrig="984" w14:anchorId="481CD2DD">
          <v:shape id="_x0000_i1026" type="#_x0000_t75" style="width:75pt;height:49pt" o:ole="">
            <v:imagedata r:id="rId16" o:title=""/>
          </v:shape>
          <o:OLEObject Type="Embed" ProgID="Acrobat.Document.DC" ShapeID="_x0000_i1026" DrawAspect="Icon" ObjectID="_1816063681" r:id="rId17"/>
        </w:object>
      </w:r>
    </w:p>
    <w:p w14:paraId="1DDC3963" w14:textId="2BCFA9FB" w:rsidR="00851C22" w:rsidRPr="00EE54C1" w:rsidRDefault="00851C22">
      <w:pPr>
        <w:rPr>
          <w:rFonts w:ascii="Arial" w:hAnsi="Arial" w:cs="Arial"/>
        </w:rPr>
      </w:pPr>
    </w:p>
    <w:p w14:paraId="1B77AF72" w14:textId="207A87A4" w:rsidR="00851C22" w:rsidRPr="00EE54C1" w:rsidRDefault="00851C22">
      <w:pPr>
        <w:rPr>
          <w:rFonts w:ascii="Arial" w:hAnsi="Arial" w:cs="Arial"/>
        </w:rPr>
      </w:pPr>
    </w:p>
    <w:p w14:paraId="3BC01FF2" w14:textId="3CFCFE83" w:rsidR="00CE0AB2" w:rsidRPr="00EE54C1" w:rsidRDefault="00CE0AB2">
      <w:pPr>
        <w:rPr>
          <w:rFonts w:ascii="Arial" w:eastAsiaTheme="majorEastAsia" w:hAnsi="Arial" w:cs="Arial"/>
          <w:b/>
          <w:color w:val="000000" w:themeColor="text1"/>
        </w:rPr>
      </w:pPr>
      <w:r w:rsidRPr="00EE54C1">
        <w:rPr>
          <w:rFonts w:ascii="Arial" w:hAnsi="Arial" w:cs="Arial"/>
          <w:color w:val="000000" w:themeColor="text1"/>
        </w:rPr>
        <w:br w:type="page"/>
      </w:r>
    </w:p>
    <w:p w14:paraId="22DA6B3B" w14:textId="70710B01" w:rsidR="00301A30" w:rsidRPr="00EE54C1" w:rsidRDefault="00A12A91" w:rsidP="007C6F7B">
      <w:pPr>
        <w:pStyle w:val="Heading1"/>
        <w:rPr>
          <w:rFonts w:cs="Arial"/>
          <w:sz w:val="20"/>
          <w:szCs w:val="20"/>
        </w:rPr>
      </w:pPr>
      <w:bookmarkStart w:id="7" w:name="_PART_3_–"/>
      <w:bookmarkEnd w:id="7"/>
      <w:r w:rsidRPr="00EE54C1">
        <w:rPr>
          <w:rFonts w:cs="Arial"/>
          <w:sz w:val="20"/>
          <w:szCs w:val="20"/>
        </w:rPr>
        <w:lastRenderedPageBreak/>
        <w:t>PART 3 – BIDDER RESPONSE DOCUMENT</w:t>
      </w:r>
    </w:p>
    <w:p w14:paraId="305083FC" w14:textId="77777777" w:rsidR="00AA3D36" w:rsidRPr="00EE54C1" w:rsidRDefault="00AA3D36" w:rsidP="00AA3D36">
      <w:pPr>
        <w:spacing w:after="0" w:line="276" w:lineRule="auto"/>
        <w:rPr>
          <w:rFonts w:ascii="Arial" w:hAnsi="Arial" w:cs="Arial"/>
        </w:rPr>
      </w:pPr>
    </w:p>
    <w:p w14:paraId="1BE43450" w14:textId="77777777" w:rsidR="0089569C" w:rsidRPr="00EE54C1" w:rsidRDefault="0089569C" w:rsidP="002026A0">
      <w:pPr>
        <w:pStyle w:val="ListParagraph"/>
        <w:numPr>
          <w:ilvl w:val="0"/>
          <w:numId w:val="7"/>
        </w:numPr>
        <w:spacing w:after="0" w:line="276" w:lineRule="auto"/>
        <w:rPr>
          <w:rFonts w:ascii="Arial" w:hAnsi="Arial" w:cs="Arial"/>
          <w:b/>
          <w:color w:val="FF0000"/>
        </w:rPr>
      </w:pPr>
      <w:r w:rsidRPr="00EE54C1">
        <w:rPr>
          <w:rFonts w:ascii="Arial" w:hAnsi="Arial" w:cs="Arial"/>
          <w:b/>
          <w:color w:val="FF0000"/>
        </w:rPr>
        <w:t>INTRODUCTION</w:t>
      </w:r>
    </w:p>
    <w:p w14:paraId="1CB7ABC5" w14:textId="77777777" w:rsidR="00E8626C" w:rsidRPr="00EE54C1" w:rsidRDefault="00E8626C" w:rsidP="00E8626C">
      <w:pPr>
        <w:pStyle w:val="ListParagraph"/>
        <w:spacing w:after="0" w:line="276" w:lineRule="auto"/>
        <w:ind w:left="361"/>
        <w:rPr>
          <w:rFonts w:ascii="Arial" w:hAnsi="Arial" w:cs="Arial"/>
          <w:b/>
          <w:color w:val="FF0000"/>
        </w:rPr>
      </w:pPr>
    </w:p>
    <w:p w14:paraId="4D455BB7" w14:textId="196ABEF5" w:rsidR="00967809" w:rsidRPr="00EE54C1" w:rsidRDefault="00301A30" w:rsidP="00AA3D36">
      <w:pPr>
        <w:spacing w:after="0" w:line="276" w:lineRule="auto"/>
        <w:rPr>
          <w:rFonts w:ascii="Arial" w:hAnsi="Arial" w:cs="Arial"/>
        </w:rPr>
      </w:pPr>
      <w:r w:rsidRPr="00EE54C1">
        <w:rPr>
          <w:rFonts w:ascii="Arial" w:hAnsi="Arial" w:cs="Arial"/>
        </w:rPr>
        <w:t xml:space="preserve">This </w:t>
      </w:r>
      <w:r w:rsidR="00D0422C" w:rsidRPr="00EE54C1">
        <w:rPr>
          <w:rFonts w:ascii="Arial" w:hAnsi="Arial" w:cs="Arial"/>
        </w:rPr>
        <w:t xml:space="preserve">document </w:t>
      </w:r>
      <w:r w:rsidR="00D0422C" w:rsidRPr="00EE54C1">
        <w:rPr>
          <w:rFonts w:ascii="Arial" w:hAnsi="Arial" w:cs="Arial"/>
          <w:b/>
        </w:rPr>
        <w:t>MUST BE USED</w:t>
      </w:r>
      <w:r w:rsidRPr="00EE54C1">
        <w:rPr>
          <w:rFonts w:ascii="Arial" w:hAnsi="Arial" w:cs="Arial"/>
        </w:rPr>
        <w:t xml:space="preserve"> by</w:t>
      </w:r>
      <w:r w:rsidR="008374FB" w:rsidRPr="00EE54C1">
        <w:rPr>
          <w:rFonts w:ascii="Arial" w:hAnsi="Arial" w:cs="Arial"/>
        </w:rPr>
        <w:t xml:space="preserve"> </w:t>
      </w:r>
      <w:r w:rsidR="0089569C" w:rsidRPr="00EE54C1">
        <w:rPr>
          <w:rFonts w:ascii="Arial" w:hAnsi="Arial" w:cs="Arial"/>
        </w:rPr>
        <w:t>Bidders wishing to submit a</w:t>
      </w:r>
      <w:r w:rsidR="00D0422C" w:rsidRPr="00EE54C1">
        <w:rPr>
          <w:rFonts w:ascii="Arial" w:hAnsi="Arial" w:cs="Arial"/>
        </w:rPr>
        <w:t xml:space="preserve"> bid</w:t>
      </w:r>
      <w:r w:rsidR="007C4A7B" w:rsidRPr="00EE54C1">
        <w:rPr>
          <w:rFonts w:ascii="Arial" w:hAnsi="Arial" w:cs="Arial"/>
        </w:rPr>
        <w:t xml:space="preserve">. </w:t>
      </w:r>
      <w:r w:rsidR="00D0422C" w:rsidRPr="00EE54C1">
        <w:rPr>
          <w:rFonts w:ascii="Arial" w:hAnsi="Arial" w:cs="Arial"/>
        </w:rPr>
        <w:t>It is linked into 5 sections detailed below:</w:t>
      </w:r>
      <w:r w:rsidR="0089569C" w:rsidRPr="00EE54C1">
        <w:rPr>
          <w:rFonts w:ascii="Arial" w:hAnsi="Arial" w:cs="Arial"/>
        </w:rPr>
        <w:t xml:space="preserve"> </w:t>
      </w:r>
    </w:p>
    <w:p w14:paraId="78DC4954" w14:textId="77777777" w:rsidR="00AA3D36" w:rsidRPr="00EE54C1" w:rsidRDefault="00AA3D36" w:rsidP="00AA3D36">
      <w:pPr>
        <w:spacing w:after="0" w:line="276" w:lineRule="auto"/>
        <w:rPr>
          <w:rFonts w:ascii="Arial" w:hAnsi="Arial" w:cs="Arial"/>
        </w:rPr>
      </w:pPr>
    </w:p>
    <w:p w14:paraId="3BFCE5E7" w14:textId="4F77E8E4" w:rsidR="0077613D" w:rsidRPr="00EE54C1" w:rsidRDefault="0089569C" w:rsidP="002026A0">
      <w:pPr>
        <w:pStyle w:val="ListParagraph"/>
        <w:numPr>
          <w:ilvl w:val="0"/>
          <w:numId w:val="6"/>
        </w:numPr>
        <w:spacing w:after="0" w:line="276" w:lineRule="auto"/>
        <w:rPr>
          <w:rFonts w:ascii="Arial" w:hAnsi="Arial" w:cs="Arial"/>
        </w:rPr>
      </w:pPr>
      <w:hyperlink w:anchor="_SECTION_2:_ESSENTIAL" w:history="1">
        <w:r w:rsidRPr="00EE54C1">
          <w:rPr>
            <w:rStyle w:val="Hyperlink"/>
            <w:rFonts w:cs="Arial"/>
          </w:rPr>
          <w:t xml:space="preserve">Section </w:t>
        </w:r>
        <w:r w:rsidR="0071432C" w:rsidRPr="00EE54C1">
          <w:rPr>
            <w:rStyle w:val="Hyperlink"/>
            <w:rFonts w:cs="Arial"/>
          </w:rPr>
          <w:t>1</w:t>
        </w:r>
        <w:r w:rsidRPr="00EE54C1">
          <w:rPr>
            <w:rStyle w:val="Hyperlink"/>
            <w:rFonts w:cs="Arial"/>
          </w:rPr>
          <w:t xml:space="preserve"> –</w:t>
        </w:r>
        <w:r w:rsidR="002E6366" w:rsidRPr="00EE54C1">
          <w:rPr>
            <w:rStyle w:val="Hyperlink"/>
            <w:rFonts w:cs="Arial"/>
          </w:rPr>
          <w:t xml:space="preserve"> Essential Criteria</w:t>
        </w:r>
      </w:hyperlink>
    </w:p>
    <w:p w14:paraId="700C957F" w14:textId="4DAEF656" w:rsidR="00301A30" w:rsidRPr="00EE54C1" w:rsidRDefault="0071432C" w:rsidP="002026A0">
      <w:pPr>
        <w:pStyle w:val="ListParagraph"/>
        <w:numPr>
          <w:ilvl w:val="0"/>
          <w:numId w:val="6"/>
        </w:numPr>
        <w:spacing w:after="0" w:line="276" w:lineRule="auto"/>
        <w:rPr>
          <w:rFonts w:ascii="Arial" w:hAnsi="Arial" w:cs="Arial"/>
        </w:rPr>
      </w:pPr>
      <w:hyperlink w:anchor="_SECTION_3_–" w:history="1">
        <w:r w:rsidRPr="00EE54C1">
          <w:rPr>
            <w:rStyle w:val="Hyperlink"/>
            <w:rFonts w:cs="Arial"/>
          </w:rPr>
          <w:t>Section 2</w:t>
        </w:r>
        <w:r w:rsidR="0089569C" w:rsidRPr="00EE54C1">
          <w:rPr>
            <w:rStyle w:val="Hyperlink"/>
            <w:rFonts w:cs="Arial"/>
          </w:rPr>
          <w:t xml:space="preserve"> – Capability </w:t>
        </w:r>
        <w:r w:rsidR="00626E30" w:rsidRPr="00EE54C1">
          <w:rPr>
            <w:rStyle w:val="Hyperlink"/>
            <w:rFonts w:cs="Arial"/>
          </w:rPr>
          <w:t xml:space="preserve">&amp; Sustainability </w:t>
        </w:r>
        <w:r w:rsidR="0089569C" w:rsidRPr="00EE54C1">
          <w:rPr>
            <w:rStyle w:val="Hyperlink"/>
            <w:rFonts w:cs="Arial"/>
          </w:rPr>
          <w:t>Questions</w:t>
        </w:r>
      </w:hyperlink>
    </w:p>
    <w:p w14:paraId="2DD02D63" w14:textId="4CCC367A" w:rsidR="00301A30" w:rsidRPr="00EE54C1" w:rsidRDefault="0071432C" w:rsidP="002026A0">
      <w:pPr>
        <w:pStyle w:val="ListParagraph"/>
        <w:numPr>
          <w:ilvl w:val="0"/>
          <w:numId w:val="6"/>
        </w:numPr>
        <w:spacing w:after="0" w:line="276" w:lineRule="auto"/>
        <w:rPr>
          <w:rFonts w:ascii="Arial" w:hAnsi="Arial" w:cs="Arial"/>
        </w:rPr>
      </w:pPr>
      <w:hyperlink w:anchor="_SECTION_4_–" w:history="1">
        <w:r w:rsidRPr="00EE54C1">
          <w:rPr>
            <w:rStyle w:val="Hyperlink"/>
            <w:rFonts w:cs="Arial"/>
          </w:rPr>
          <w:t>Section 3</w:t>
        </w:r>
        <w:r w:rsidR="0089569C" w:rsidRPr="00EE54C1">
          <w:rPr>
            <w:rStyle w:val="Hyperlink"/>
            <w:rFonts w:cs="Arial"/>
          </w:rPr>
          <w:t xml:space="preserve"> – Commercial</w:t>
        </w:r>
        <w:r w:rsidR="002E6366" w:rsidRPr="00EE54C1">
          <w:rPr>
            <w:rStyle w:val="Hyperlink"/>
            <w:rFonts w:cs="Arial"/>
          </w:rPr>
          <w:t xml:space="preserve"> Questions</w:t>
        </w:r>
      </w:hyperlink>
    </w:p>
    <w:p w14:paraId="2669F95F" w14:textId="652303F1" w:rsidR="0089569C" w:rsidRPr="00EE54C1" w:rsidRDefault="0071432C" w:rsidP="002026A0">
      <w:pPr>
        <w:pStyle w:val="ListParagraph"/>
        <w:numPr>
          <w:ilvl w:val="0"/>
          <w:numId w:val="6"/>
        </w:numPr>
        <w:spacing w:after="0" w:line="276" w:lineRule="auto"/>
        <w:rPr>
          <w:rStyle w:val="Hyperlink"/>
          <w:rFonts w:cs="Arial"/>
          <w:color w:val="auto"/>
          <w:u w:val="none"/>
        </w:rPr>
      </w:pPr>
      <w:hyperlink w:anchor="_SECTION_5_–" w:history="1">
        <w:r w:rsidRPr="00EE54C1">
          <w:rPr>
            <w:rStyle w:val="Hyperlink"/>
            <w:rFonts w:cs="Arial"/>
          </w:rPr>
          <w:t>Section 4</w:t>
        </w:r>
        <w:r w:rsidR="0089569C" w:rsidRPr="00EE54C1">
          <w:rPr>
            <w:rStyle w:val="Hyperlink"/>
            <w:rFonts w:cs="Arial"/>
          </w:rPr>
          <w:t xml:space="preserve"> </w:t>
        </w:r>
        <w:r w:rsidR="006D1CAB" w:rsidRPr="00EE54C1">
          <w:rPr>
            <w:rStyle w:val="Hyperlink"/>
            <w:rFonts w:cs="Arial"/>
          </w:rPr>
          <w:t>–</w:t>
        </w:r>
        <w:r w:rsidR="002E6366" w:rsidRPr="00EE54C1">
          <w:rPr>
            <w:rStyle w:val="Hyperlink"/>
            <w:rFonts w:cs="Arial"/>
          </w:rPr>
          <w:t xml:space="preserve"> Bidder</w:t>
        </w:r>
        <w:r w:rsidR="0089569C" w:rsidRPr="00EE54C1">
          <w:rPr>
            <w:rStyle w:val="Hyperlink"/>
            <w:rFonts w:cs="Arial"/>
          </w:rPr>
          <w:t xml:space="preserve"> </w:t>
        </w:r>
        <w:r w:rsidR="006D1CAB" w:rsidRPr="00EE54C1">
          <w:rPr>
            <w:rStyle w:val="Hyperlink"/>
            <w:rFonts w:cs="Arial"/>
          </w:rPr>
          <w:t xml:space="preserve">Submission </w:t>
        </w:r>
        <w:r w:rsidR="0089569C" w:rsidRPr="00EE54C1">
          <w:rPr>
            <w:rStyle w:val="Hyperlink"/>
            <w:rFonts w:cs="Arial"/>
          </w:rPr>
          <w:t>Checklist</w:t>
        </w:r>
      </w:hyperlink>
    </w:p>
    <w:p w14:paraId="4A907326" w14:textId="77777777" w:rsidR="00AA3D36" w:rsidRPr="00EE54C1" w:rsidRDefault="00AA3D36" w:rsidP="00AA3D36">
      <w:pPr>
        <w:spacing w:after="0" w:line="276" w:lineRule="auto"/>
        <w:rPr>
          <w:rFonts w:ascii="Arial" w:hAnsi="Arial" w:cs="Arial"/>
        </w:rPr>
      </w:pPr>
    </w:p>
    <w:p w14:paraId="21C312DE" w14:textId="46F5F0A2" w:rsidR="0089569C" w:rsidRPr="00EE54C1" w:rsidRDefault="0089569C" w:rsidP="00AA3D36">
      <w:pPr>
        <w:spacing w:after="0" w:line="276" w:lineRule="auto"/>
        <w:rPr>
          <w:rFonts w:ascii="Arial" w:hAnsi="Arial" w:cs="Arial"/>
        </w:rPr>
      </w:pPr>
      <w:r w:rsidRPr="00EE54C1">
        <w:rPr>
          <w:rFonts w:ascii="Arial" w:hAnsi="Arial" w:cs="Arial"/>
          <w:b/>
        </w:rPr>
        <w:t xml:space="preserve">The Bidder is required to sign a copy of the Check list </w:t>
      </w:r>
      <w:r w:rsidR="00D0422C" w:rsidRPr="00EE54C1">
        <w:rPr>
          <w:rFonts w:ascii="Arial" w:hAnsi="Arial" w:cs="Arial"/>
          <w:b/>
        </w:rPr>
        <w:t xml:space="preserve">in Section </w:t>
      </w:r>
      <w:r w:rsidR="0071432C" w:rsidRPr="00EE54C1">
        <w:rPr>
          <w:rFonts w:ascii="Arial" w:hAnsi="Arial" w:cs="Arial"/>
          <w:b/>
        </w:rPr>
        <w:t>4</w:t>
      </w:r>
      <w:r w:rsidR="00D0422C" w:rsidRPr="00EE54C1">
        <w:rPr>
          <w:rFonts w:ascii="Arial" w:hAnsi="Arial" w:cs="Arial"/>
          <w:b/>
        </w:rPr>
        <w:t xml:space="preserve"> </w:t>
      </w:r>
      <w:r w:rsidRPr="00EE54C1">
        <w:rPr>
          <w:rFonts w:ascii="Arial" w:hAnsi="Arial" w:cs="Arial"/>
          <w:b/>
        </w:rPr>
        <w:t>as part of their submission</w:t>
      </w:r>
      <w:r w:rsidRPr="00EE54C1">
        <w:rPr>
          <w:rFonts w:ascii="Arial" w:hAnsi="Arial" w:cs="Arial"/>
        </w:rPr>
        <w:t>.</w:t>
      </w:r>
    </w:p>
    <w:p w14:paraId="53B78CFD" w14:textId="77777777" w:rsidR="00AA3D36" w:rsidRPr="00EE54C1" w:rsidRDefault="00AA3D36" w:rsidP="00AA3D36">
      <w:pPr>
        <w:spacing w:after="0" w:line="276" w:lineRule="auto"/>
        <w:rPr>
          <w:rFonts w:ascii="Arial" w:hAnsi="Arial" w:cs="Arial"/>
        </w:rPr>
      </w:pPr>
    </w:p>
    <w:p w14:paraId="43A8A48B" w14:textId="77777777" w:rsidR="00AA3D36" w:rsidRPr="00EE54C1" w:rsidRDefault="00AA3D36" w:rsidP="00AA3D36">
      <w:pPr>
        <w:spacing w:after="0" w:line="276" w:lineRule="auto"/>
        <w:rPr>
          <w:rFonts w:ascii="Arial" w:hAnsi="Arial" w:cs="Arial"/>
        </w:rPr>
      </w:pPr>
    </w:p>
    <w:p w14:paraId="37BD5225" w14:textId="77777777" w:rsidR="00301A30" w:rsidRPr="00EE54C1" w:rsidRDefault="00E45069" w:rsidP="002026A0">
      <w:pPr>
        <w:pStyle w:val="ListParagraph"/>
        <w:numPr>
          <w:ilvl w:val="0"/>
          <w:numId w:val="7"/>
        </w:numPr>
        <w:spacing w:after="0" w:line="276" w:lineRule="auto"/>
        <w:rPr>
          <w:rFonts w:ascii="Arial" w:hAnsi="Arial" w:cs="Arial"/>
          <w:b/>
          <w:color w:val="FF0000"/>
          <w:u w:val="single"/>
        </w:rPr>
      </w:pPr>
      <w:r w:rsidRPr="00EE54C1">
        <w:rPr>
          <w:rFonts w:ascii="Arial" w:hAnsi="Arial" w:cs="Arial"/>
          <w:b/>
          <w:color w:val="FF0000"/>
        </w:rPr>
        <w:t>INSTRUCTIONS</w:t>
      </w:r>
    </w:p>
    <w:p w14:paraId="750533A0" w14:textId="77777777" w:rsidR="00AA3D36" w:rsidRPr="00EE54C1" w:rsidRDefault="00AA3D36" w:rsidP="00AA3D36">
      <w:pPr>
        <w:spacing w:after="0" w:line="276" w:lineRule="auto"/>
        <w:ind w:left="1"/>
        <w:rPr>
          <w:rFonts w:ascii="Arial" w:hAnsi="Arial" w:cs="Arial"/>
          <w:b/>
          <w:color w:val="FF0000"/>
          <w:u w:val="single"/>
        </w:rPr>
      </w:pPr>
    </w:p>
    <w:p w14:paraId="639A6753" w14:textId="25C70F78" w:rsidR="00301A30" w:rsidRPr="00EE54C1" w:rsidRDefault="00D0422C" w:rsidP="00AA3D36">
      <w:pPr>
        <w:spacing w:after="0" w:line="276" w:lineRule="auto"/>
        <w:rPr>
          <w:rFonts w:ascii="Arial" w:hAnsi="Arial" w:cs="Arial"/>
        </w:rPr>
      </w:pPr>
      <w:r w:rsidRPr="00EE54C1">
        <w:rPr>
          <w:rFonts w:ascii="Arial" w:hAnsi="Arial" w:cs="Arial"/>
        </w:rPr>
        <w:t>Within each section there are instructions providing guidance to the bidder on what information is required. This guidance</w:t>
      </w:r>
      <w:r w:rsidR="00301A30" w:rsidRPr="00EE54C1">
        <w:rPr>
          <w:rFonts w:ascii="Arial" w:hAnsi="Arial" w:cs="Arial"/>
        </w:rPr>
        <w:t xml:space="preserve"> details the </w:t>
      </w:r>
      <w:r w:rsidR="00301A30" w:rsidRPr="00EE54C1">
        <w:rPr>
          <w:rFonts w:ascii="Arial" w:hAnsi="Arial" w:cs="Arial"/>
          <w:b/>
          <w:u w:val="single"/>
        </w:rPr>
        <w:t>MINIMUM</w:t>
      </w:r>
      <w:r w:rsidR="00301A30" w:rsidRPr="00EE54C1">
        <w:rPr>
          <w:rFonts w:ascii="Arial" w:hAnsi="Arial" w:cs="Arial"/>
        </w:rPr>
        <w:t xml:space="preserve"> requirements expected by </w:t>
      </w:r>
      <w:r w:rsidRPr="00EE54C1">
        <w:rPr>
          <w:rFonts w:ascii="Arial" w:hAnsi="Arial" w:cs="Arial"/>
        </w:rPr>
        <w:t>SCI</w:t>
      </w:r>
      <w:r w:rsidR="00301A30" w:rsidRPr="00EE54C1">
        <w:rPr>
          <w:rFonts w:ascii="Arial" w:hAnsi="Arial" w:cs="Arial"/>
        </w:rPr>
        <w:t xml:space="preserve">. If a </w:t>
      </w:r>
      <w:r w:rsidR="0089569C" w:rsidRPr="00EE54C1">
        <w:rPr>
          <w:rFonts w:ascii="Arial" w:hAnsi="Arial" w:cs="Arial"/>
        </w:rPr>
        <w:t>Bidder</w:t>
      </w:r>
      <w:r w:rsidR="00C57948" w:rsidRPr="00EE54C1">
        <w:rPr>
          <w:rFonts w:ascii="Arial" w:hAnsi="Arial" w:cs="Arial"/>
        </w:rPr>
        <w:t xml:space="preserve"> </w:t>
      </w:r>
      <w:r w:rsidR="00301A30" w:rsidRPr="00EE54C1">
        <w:rPr>
          <w:rFonts w:ascii="Arial" w:hAnsi="Arial" w:cs="Arial"/>
        </w:rPr>
        <w:t>wishes to ad</w:t>
      </w:r>
      <w:r w:rsidRPr="00EE54C1">
        <w:rPr>
          <w:rFonts w:ascii="Arial" w:hAnsi="Arial" w:cs="Arial"/>
        </w:rPr>
        <w:t>d further information</w:t>
      </w:r>
      <w:r w:rsidR="00301A30" w:rsidRPr="00EE54C1">
        <w:rPr>
          <w:rFonts w:ascii="Arial" w:hAnsi="Arial" w:cs="Arial"/>
        </w:rPr>
        <w:t>,</w:t>
      </w:r>
      <w:r w:rsidR="00E45069" w:rsidRPr="00EE54C1">
        <w:rPr>
          <w:rFonts w:ascii="Arial" w:hAnsi="Arial" w:cs="Arial"/>
        </w:rPr>
        <w:t xml:space="preserve"> this is </w:t>
      </w:r>
      <w:r w:rsidR="00DF2B5F" w:rsidRPr="00EE54C1">
        <w:rPr>
          <w:rFonts w:ascii="Arial" w:hAnsi="Arial" w:cs="Arial"/>
        </w:rPr>
        <w:t>acceptable,</w:t>
      </w:r>
      <w:r w:rsidR="00E45069" w:rsidRPr="00EE54C1">
        <w:rPr>
          <w:rFonts w:ascii="Arial" w:hAnsi="Arial" w:cs="Arial"/>
        </w:rPr>
        <w:t xml:space="preserve"> but the additional </w:t>
      </w:r>
      <w:r w:rsidR="0089569C" w:rsidRPr="00EE54C1">
        <w:rPr>
          <w:rFonts w:ascii="Arial" w:hAnsi="Arial" w:cs="Arial"/>
        </w:rPr>
        <w:t>information</w:t>
      </w:r>
      <w:r w:rsidR="00E45069" w:rsidRPr="00EE54C1">
        <w:rPr>
          <w:rFonts w:ascii="Arial" w:hAnsi="Arial" w:cs="Arial"/>
        </w:rPr>
        <w:t xml:space="preserve"> should be limited to only items</w:t>
      </w:r>
      <w:r w:rsidR="0089569C" w:rsidRPr="00EE54C1">
        <w:rPr>
          <w:rFonts w:ascii="Arial" w:hAnsi="Arial" w:cs="Arial"/>
        </w:rPr>
        <w:t xml:space="preserve"> </w:t>
      </w:r>
      <w:r w:rsidRPr="00EE54C1">
        <w:rPr>
          <w:rFonts w:ascii="Arial" w:hAnsi="Arial" w:cs="Arial"/>
        </w:rPr>
        <w:t>that</w:t>
      </w:r>
      <w:r w:rsidR="0089569C" w:rsidRPr="00EE54C1">
        <w:rPr>
          <w:rFonts w:ascii="Arial" w:hAnsi="Arial" w:cs="Arial"/>
        </w:rPr>
        <w:t xml:space="preserve"> are</w:t>
      </w:r>
      <w:r w:rsidR="00BA1B7C" w:rsidRPr="00EE54C1">
        <w:rPr>
          <w:rFonts w:ascii="Arial" w:hAnsi="Arial" w:cs="Arial"/>
        </w:rPr>
        <w:t xml:space="preserve"> relevant to the tender</w:t>
      </w:r>
      <w:r w:rsidR="00301A30" w:rsidRPr="00EE54C1">
        <w:rPr>
          <w:rFonts w:ascii="Arial" w:hAnsi="Arial" w:cs="Arial"/>
        </w:rPr>
        <w:t xml:space="preserve">. </w:t>
      </w:r>
    </w:p>
    <w:p w14:paraId="357AD211" w14:textId="77777777" w:rsidR="00DF3B24" w:rsidRPr="00EE54C1" w:rsidRDefault="00DF3B24" w:rsidP="00AA3D36">
      <w:pPr>
        <w:spacing w:after="0" w:line="276" w:lineRule="auto"/>
        <w:rPr>
          <w:rFonts w:ascii="Arial" w:hAnsi="Arial" w:cs="Arial"/>
        </w:rPr>
      </w:pPr>
    </w:p>
    <w:p w14:paraId="43D993C4" w14:textId="77777777" w:rsidR="00E45069" w:rsidRPr="00EE54C1" w:rsidRDefault="00301A30" w:rsidP="002026A0">
      <w:pPr>
        <w:pStyle w:val="ListParagraph"/>
        <w:numPr>
          <w:ilvl w:val="0"/>
          <w:numId w:val="3"/>
        </w:numPr>
        <w:spacing w:after="0" w:line="276" w:lineRule="auto"/>
        <w:rPr>
          <w:rFonts w:ascii="Arial" w:hAnsi="Arial" w:cs="Arial"/>
        </w:rPr>
      </w:pPr>
      <w:r w:rsidRPr="00EE54C1">
        <w:rPr>
          <w:rFonts w:ascii="Arial" w:hAnsi="Arial" w:cs="Arial"/>
        </w:rPr>
        <w:t xml:space="preserve">For the avoidance of doubt, </w:t>
      </w:r>
      <w:r w:rsidR="002F3187" w:rsidRPr="00EE54C1">
        <w:rPr>
          <w:rFonts w:ascii="Arial" w:hAnsi="Arial" w:cs="Arial"/>
        </w:rPr>
        <w:t>bidders</w:t>
      </w:r>
      <w:r w:rsidRPr="00EE54C1">
        <w:rPr>
          <w:rFonts w:ascii="Arial" w:hAnsi="Arial" w:cs="Arial"/>
        </w:rPr>
        <w:t xml:space="preserve"> are required to complete all </w:t>
      </w:r>
      <w:r w:rsidR="0089569C" w:rsidRPr="00EE54C1">
        <w:rPr>
          <w:rFonts w:ascii="Arial" w:hAnsi="Arial" w:cs="Arial"/>
        </w:rPr>
        <w:t xml:space="preserve">items within the Bidder Response Document unless clear instruction is provided otherwise. </w:t>
      </w:r>
    </w:p>
    <w:p w14:paraId="0D06ABE2" w14:textId="77777777" w:rsidR="00E45069" w:rsidRPr="00EE54C1" w:rsidRDefault="0089569C" w:rsidP="002026A0">
      <w:pPr>
        <w:pStyle w:val="ListParagraph"/>
        <w:numPr>
          <w:ilvl w:val="0"/>
          <w:numId w:val="3"/>
        </w:numPr>
        <w:spacing w:after="0" w:line="276" w:lineRule="auto"/>
        <w:rPr>
          <w:rFonts w:ascii="Arial" w:hAnsi="Arial" w:cs="Arial"/>
        </w:rPr>
      </w:pPr>
      <w:r w:rsidRPr="00EE54C1">
        <w:rPr>
          <w:rFonts w:ascii="Arial" w:hAnsi="Arial" w:cs="Arial"/>
        </w:rPr>
        <w:t xml:space="preserve">If a Bidder does not complete the entire Bidder Response document, their submission </w:t>
      </w:r>
      <w:r w:rsidR="006D1CAB" w:rsidRPr="00EE54C1">
        <w:rPr>
          <w:rFonts w:ascii="Arial" w:hAnsi="Arial" w:cs="Arial"/>
        </w:rPr>
        <w:t xml:space="preserve">may </w:t>
      </w:r>
      <w:r w:rsidRPr="00EE54C1">
        <w:rPr>
          <w:rFonts w:ascii="Arial" w:hAnsi="Arial" w:cs="Arial"/>
        </w:rPr>
        <w:t>be declared void</w:t>
      </w:r>
      <w:r w:rsidR="00E81155" w:rsidRPr="00EE54C1">
        <w:rPr>
          <w:rFonts w:ascii="Arial" w:hAnsi="Arial" w:cs="Arial"/>
        </w:rPr>
        <w:t>.</w:t>
      </w:r>
      <w:r w:rsidRPr="00EE54C1">
        <w:rPr>
          <w:rFonts w:ascii="Arial" w:hAnsi="Arial" w:cs="Arial"/>
        </w:rPr>
        <w:t xml:space="preserve"> </w:t>
      </w:r>
    </w:p>
    <w:p w14:paraId="53FCC33C" w14:textId="77777777" w:rsidR="00301A30" w:rsidRPr="00EE54C1" w:rsidRDefault="0089569C" w:rsidP="002026A0">
      <w:pPr>
        <w:pStyle w:val="ListParagraph"/>
        <w:numPr>
          <w:ilvl w:val="0"/>
          <w:numId w:val="3"/>
        </w:numPr>
        <w:spacing w:after="0" w:line="276" w:lineRule="auto"/>
        <w:rPr>
          <w:rFonts w:ascii="Arial" w:hAnsi="Arial" w:cs="Arial"/>
        </w:rPr>
      </w:pPr>
      <w:r w:rsidRPr="00EE54C1">
        <w:rPr>
          <w:rFonts w:ascii="Arial" w:hAnsi="Arial" w:cs="Arial"/>
        </w:rPr>
        <w:t xml:space="preserve">If a Bidder is unable to complete any element of the Bidder Response Document, they should contact Save the Children through the </w:t>
      </w:r>
      <w:r w:rsidR="006D1CAB" w:rsidRPr="00EE54C1">
        <w:rPr>
          <w:rFonts w:ascii="Arial" w:hAnsi="Arial" w:cs="Arial"/>
        </w:rPr>
        <w:t>using the contact details provided</w:t>
      </w:r>
      <w:r w:rsidRPr="00EE54C1">
        <w:rPr>
          <w:rFonts w:ascii="Arial" w:hAnsi="Arial" w:cs="Arial"/>
        </w:rPr>
        <w:t xml:space="preserve"> for guidance.</w:t>
      </w:r>
    </w:p>
    <w:p w14:paraId="22DAAF3D" w14:textId="77777777" w:rsidR="00DF3B24" w:rsidRPr="00EE54C1" w:rsidRDefault="00DF3B24" w:rsidP="00AA3D36">
      <w:pPr>
        <w:spacing w:after="0" w:line="276" w:lineRule="auto"/>
        <w:rPr>
          <w:rFonts w:ascii="Arial" w:hAnsi="Arial" w:cs="Arial"/>
        </w:rPr>
      </w:pPr>
    </w:p>
    <w:p w14:paraId="3A8173DA" w14:textId="77777777" w:rsidR="00513A8C" w:rsidRPr="00EE54C1" w:rsidRDefault="00513A8C" w:rsidP="00AA3D36">
      <w:pPr>
        <w:spacing w:after="0" w:line="276" w:lineRule="auto"/>
        <w:rPr>
          <w:rFonts w:ascii="Arial" w:hAnsi="Arial" w:cs="Arial"/>
        </w:rPr>
      </w:pPr>
      <w:r w:rsidRPr="00EE54C1">
        <w:rPr>
          <w:rFonts w:ascii="Arial" w:hAnsi="Arial" w:cs="Arial"/>
        </w:rPr>
        <w:t xml:space="preserve">By submitting </w:t>
      </w:r>
      <w:r w:rsidR="007C4A7B" w:rsidRPr="00EE54C1">
        <w:rPr>
          <w:rFonts w:ascii="Arial" w:hAnsi="Arial" w:cs="Arial"/>
        </w:rPr>
        <w:t xml:space="preserve">a </w:t>
      </w:r>
      <w:r w:rsidRPr="00EE54C1">
        <w:rPr>
          <w:rFonts w:ascii="Arial" w:hAnsi="Arial" w:cs="Arial"/>
        </w:rPr>
        <w:t xml:space="preserve">response, the </w:t>
      </w:r>
      <w:r w:rsidR="002F3187" w:rsidRPr="00EE54C1">
        <w:rPr>
          <w:rFonts w:ascii="Arial" w:hAnsi="Arial" w:cs="Arial"/>
        </w:rPr>
        <w:t>bidder</w:t>
      </w:r>
      <w:r w:rsidR="00C57948" w:rsidRPr="00EE54C1">
        <w:rPr>
          <w:rFonts w:ascii="Arial" w:hAnsi="Arial" w:cs="Arial"/>
        </w:rPr>
        <w:t xml:space="preserve"> </w:t>
      </w:r>
      <w:r w:rsidRPr="00EE54C1">
        <w:rPr>
          <w:rFonts w:ascii="Arial" w:hAnsi="Arial" w:cs="Arial"/>
        </w:rPr>
        <w:t>confirms that all information provided can be relied upon for validity and accuracy.</w:t>
      </w:r>
    </w:p>
    <w:p w14:paraId="134650FC" w14:textId="77777777" w:rsidR="00301A30" w:rsidRPr="00EE54C1" w:rsidRDefault="00301A30" w:rsidP="00AA3D36">
      <w:pPr>
        <w:spacing w:after="0" w:line="276" w:lineRule="auto"/>
        <w:rPr>
          <w:rFonts w:ascii="Arial" w:hAnsi="Arial" w:cs="Arial"/>
        </w:rPr>
      </w:pPr>
    </w:p>
    <w:p w14:paraId="0B9D7E69" w14:textId="77777777" w:rsidR="008142A7" w:rsidRPr="00EE54C1" w:rsidRDefault="008142A7" w:rsidP="00AA3D36">
      <w:pPr>
        <w:spacing w:after="0" w:line="276" w:lineRule="auto"/>
        <w:rPr>
          <w:rFonts w:ascii="Arial" w:hAnsi="Arial" w:cs="Arial"/>
        </w:rPr>
      </w:pPr>
    </w:p>
    <w:p w14:paraId="340731BA" w14:textId="77777777" w:rsidR="008142A7" w:rsidRPr="00EE54C1" w:rsidRDefault="008142A7" w:rsidP="00AA3D36">
      <w:pPr>
        <w:spacing w:after="0" w:line="276" w:lineRule="auto"/>
        <w:rPr>
          <w:rFonts w:ascii="Arial" w:hAnsi="Arial" w:cs="Arial"/>
        </w:rPr>
      </w:pPr>
    </w:p>
    <w:p w14:paraId="130B6D29" w14:textId="77777777" w:rsidR="008142A7" w:rsidRPr="00EE54C1" w:rsidRDefault="008142A7" w:rsidP="00AA3D36">
      <w:pPr>
        <w:spacing w:after="0" w:line="276" w:lineRule="auto"/>
        <w:rPr>
          <w:rFonts w:ascii="Arial" w:hAnsi="Arial" w:cs="Arial"/>
        </w:rPr>
      </w:pPr>
    </w:p>
    <w:p w14:paraId="38678766" w14:textId="77777777" w:rsidR="00720E5E" w:rsidRPr="00EE54C1" w:rsidRDefault="00720E5E" w:rsidP="00AA3D36">
      <w:pPr>
        <w:spacing w:after="0" w:line="276" w:lineRule="auto"/>
        <w:rPr>
          <w:rFonts w:ascii="Arial" w:hAnsi="Arial" w:cs="Arial"/>
          <w:b/>
          <w:bCs/>
          <w:spacing w:val="-3"/>
          <w:u w:val="single"/>
        </w:rPr>
      </w:pPr>
      <w:r w:rsidRPr="00EE54C1">
        <w:rPr>
          <w:rFonts w:ascii="Arial" w:hAnsi="Arial" w:cs="Arial"/>
          <w:b/>
          <w:bCs/>
          <w:spacing w:val="-3"/>
          <w:u w:val="single"/>
        </w:rPr>
        <w:br w:type="page"/>
      </w:r>
    </w:p>
    <w:p w14:paraId="4FAADD53" w14:textId="29752DB9" w:rsidR="008318A5" w:rsidRPr="00EE54C1" w:rsidRDefault="008318A5" w:rsidP="00B2292B">
      <w:pPr>
        <w:pStyle w:val="Heading2"/>
        <w:jc w:val="center"/>
        <w:rPr>
          <w:rFonts w:ascii="Arial" w:hAnsi="Arial" w:cs="Arial"/>
          <w:b/>
          <w:color w:val="auto"/>
          <w:sz w:val="20"/>
          <w:szCs w:val="20"/>
        </w:rPr>
      </w:pPr>
      <w:bookmarkStart w:id="8" w:name="_SECTION_1_–"/>
      <w:bookmarkEnd w:id="8"/>
      <w:r w:rsidRPr="00EE54C1">
        <w:rPr>
          <w:rFonts w:ascii="Arial" w:hAnsi="Arial" w:cs="Arial"/>
          <w:b/>
          <w:color w:val="auto"/>
          <w:sz w:val="20"/>
          <w:szCs w:val="20"/>
        </w:rPr>
        <w:lastRenderedPageBreak/>
        <w:t>S</w:t>
      </w:r>
      <w:r w:rsidR="0095148D" w:rsidRPr="00EE54C1">
        <w:rPr>
          <w:rFonts w:ascii="Arial" w:hAnsi="Arial" w:cs="Arial"/>
          <w:b/>
          <w:color w:val="auto"/>
          <w:sz w:val="20"/>
          <w:szCs w:val="20"/>
        </w:rPr>
        <w:t>ECTION</w:t>
      </w:r>
      <w:r w:rsidR="0071432C" w:rsidRPr="00EE54C1">
        <w:rPr>
          <w:rFonts w:ascii="Arial" w:hAnsi="Arial" w:cs="Arial"/>
          <w:b/>
          <w:color w:val="auto"/>
          <w:sz w:val="20"/>
          <w:szCs w:val="20"/>
        </w:rPr>
        <w:t xml:space="preserve"> 1</w:t>
      </w:r>
      <w:r w:rsidR="002E6366" w:rsidRPr="00EE54C1">
        <w:rPr>
          <w:rFonts w:ascii="Arial" w:hAnsi="Arial" w:cs="Arial"/>
          <w:b/>
          <w:color w:val="auto"/>
          <w:sz w:val="20"/>
          <w:szCs w:val="20"/>
        </w:rPr>
        <w:t xml:space="preserve"> -</w:t>
      </w:r>
      <w:r w:rsidR="0095148D" w:rsidRPr="00EE54C1">
        <w:rPr>
          <w:rFonts w:ascii="Arial" w:hAnsi="Arial" w:cs="Arial"/>
          <w:b/>
          <w:color w:val="auto"/>
          <w:sz w:val="20"/>
          <w:szCs w:val="20"/>
        </w:rPr>
        <w:t xml:space="preserve"> ESSENTIAL CRITERIA</w:t>
      </w:r>
    </w:p>
    <w:p w14:paraId="68F9A3FF" w14:textId="70AB2595" w:rsidR="00814A30" w:rsidRPr="00EE54C1" w:rsidRDefault="00D0422C" w:rsidP="00814A30">
      <w:pPr>
        <w:spacing w:before="100" w:beforeAutospacing="1"/>
        <w:jc w:val="center"/>
        <w:rPr>
          <w:rFonts w:ascii="Arial" w:hAnsi="Arial" w:cs="Arial"/>
          <w:b/>
          <w:bCs/>
          <w:i/>
          <w:spacing w:val="-3"/>
        </w:rPr>
      </w:pPr>
      <w:r w:rsidRPr="00EE54C1">
        <w:rPr>
          <w:rFonts w:ascii="Arial" w:hAnsi="Arial" w:cs="Arial"/>
          <w:b/>
          <w:bCs/>
          <w:i/>
          <w:spacing w:val="-3"/>
        </w:rPr>
        <w:t>INSTRUCTIONS</w:t>
      </w:r>
      <w:r w:rsidR="00814A30" w:rsidRPr="00EE54C1">
        <w:rPr>
          <w:rFonts w:ascii="Arial" w:hAnsi="Arial" w:cs="Arial"/>
          <w:b/>
          <w:bCs/>
          <w:i/>
          <w:spacing w:val="-3"/>
        </w:rPr>
        <w:t xml:space="preserve"> – Bidders are required to complete all sections of the below table.</w:t>
      </w:r>
    </w:p>
    <w:tbl>
      <w:tblPr>
        <w:tblStyle w:val="TableGrid1"/>
        <w:tblW w:w="9725" w:type="dxa"/>
        <w:tblLook w:val="04A0" w:firstRow="1" w:lastRow="0" w:firstColumn="1" w:lastColumn="0" w:noHBand="0" w:noVBand="1"/>
      </w:tblPr>
      <w:tblGrid>
        <w:gridCol w:w="671"/>
        <w:gridCol w:w="4425"/>
        <w:gridCol w:w="1843"/>
        <w:gridCol w:w="2786"/>
      </w:tblGrid>
      <w:tr w:rsidR="0095148D" w:rsidRPr="00EE54C1" w14:paraId="4D987AE7" w14:textId="77777777" w:rsidTr="2E251FB5">
        <w:trPr>
          <w:trHeight w:val="563"/>
        </w:trPr>
        <w:tc>
          <w:tcPr>
            <w:tcW w:w="671" w:type="dxa"/>
            <w:shd w:val="clear" w:color="auto" w:fill="FF0000"/>
            <w:vAlign w:val="center"/>
          </w:tcPr>
          <w:p w14:paraId="4C156E97" w14:textId="77777777" w:rsidR="0095148D" w:rsidRPr="00EE54C1" w:rsidRDefault="0095148D" w:rsidP="0095148D">
            <w:pPr>
              <w:spacing w:after="0" w:line="240" w:lineRule="auto"/>
              <w:jc w:val="center"/>
              <w:rPr>
                <w:rFonts w:ascii="Arial" w:hAnsi="Arial" w:cs="Arial"/>
                <w:b/>
                <w:i/>
                <w:color w:val="FFFFFF"/>
              </w:rPr>
            </w:pPr>
            <w:r w:rsidRPr="00EE54C1">
              <w:rPr>
                <w:rFonts w:ascii="Arial" w:hAnsi="Arial" w:cs="Arial"/>
                <w:b/>
                <w:i/>
                <w:color w:val="FFFFFF"/>
              </w:rPr>
              <w:t>Item</w:t>
            </w:r>
          </w:p>
        </w:tc>
        <w:tc>
          <w:tcPr>
            <w:tcW w:w="4425" w:type="dxa"/>
            <w:shd w:val="clear" w:color="auto" w:fill="FF0000"/>
            <w:vAlign w:val="center"/>
          </w:tcPr>
          <w:p w14:paraId="6D40617B" w14:textId="77777777" w:rsidR="0095148D" w:rsidRPr="00EE54C1" w:rsidRDefault="0095148D" w:rsidP="0095148D">
            <w:pPr>
              <w:spacing w:after="0" w:line="240" w:lineRule="auto"/>
              <w:jc w:val="center"/>
              <w:rPr>
                <w:rFonts w:ascii="Arial" w:hAnsi="Arial" w:cs="Arial"/>
                <w:b/>
                <w:color w:val="FFFFFF"/>
              </w:rPr>
            </w:pPr>
            <w:r w:rsidRPr="00EE54C1">
              <w:rPr>
                <w:rFonts w:ascii="Arial" w:hAnsi="Arial" w:cs="Arial"/>
                <w:b/>
                <w:color w:val="FFFFFF"/>
              </w:rPr>
              <w:t>Question</w:t>
            </w:r>
          </w:p>
        </w:tc>
        <w:tc>
          <w:tcPr>
            <w:tcW w:w="4629" w:type="dxa"/>
            <w:gridSpan w:val="2"/>
            <w:shd w:val="clear" w:color="auto" w:fill="FF0000"/>
            <w:vAlign w:val="center"/>
          </w:tcPr>
          <w:p w14:paraId="59E8A896" w14:textId="77777777" w:rsidR="0095148D" w:rsidRPr="00EE54C1" w:rsidRDefault="0095148D" w:rsidP="0095148D">
            <w:pPr>
              <w:spacing w:after="0" w:line="240" w:lineRule="auto"/>
              <w:jc w:val="center"/>
              <w:rPr>
                <w:rFonts w:ascii="Arial" w:hAnsi="Arial" w:cs="Arial"/>
                <w:b/>
                <w:color w:val="FFFFFF"/>
              </w:rPr>
            </w:pPr>
            <w:r w:rsidRPr="00EE54C1">
              <w:rPr>
                <w:rFonts w:ascii="Arial" w:hAnsi="Arial" w:cs="Arial"/>
                <w:b/>
                <w:color w:val="FFFFFF"/>
              </w:rPr>
              <w:t>Bidder Response</w:t>
            </w:r>
          </w:p>
        </w:tc>
      </w:tr>
      <w:tr w:rsidR="00205D27" w:rsidRPr="00EE54C1" w14:paraId="6B40ABC4" w14:textId="77777777" w:rsidTr="2E251FB5">
        <w:trPr>
          <w:trHeight w:val="39"/>
        </w:trPr>
        <w:tc>
          <w:tcPr>
            <w:tcW w:w="671" w:type="dxa"/>
            <w:vMerge w:val="restart"/>
            <w:vAlign w:val="center"/>
          </w:tcPr>
          <w:p w14:paraId="6DAFC5C9" w14:textId="77777777" w:rsidR="00205D27" w:rsidRPr="00EE54C1" w:rsidRDefault="00205D27" w:rsidP="0095148D">
            <w:pPr>
              <w:spacing w:after="0" w:line="240" w:lineRule="auto"/>
              <w:rPr>
                <w:rFonts w:ascii="Arial" w:hAnsi="Arial" w:cs="Arial"/>
                <w:b/>
                <w:i/>
              </w:rPr>
            </w:pPr>
            <w:r w:rsidRPr="00EE54C1">
              <w:rPr>
                <w:rFonts w:ascii="Arial" w:hAnsi="Arial" w:cs="Arial"/>
                <w:b/>
                <w:i/>
              </w:rPr>
              <w:t>1</w:t>
            </w:r>
          </w:p>
        </w:tc>
        <w:tc>
          <w:tcPr>
            <w:tcW w:w="4425" w:type="dxa"/>
            <w:vMerge w:val="restart"/>
            <w:vAlign w:val="center"/>
          </w:tcPr>
          <w:p w14:paraId="0B439002" w14:textId="77777777" w:rsidR="00205D27" w:rsidRPr="00EE54C1" w:rsidRDefault="00205D27" w:rsidP="0095148D">
            <w:pPr>
              <w:spacing w:after="0" w:line="240" w:lineRule="auto"/>
              <w:rPr>
                <w:rFonts w:ascii="Arial" w:hAnsi="Arial" w:cs="Arial"/>
              </w:rPr>
            </w:pPr>
          </w:p>
          <w:p w14:paraId="5E8F451C" w14:textId="6CB600BC" w:rsidR="00205D27" w:rsidRPr="00EE54C1" w:rsidRDefault="288B1F20" w:rsidP="00672ACB">
            <w:pPr>
              <w:shd w:val="clear" w:color="auto" w:fill="FFFFFF" w:themeFill="background1"/>
              <w:spacing w:after="0" w:line="240" w:lineRule="auto"/>
              <w:ind w:left="44" w:right="91"/>
              <w:textAlignment w:val="baseline"/>
              <w:rPr>
                <w:rFonts w:ascii="Arial" w:eastAsia="Times New Roman" w:hAnsi="Arial" w:cs="Arial"/>
              </w:rPr>
            </w:pPr>
            <w:r w:rsidRPr="2E251FB5">
              <w:rPr>
                <w:rFonts w:ascii="Arial" w:eastAsia="Times New Roman" w:hAnsi="Arial" w:cs="Arial"/>
              </w:rPr>
              <w:t>The bidder</w:t>
            </w:r>
            <w:r w:rsidR="1BF99A59" w:rsidRPr="2E251FB5">
              <w:rPr>
                <w:rFonts w:ascii="Arial" w:eastAsia="Times New Roman" w:hAnsi="Arial" w:cs="Arial"/>
              </w:rPr>
              <w:t xml:space="preserve"> must have legitimate business/</w:t>
            </w:r>
            <w:r w:rsidR="4BADA154" w:rsidRPr="2E251FB5">
              <w:rPr>
                <w:rFonts w:ascii="Arial" w:eastAsia="Times New Roman" w:hAnsi="Arial" w:cs="Arial"/>
              </w:rPr>
              <w:t xml:space="preserve"> </w:t>
            </w:r>
            <w:r w:rsidR="1BF99A59" w:rsidRPr="2E251FB5">
              <w:rPr>
                <w:rFonts w:ascii="Arial" w:eastAsia="Times New Roman" w:hAnsi="Arial" w:cs="Arial"/>
              </w:rPr>
              <w:t>official premises or is registered for trading and tax as appropriate. (Suppliers who submitted these documents within 01 year are not required for re-submission). </w:t>
            </w:r>
          </w:p>
          <w:p w14:paraId="39F84411" w14:textId="47F83D9B" w:rsidR="00220C7B" w:rsidRPr="00EE54C1" w:rsidRDefault="00220C7B" w:rsidP="00672ACB">
            <w:pPr>
              <w:shd w:val="clear" w:color="auto" w:fill="FFFFFF" w:themeFill="background1"/>
              <w:spacing w:after="0" w:line="240" w:lineRule="auto"/>
              <w:ind w:left="44" w:right="91"/>
              <w:textAlignment w:val="baseline"/>
              <w:rPr>
                <w:rFonts w:ascii="Arial" w:eastAsia="Times New Roman" w:hAnsi="Arial" w:cs="Arial"/>
              </w:rPr>
            </w:pPr>
            <w:r w:rsidRPr="00EE54C1">
              <w:rPr>
                <w:rFonts w:ascii="Arial" w:eastAsia="Times New Roman" w:hAnsi="Arial" w:cs="Arial"/>
                <w:i/>
                <w:iCs/>
              </w:rPr>
              <w:t>Evidence: Supplier submits 01 scan/copy of Business Registration Certificate</w:t>
            </w:r>
          </w:p>
        </w:tc>
        <w:tc>
          <w:tcPr>
            <w:tcW w:w="1843" w:type="dxa"/>
            <w:shd w:val="clear" w:color="auto" w:fill="BFBFBF" w:themeFill="background1" w:themeFillShade="BF"/>
            <w:vAlign w:val="center"/>
          </w:tcPr>
          <w:p w14:paraId="04580184" w14:textId="77777777" w:rsidR="00205D27" w:rsidRPr="00EE54C1" w:rsidRDefault="00205D27" w:rsidP="0095148D">
            <w:pPr>
              <w:spacing w:after="0" w:line="240" w:lineRule="auto"/>
              <w:jc w:val="center"/>
              <w:rPr>
                <w:rFonts w:ascii="Arial" w:hAnsi="Arial" w:cs="Arial"/>
                <w:b/>
              </w:rPr>
            </w:pPr>
            <w:r w:rsidRPr="00EE54C1">
              <w:rPr>
                <w:rFonts w:ascii="Arial" w:hAnsi="Arial" w:cs="Arial"/>
                <w:b/>
              </w:rPr>
              <w:t>Yes / No</w:t>
            </w:r>
          </w:p>
        </w:tc>
        <w:tc>
          <w:tcPr>
            <w:tcW w:w="2786" w:type="dxa"/>
            <w:shd w:val="clear" w:color="auto" w:fill="BFBFBF" w:themeFill="background1" w:themeFillShade="BF"/>
            <w:vAlign w:val="center"/>
          </w:tcPr>
          <w:p w14:paraId="3F3EE76A" w14:textId="77777777" w:rsidR="00205D27" w:rsidRPr="00EE54C1" w:rsidRDefault="00205D27" w:rsidP="0095148D">
            <w:pPr>
              <w:spacing w:after="0" w:line="240" w:lineRule="auto"/>
              <w:jc w:val="center"/>
              <w:rPr>
                <w:rFonts w:ascii="Arial" w:hAnsi="Arial" w:cs="Arial"/>
                <w:b/>
              </w:rPr>
            </w:pPr>
            <w:r w:rsidRPr="00EE54C1">
              <w:rPr>
                <w:rFonts w:ascii="Arial" w:hAnsi="Arial" w:cs="Arial"/>
                <w:b/>
              </w:rPr>
              <w:t>Comments / Attachments</w:t>
            </w:r>
          </w:p>
        </w:tc>
      </w:tr>
      <w:tr w:rsidR="00205D27" w:rsidRPr="00EE54C1" w14:paraId="2D77FA15" w14:textId="77777777" w:rsidTr="2E251FB5">
        <w:trPr>
          <w:trHeight w:val="646"/>
        </w:trPr>
        <w:tc>
          <w:tcPr>
            <w:tcW w:w="671" w:type="dxa"/>
            <w:vMerge/>
            <w:vAlign w:val="center"/>
          </w:tcPr>
          <w:p w14:paraId="2B0A6B60" w14:textId="77777777" w:rsidR="00205D27" w:rsidRPr="00EE54C1" w:rsidRDefault="00205D27" w:rsidP="0095148D">
            <w:pPr>
              <w:spacing w:after="0" w:line="240" w:lineRule="auto"/>
              <w:rPr>
                <w:rFonts w:ascii="Arial" w:hAnsi="Arial" w:cs="Arial"/>
                <w:b/>
                <w:i/>
              </w:rPr>
            </w:pPr>
          </w:p>
        </w:tc>
        <w:tc>
          <w:tcPr>
            <w:tcW w:w="4425" w:type="dxa"/>
            <w:vMerge/>
            <w:vAlign w:val="center"/>
          </w:tcPr>
          <w:p w14:paraId="49C60E60" w14:textId="77777777" w:rsidR="00205D27" w:rsidRPr="00EE54C1" w:rsidRDefault="00205D27" w:rsidP="0095148D">
            <w:pPr>
              <w:spacing w:after="0" w:line="240" w:lineRule="auto"/>
              <w:rPr>
                <w:rFonts w:ascii="Arial" w:hAnsi="Arial" w:cs="Arial"/>
              </w:rPr>
            </w:pPr>
          </w:p>
        </w:tc>
        <w:tc>
          <w:tcPr>
            <w:tcW w:w="1843" w:type="dxa"/>
            <w:vAlign w:val="center"/>
          </w:tcPr>
          <w:p w14:paraId="4E22642C" w14:textId="77777777" w:rsidR="00205D27" w:rsidRPr="00EE54C1" w:rsidRDefault="00205D27" w:rsidP="0095148D">
            <w:pPr>
              <w:spacing w:after="0" w:line="240" w:lineRule="auto"/>
              <w:jc w:val="center"/>
              <w:rPr>
                <w:rFonts w:ascii="Arial" w:hAnsi="Arial" w:cs="Arial"/>
              </w:rPr>
            </w:pPr>
          </w:p>
        </w:tc>
        <w:tc>
          <w:tcPr>
            <w:tcW w:w="2786" w:type="dxa"/>
            <w:vAlign w:val="center"/>
          </w:tcPr>
          <w:p w14:paraId="1869CA06" w14:textId="77777777" w:rsidR="00205D27" w:rsidRPr="00EE54C1" w:rsidRDefault="00205D27" w:rsidP="0095148D">
            <w:pPr>
              <w:spacing w:after="0" w:line="240" w:lineRule="auto"/>
              <w:jc w:val="center"/>
              <w:rPr>
                <w:rFonts w:ascii="Arial" w:hAnsi="Arial" w:cs="Arial"/>
              </w:rPr>
            </w:pPr>
          </w:p>
        </w:tc>
      </w:tr>
      <w:tr w:rsidR="00205D27" w:rsidRPr="00EE54C1" w14:paraId="5DC8BFB9" w14:textId="77777777" w:rsidTr="2E251FB5">
        <w:trPr>
          <w:trHeight w:val="275"/>
        </w:trPr>
        <w:tc>
          <w:tcPr>
            <w:tcW w:w="671" w:type="dxa"/>
            <w:vMerge/>
            <w:vAlign w:val="center"/>
          </w:tcPr>
          <w:p w14:paraId="45F8A045" w14:textId="77777777" w:rsidR="00205D27" w:rsidRPr="00EE54C1" w:rsidRDefault="00205D27" w:rsidP="0095148D">
            <w:pPr>
              <w:spacing w:after="0" w:line="240" w:lineRule="auto"/>
              <w:rPr>
                <w:rFonts w:ascii="Arial" w:hAnsi="Arial" w:cs="Arial"/>
                <w:b/>
                <w:i/>
              </w:rPr>
            </w:pPr>
          </w:p>
        </w:tc>
        <w:tc>
          <w:tcPr>
            <w:tcW w:w="4425" w:type="dxa"/>
            <w:vMerge/>
            <w:vAlign w:val="center"/>
          </w:tcPr>
          <w:p w14:paraId="6E296296" w14:textId="77777777" w:rsidR="00205D27" w:rsidRPr="00EE54C1" w:rsidRDefault="00205D27" w:rsidP="0095148D">
            <w:pPr>
              <w:spacing w:after="0" w:line="240" w:lineRule="auto"/>
              <w:rPr>
                <w:rFonts w:ascii="Arial" w:hAnsi="Arial" w:cs="Arial"/>
              </w:rPr>
            </w:pPr>
          </w:p>
        </w:tc>
        <w:tc>
          <w:tcPr>
            <w:tcW w:w="1843" w:type="dxa"/>
            <w:shd w:val="clear" w:color="auto" w:fill="A6A6A6" w:themeFill="background1" w:themeFillShade="A6"/>
            <w:vAlign w:val="center"/>
          </w:tcPr>
          <w:p w14:paraId="44B8076F" w14:textId="713E8970" w:rsidR="00205D27" w:rsidRPr="00EE54C1" w:rsidRDefault="00205D27" w:rsidP="0095148D">
            <w:pPr>
              <w:spacing w:after="0" w:line="240" w:lineRule="auto"/>
              <w:jc w:val="center"/>
              <w:rPr>
                <w:rFonts w:ascii="Arial" w:hAnsi="Arial" w:cs="Arial"/>
                <w:b/>
                <w:bCs/>
              </w:rPr>
            </w:pPr>
            <w:r w:rsidRPr="00EE54C1">
              <w:rPr>
                <w:rFonts w:ascii="Arial" w:hAnsi="Arial" w:cs="Arial"/>
                <w:b/>
                <w:bCs/>
              </w:rPr>
              <w:t>Requirements</w:t>
            </w:r>
          </w:p>
        </w:tc>
        <w:tc>
          <w:tcPr>
            <w:tcW w:w="2786" w:type="dxa"/>
            <w:shd w:val="clear" w:color="auto" w:fill="A6A6A6" w:themeFill="background1" w:themeFillShade="A6"/>
            <w:vAlign w:val="center"/>
          </w:tcPr>
          <w:p w14:paraId="6301F960" w14:textId="08B86DB7" w:rsidR="00205D27" w:rsidRPr="00EE54C1" w:rsidRDefault="009E37EA" w:rsidP="0095148D">
            <w:pPr>
              <w:spacing w:after="0" w:line="240" w:lineRule="auto"/>
              <w:jc w:val="center"/>
              <w:rPr>
                <w:rFonts w:ascii="Arial" w:hAnsi="Arial" w:cs="Arial"/>
                <w:b/>
                <w:bCs/>
              </w:rPr>
            </w:pPr>
            <w:r w:rsidRPr="00EE54C1">
              <w:rPr>
                <w:rFonts w:ascii="Arial" w:hAnsi="Arial" w:cs="Arial"/>
                <w:b/>
                <w:bCs/>
              </w:rPr>
              <w:t>Bidder response/</w:t>
            </w:r>
            <w:r w:rsidR="00205D27" w:rsidRPr="00EE54C1">
              <w:rPr>
                <w:rFonts w:ascii="Arial" w:hAnsi="Arial" w:cs="Arial"/>
                <w:b/>
                <w:bCs/>
              </w:rPr>
              <w:t>Attachments</w:t>
            </w:r>
          </w:p>
        </w:tc>
      </w:tr>
      <w:tr w:rsidR="00205D27" w:rsidRPr="00EE54C1" w14:paraId="2C3A61C9" w14:textId="77777777" w:rsidTr="2E251FB5">
        <w:trPr>
          <w:trHeight w:val="370"/>
        </w:trPr>
        <w:tc>
          <w:tcPr>
            <w:tcW w:w="671" w:type="dxa"/>
            <w:vMerge/>
            <w:vAlign w:val="center"/>
          </w:tcPr>
          <w:p w14:paraId="02D28E46" w14:textId="77777777" w:rsidR="00205D27" w:rsidRPr="00EE54C1" w:rsidRDefault="00205D27" w:rsidP="0095148D">
            <w:pPr>
              <w:spacing w:after="0" w:line="240" w:lineRule="auto"/>
              <w:rPr>
                <w:rFonts w:ascii="Arial" w:hAnsi="Arial" w:cs="Arial"/>
                <w:b/>
                <w:i/>
              </w:rPr>
            </w:pPr>
          </w:p>
        </w:tc>
        <w:tc>
          <w:tcPr>
            <w:tcW w:w="4425" w:type="dxa"/>
            <w:vMerge/>
            <w:vAlign w:val="center"/>
          </w:tcPr>
          <w:p w14:paraId="62A8CB1A" w14:textId="77777777" w:rsidR="00205D27" w:rsidRPr="00EE54C1" w:rsidRDefault="00205D27" w:rsidP="0095148D">
            <w:pPr>
              <w:spacing w:after="0" w:line="240" w:lineRule="auto"/>
              <w:rPr>
                <w:rFonts w:ascii="Arial" w:hAnsi="Arial" w:cs="Arial"/>
              </w:rPr>
            </w:pPr>
          </w:p>
        </w:tc>
        <w:tc>
          <w:tcPr>
            <w:tcW w:w="1843" w:type="dxa"/>
            <w:vAlign w:val="center"/>
          </w:tcPr>
          <w:p w14:paraId="00847CB8" w14:textId="38EE7DE0" w:rsidR="00205D27" w:rsidRPr="00EE54C1" w:rsidRDefault="00205D27" w:rsidP="00164BAA">
            <w:pPr>
              <w:spacing w:after="0" w:line="240" w:lineRule="auto"/>
              <w:jc w:val="center"/>
              <w:rPr>
                <w:rFonts w:ascii="Arial" w:hAnsi="Arial" w:cs="Arial"/>
                <w:b/>
                <w:i/>
              </w:rPr>
            </w:pPr>
            <w:r w:rsidRPr="00EE54C1">
              <w:rPr>
                <w:rFonts w:ascii="Arial" w:hAnsi="Arial" w:cs="Arial"/>
                <w:b/>
                <w:i/>
              </w:rPr>
              <w:t>Legitimate Business Address</w:t>
            </w:r>
          </w:p>
        </w:tc>
        <w:tc>
          <w:tcPr>
            <w:tcW w:w="2786" w:type="dxa"/>
            <w:vAlign w:val="center"/>
          </w:tcPr>
          <w:p w14:paraId="75B141E8" w14:textId="77777777" w:rsidR="00205D27" w:rsidRPr="00EE54C1" w:rsidRDefault="00205D27" w:rsidP="0095148D">
            <w:pPr>
              <w:spacing w:after="0" w:line="240" w:lineRule="auto"/>
              <w:jc w:val="center"/>
              <w:rPr>
                <w:rFonts w:ascii="Arial" w:hAnsi="Arial" w:cs="Arial"/>
              </w:rPr>
            </w:pPr>
          </w:p>
        </w:tc>
      </w:tr>
      <w:tr w:rsidR="00205D27" w:rsidRPr="00EE54C1" w14:paraId="52211B0D" w14:textId="77777777" w:rsidTr="2E251FB5">
        <w:trPr>
          <w:trHeight w:val="155"/>
        </w:trPr>
        <w:tc>
          <w:tcPr>
            <w:tcW w:w="671" w:type="dxa"/>
            <w:vMerge/>
            <w:vAlign w:val="center"/>
          </w:tcPr>
          <w:p w14:paraId="55131F3A" w14:textId="77777777" w:rsidR="00205D27" w:rsidRPr="00EE54C1" w:rsidRDefault="00205D27" w:rsidP="0095148D">
            <w:pPr>
              <w:spacing w:after="0" w:line="240" w:lineRule="auto"/>
              <w:rPr>
                <w:rFonts w:ascii="Arial" w:hAnsi="Arial" w:cs="Arial"/>
                <w:b/>
                <w:i/>
              </w:rPr>
            </w:pPr>
          </w:p>
        </w:tc>
        <w:tc>
          <w:tcPr>
            <w:tcW w:w="4425" w:type="dxa"/>
            <w:vMerge/>
            <w:vAlign w:val="center"/>
          </w:tcPr>
          <w:p w14:paraId="59A1E643" w14:textId="77777777" w:rsidR="00205D27" w:rsidRPr="00EE54C1" w:rsidRDefault="00205D27" w:rsidP="0095148D">
            <w:pPr>
              <w:spacing w:after="0" w:line="240" w:lineRule="auto"/>
              <w:rPr>
                <w:rFonts w:ascii="Arial" w:hAnsi="Arial" w:cs="Arial"/>
              </w:rPr>
            </w:pPr>
          </w:p>
        </w:tc>
        <w:tc>
          <w:tcPr>
            <w:tcW w:w="1843" w:type="dxa"/>
            <w:vAlign w:val="center"/>
          </w:tcPr>
          <w:p w14:paraId="330B6B49" w14:textId="33DF5570" w:rsidR="00205D27" w:rsidRPr="00EE54C1" w:rsidRDefault="00205D27" w:rsidP="00164BAA">
            <w:pPr>
              <w:spacing w:after="0" w:line="240" w:lineRule="auto"/>
              <w:jc w:val="center"/>
              <w:rPr>
                <w:rFonts w:ascii="Arial" w:hAnsi="Arial" w:cs="Arial"/>
                <w:b/>
                <w:i/>
              </w:rPr>
            </w:pPr>
            <w:r w:rsidRPr="00EE54C1">
              <w:rPr>
                <w:rFonts w:ascii="Arial" w:hAnsi="Arial" w:cs="Arial"/>
                <w:b/>
                <w:i/>
              </w:rPr>
              <w:t>Tax Registration Number &amp; Certificate</w:t>
            </w:r>
          </w:p>
        </w:tc>
        <w:tc>
          <w:tcPr>
            <w:tcW w:w="2786" w:type="dxa"/>
            <w:vAlign w:val="center"/>
          </w:tcPr>
          <w:p w14:paraId="581FAC48" w14:textId="77777777" w:rsidR="00205D27" w:rsidRPr="00EE54C1" w:rsidRDefault="00205D27" w:rsidP="0095148D">
            <w:pPr>
              <w:spacing w:after="0" w:line="240" w:lineRule="auto"/>
              <w:jc w:val="center"/>
              <w:rPr>
                <w:rFonts w:ascii="Arial" w:hAnsi="Arial" w:cs="Arial"/>
              </w:rPr>
            </w:pPr>
          </w:p>
        </w:tc>
      </w:tr>
      <w:tr w:rsidR="00205D27" w:rsidRPr="00EE54C1" w14:paraId="3BC3F4DB" w14:textId="77777777" w:rsidTr="2E251FB5">
        <w:trPr>
          <w:trHeight w:val="741"/>
        </w:trPr>
        <w:tc>
          <w:tcPr>
            <w:tcW w:w="671" w:type="dxa"/>
            <w:vMerge/>
            <w:vAlign w:val="center"/>
          </w:tcPr>
          <w:p w14:paraId="4181E8E3" w14:textId="77777777" w:rsidR="00205D27" w:rsidRPr="00EE54C1" w:rsidRDefault="00205D27" w:rsidP="0095148D">
            <w:pPr>
              <w:spacing w:after="0" w:line="240" w:lineRule="auto"/>
              <w:rPr>
                <w:rFonts w:ascii="Arial" w:hAnsi="Arial" w:cs="Arial"/>
                <w:b/>
                <w:i/>
              </w:rPr>
            </w:pPr>
          </w:p>
        </w:tc>
        <w:tc>
          <w:tcPr>
            <w:tcW w:w="4425" w:type="dxa"/>
            <w:vMerge/>
            <w:vAlign w:val="center"/>
          </w:tcPr>
          <w:p w14:paraId="2FD029E7" w14:textId="77777777" w:rsidR="00205D27" w:rsidRPr="00EE54C1" w:rsidRDefault="00205D27" w:rsidP="0095148D">
            <w:pPr>
              <w:spacing w:after="0" w:line="240" w:lineRule="auto"/>
              <w:rPr>
                <w:rFonts w:ascii="Arial" w:hAnsi="Arial" w:cs="Arial"/>
              </w:rPr>
            </w:pPr>
          </w:p>
        </w:tc>
        <w:tc>
          <w:tcPr>
            <w:tcW w:w="1843" w:type="dxa"/>
            <w:vAlign w:val="center"/>
          </w:tcPr>
          <w:p w14:paraId="5FE449CC" w14:textId="71FA8C25" w:rsidR="00205D27" w:rsidRPr="00EE54C1" w:rsidRDefault="00205D27" w:rsidP="00164BAA">
            <w:pPr>
              <w:spacing w:after="0" w:line="240" w:lineRule="auto"/>
              <w:jc w:val="center"/>
              <w:rPr>
                <w:rFonts w:ascii="Arial" w:hAnsi="Arial" w:cs="Arial"/>
                <w:b/>
                <w:i/>
              </w:rPr>
            </w:pPr>
            <w:r w:rsidRPr="00EE54C1">
              <w:rPr>
                <w:rFonts w:ascii="Arial" w:hAnsi="Arial" w:cs="Arial"/>
                <w:b/>
                <w:i/>
              </w:rPr>
              <w:t>Business Registration Certificate</w:t>
            </w:r>
          </w:p>
        </w:tc>
        <w:tc>
          <w:tcPr>
            <w:tcW w:w="2786" w:type="dxa"/>
            <w:vAlign w:val="center"/>
          </w:tcPr>
          <w:p w14:paraId="53F010DE" w14:textId="77777777" w:rsidR="00205D27" w:rsidRPr="00EE54C1" w:rsidRDefault="00205D27" w:rsidP="0095148D">
            <w:pPr>
              <w:spacing w:after="0" w:line="240" w:lineRule="auto"/>
              <w:jc w:val="center"/>
              <w:rPr>
                <w:rFonts w:ascii="Arial" w:hAnsi="Arial" w:cs="Arial"/>
              </w:rPr>
            </w:pPr>
          </w:p>
        </w:tc>
      </w:tr>
      <w:tr w:rsidR="00205D27" w:rsidRPr="00EE54C1" w14:paraId="3E63E919" w14:textId="77777777" w:rsidTr="2E251FB5">
        <w:trPr>
          <w:trHeight w:val="18"/>
        </w:trPr>
        <w:tc>
          <w:tcPr>
            <w:tcW w:w="671" w:type="dxa"/>
            <w:vMerge w:val="restart"/>
            <w:vAlign w:val="center"/>
          </w:tcPr>
          <w:p w14:paraId="6EC1D06B" w14:textId="77777777" w:rsidR="00205D27" w:rsidRPr="00EE54C1" w:rsidRDefault="00205D27" w:rsidP="0095148D">
            <w:pPr>
              <w:spacing w:after="0" w:line="240" w:lineRule="auto"/>
              <w:rPr>
                <w:rFonts w:ascii="Arial" w:hAnsi="Arial" w:cs="Arial"/>
                <w:b/>
                <w:i/>
              </w:rPr>
            </w:pPr>
            <w:r w:rsidRPr="00EE54C1">
              <w:rPr>
                <w:rFonts w:ascii="Arial" w:hAnsi="Arial" w:cs="Arial"/>
                <w:b/>
                <w:i/>
              </w:rPr>
              <w:t>2</w:t>
            </w:r>
          </w:p>
        </w:tc>
        <w:tc>
          <w:tcPr>
            <w:tcW w:w="4425" w:type="dxa"/>
            <w:vMerge w:val="restart"/>
            <w:vAlign w:val="center"/>
          </w:tcPr>
          <w:p w14:paraId="76A3EE2B" w14:textId="38B62EDC" w:rsidR="00205D27" w:rsidRPr="00EE54C1" w:rsidRDefault="2D292CC1" w:rsidP="2E251FB5">
            <w:pPr>
              <w:shd w:val="clear" w:color="auto" w:fill="FFFFFF" w:themeFill="background1"/>
              <w:spacing w:after="0" w:line="240" w:lineRule="auto"/>
              <w:ind w:left="44" w:right="91"/>
              <w:textAlignment w:val="baseline"/>
              <w:rPr>
                <w:rFonts w:ascii="Arial" w:eastAsia="Times New Roman" w:hAnsi="Arial" w:cs="Arial"/>
              </w:rPr>
            </w:pPr>
            <w:r w:rsidRPr="2E251FB5">
              <w:rPr>
                <w:rFonts w:ascii="Arial" w:eastAsia="Times New Roman" w:hAnsi="Arial" w:cs="Arial"/>
              </w:rPr>
              <w:t xml:space="preserve">The bidder </w:t>
            </w:r>
            <w:r w:rsidR="14212335" w:rsidRPr="2E251FB5">
              <w:rPr>
                <w:rFonts w:ascii="Arial" w:eastAsia="Times New Roman" w:hAnsi="Arial" w:cs="Arial"/>
              </w:rPr>
              <w:t>adhere to all mandatories Save the Children policies. </w:t>
            </w:r>
          </w:p>
          <w:p w14:paraId="3191DE76" w14:textId="09F4E8BA" w:rsidR="00DC2080" w:rsidRPr="00EE54C1" w:rsidRDefault="00DC2080" w:rsidP="00672ACB">
            <w:pPr>
              <w:shd w:val="clear" w:color="auto" w:fill="FFFFFF"/>
              <w:spacing w:after="0" w:line="240" w:lineRule="auto"/>
              <w:ind w:left="44" w:right="91"/>
              <w:textAlignment w:val="baseline"/>
              <w:rPr>
                <w:rFonts w:ascii="Arial" w:eastAsia="Times New Roman" w:hAnsi="Arial" w:cs="Arial"/>
              </w:rPr>
            </w:pPr>
            <w:r w:rsidRPr="00EE54C1">
              <w:rPr>
                <w:rFonts w:ascii="Arial" w:eastAsia="Times New Roman" w:hAnsi="Arial" w:cs="Arial"/>
                <w:i/>
                <w:iCs/>
              </w:rPr>
              <w:t>Evidence: Supplier commits in the Appendix 1- RFQ</w:t>
            </w:r>
            <w:r w:rsidRPr="00EE54C1">
              <w:rPr>
                <w:rFonts w:ascii="Arial" w:eastAsia="Times New Roman" w:hAnsi="Arial" w:cs="Arial"/>
              </w:rPr>
              <w:t> </w:t>
            </w:r>
          </w:p>
        </w:tc>
        <w:tc>
          <w:tcPr>
            <w:tcW w:w="1843" w:type="dxa"/>
            <w:shd w:val="clear" w:color="auto" w:fill="BFBFBF" w:themeFill="background1" w:themeFillShade="BF"/>
            <w:vAlign w:val="center"/>
          </w:tcPr>
          <w:p w14:paraId="4410336D" w14:textId="77777777" w:rsidR="00205D27" w:rsidRPr="00EE54C1" w:rsidRDefault="00205D27" w:rsidP="0095148D">
            <w:pPr>
              <w:spacing w:after="0" w:line="240" w:lineRule="auto"/>
              <w:jc w:val="center"/>
              <w:rPr>
                <w:rFonts w:ascii="Arial" w:hAnsi="Arial" w:cs="Arial"/>
                <w:b/>
              </w:rPr>
            </w:pPr>
            <w:r w:rsidRPr="00EE54C1">
              <w:rPr>
                <w:rFonts w:ascii="Arial" w:hAnsi="Arial" w:cs="Arial"/>
                <w:b/>
              </w:rPr>
              <w:t>Yes / No</w:t>
            </w:r>
          </w:p>
        </w:tc>
        <w:tc>
          <w:tcPr>
            <w:tcW w:w="2786" w:type="dxa"/>
            <w:shd w:val="clear" w:color="auto" w:fill="BFBFBF" w:themeFill="background1" w:themeFillShade="BF"/>
            <w:vAlign w:val="center"/>
          </w:tcPr>
          <w:p w14:paraId="3C91BF47" w14:textId="77777777" w:rsidR="00205D27" w:rsidRPr="00EE54C1" w:rsidRDefault="00205D27" w:rsidP="0095148D">
            <w:pPr>
              <w:spacing w:after="0" w:line="240" w:lineRule="auto"/>
              <w:jc w:val="center"/>
              <w:rPr>
                <w:rFonts w:ascii="Arial" w:hAnsi="Arial" w:cs="Arial"/>
                <w:b/>
              </w:rPr>
            </w:pPr>
            <w:r w:rsidRPr="00EE54C1">
              <w:rPr>
                <w:rFonts w:ascii="Arial" w:hAnsi="Arial" w:cs="Arial"/>
                <w:b/>
              </w:rPr>
              <w:t>Comments</w:t>
            </w:r>
          </w:p>
        </w:tc>
      </w:tr>
      <w:tr w:rsidR="00010862" w:rsidRPr="00EE54C1" w14:paraId="3E0C4B48" w14:textId="77777777" w:rsidTr="2E251FB5">
        <w:trPr>
          <w:trHeight w:val="1149"/>
        </w:trPr>
        <w:tc>
          <w:tcPr>
            <w:tcW w:w="671" w:type="dxa"/>
            <w:vMerge/>
            <w:vAlign w:val="center"/>
          </w:tcPr>
          <w:p w14:paraId="19F249EA" w14:textId="77777777" w:rsidR="00010862" w:rsidRPr="00EE54C1" w:rsidRDefault="00010862" w:rsidP="0095148D">
            <w:pPr>
              <w:spacing w:after="0" w:line="240" w:lineRule="auto"/>
              <w:rPr>
                <w:rFonts w:ascii="Arial" w:hAnsi="Arial" w:cs="Arial"/>
                <w:b/>
                <w:i/>
              </w:rPr>
            </w:pPr>
          </w:p>
        </w:tc>
        <w:tc>
          <w:tcPr>
            <w:tcW w:w="4425" w:type="dxa"/>
            <w:vMerge/>
            <w:vAlign w:val="center"/>
          </w:tcPr>
          <w:p w14:paraId="7F0A43B6" w14:textId="77777777" w:rsidR="00010862" w:rsidRPr="00EE54C1" w:rsidRDefault="00010862" w:rsidP="002026A0">
            <w:pPr>
              <w:numPr>
                <w:ilvl w:val="0"/>
                <w:numId w:val="4"/>
              </w:numPr>
              <w:spacing w:after="0" w:line="240" w:lineRule="auto"/>
              <w:contextualSpacing/>
              <w:rPr>
                <w:rFonts w:ascii="Arial" w:hAnsi="Arial" w:cs="Arial"/>
              </w:rPr>
            </w:pPr>
          </w:p>
        </w:tc>
        <w:tc>
          <w:tcPr>
            <w:tcW w:w="1843" w:type="dxa"/>
            <w:vAlign w:val="center"/>
          </w:tcPr>
          <w:p w14:paraId="47D495AD" w14:textId="77777777" w:rsidR="00010862" w:rsidRPr="00EE54C1" w:rsidRDefault="00010862" w:rsidP="0095148D">
            <w:pPr>
              <w:spacing w:after="0" w:line="240" w:lineRule="auto"/>
              <w:jc w:val="center"/>
              <w:rPr>
                <w:rFonts w:ascii="Arial" w:hAnsi="Arial" w:cs="Arial"/>
              </w:rPr>
            </w:pPr>
          </w:p>
        </w:tc>
        <w:tc>
          <w:tcPr>
            <w:tcW w:w="2786" w:type="dxa"/>
            <w:vAlign w:val="center"/>
          </w:tcPr>
          <w:p w14:paraId="417EF1BA" w14:textId="77777777" w:rsidR="00010862" w:rsidRPr="00EE54C1" w:rsidRDefault="00010862" w:rsidP="0095148D">
            <w:pPr>
              <w:spacing w:after="0" w:line="240" w:lineRule="auto"/>
              <w:jc w:val="center"/>
              <w:rPr>
                <w:rFonts w:ascii="Arial" w:hAnsi="Arial" w:cs="Arial"/>
              </w:rPr>
            </w:pPr>
          </w:p>
        </w:tc>
      </w:tr>
      <w:tr w:rsidR="0095148D" w:rsidRPr="00EE54C1" w14:paraId="3BAB62B0" w14:textId="77777777" w:rsidTr="2E251FB5">
        <w:trPr>
          <w:trHeight w:val="19"/>
        </w:trPr>
        <w:tc>
          <w:tcPr>
            <w:tcW w:w="671" w:type="dxa"/>
            <w:vMerge w:val="restart"/>
            <w:vAlign w:val="center"/>
          </w:tcPr>
          <w:p w14:paraId="78B0D368" w14:textId="77777777" w:rsidR="0095148D" w:rsidRPr="00EE54C1" w:rsidRDefault="0095148D" w:rsidP="0095148D">
            <w:pPr>
              <w:spacing w:after="0" w:line="240" w:lineRule="auto"/>
              <w:rPr>
                <w:rFonts w:ascii="Arial" w:hAnsi="Arial" w:cs="Arial"/>
                <w:b/>
                <w:i/>
              </w:rPr>
            </w:pPr>
            <w:r w:rsidRPr="00EE54C1">
              <w:rPr>
                <w:rFonts w:ascii="Arial" w:hAnsi="Arial" w:cs="Arial"/>
                <w:b/>
                <w:i/>
              </w:rPr>
              <w:t>3</w:t>
            </w:r>
          </w:p>
        </w:tc>
        <w:tc>
          <w:tcPr>
            <w:tcW w:w="4425" w:type="dxa"/>
            <w:vMerge w:val="restart"/>
            <w:vAlign w:val="center"/>
          </w:tcPr>
          <w:p w14:paraId="210BC41B" w14:textId="77777777" w:rsidR="00DE16A7" w:rsidRPr="00EE54C1" w:rsidRDefault="00672ACB" w:rsidP="00672ACB">
            <w:pPr>
              <w:spacing w:after="0" w:line="240" w:lineRule="auto"/>
              <w:ind w:left="44" w:right="91"/>
              <w:textAlignment w:val="baseline"/>
              <w:rPr>
                <w:rFonts w:ascii="Arial" w:eastAsia="Times New Roman" w:hAnsi="Arial" w:cs="Arial"/>
                <w:color w:val="000000"/>
              </w:rPr>
            </w:pPr>
            <w:r w:rsidRPr="00EE54C1">
              <w:rPr>
                <w:rFonts w:ascii="Arial" w:eastAsia="Times New Roman" w:hAnsi="Arial"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Pr="00EE54C1">
              <w:rPr>
                <w:rFonts w:ascii="Arial" w:eastAsia="Times New Roman" w:hAnsi="Arial" w:cs="Arial"/>
                <w:color w:val="000000"/>
              </w:rPr>
              <w:t>  </w:t>
            </w:r>
          </w:p>
          <w:p w14:paraId="6E5800FA" w14:textId="4588BA81" w:rsidR="00DC2080" w:rsidRPr="00EE54C1" w:rsidRDefault="00DC2080" w:rsidP="00672ACB">
            <w:pPr>
              <w:spacing w:after="0" w:line="240" w:lineRule="auto"/>
              <w:ind w:left="44" w:right="91"/>
              <w:textAlignment w:val="baseline"/>
              <w:rPr>
                <w:rFonts w:ascii="Arial" w:eastAsia="Times New Roman" w:hAnsi="Arial" w:cs="Arial"/>
              </w:rPr>
            </w:pPr>
            <w:r w:rsidRPr="00EE54C1">
              <w:rPr>
                <w:rFonts w:ascii="Arial" w:eastAsia="Times New Roman" w:hAnsi="Arial" w:cs="Arial"/>
                <w:i/>
                <w:iCs/>
              </w:rPr>
              <w:t>Evidence: Supplier commits in the Appendix 1- RFQ</w:t>
            </w:r>
            <w:r w:rsidRPr="00EE54C1">
              <w:rPr>
                <w:rFonts w:ascii="Arial" w:eastAsia="Times New Roman" w:hAnsi="Arial" w:cs="Arial"/>
              </w:rPr>
              <w:t> </w:t>
            </w:r>
          </w:p>
        </w:tc>
        <w:tc>
          <w:tcPr>
            <w:tcW w:w="1843" w:type="dxa"/>
            <w:shd w:val="clear" w:color="auto" w:fill="BFBFBF" w:themeFill="background1" w:themeFillShade="BF"/>
            <w:vAlign w:val="center"/>
          </w:tcPr>
          <w:p w14:paraId="412A7826" w14:textId="77777777" w:rsidR="0095148D" w:rsidRPr="00EE54C1" w:rsidRDefault="0095148D" w:rsidP="0095148D">
            <w:pPr>
              <w:spacing w:after="0" w:line="240" w:lineRule="auto"/>
              <w:jc w:val="center"/>
              <w:rPr>
                <w:rFonts w:ascii="Arial" w:hAnsi="Arial" w:cs="Arial"/>
                <w:b/>
              </w:rPr>
            </w:pPr>
            <w:r w:rsidRPr="00EE54C1">
              <w:rPr>
                <w:rFonts w:ascii="Arial" w:hAnsi="Arial" w:cs="Arial"/>
                <w:b/>
              </w:rPr>
              <w:t>Yes / No</w:t>
            </w:r>
          </w:p>
        </w:tc>
        <w:tc>
          <w:tcPr>
            <w:tcW w:w="2786" w:type="dxa"/>
            <w:shd w:val="clear" w:color="auto" w:fill="BFBFBF" w:themeFill="background1" w:themeFillShade="BF"/>
            <w:vAlign w:val="center"/>
          </w:tcPr>
          <w:p w14:paraId="15501110" w14:textId="77777777" w:rsidR="0095148D" w:rsidRPr="00EE54C1" w:rsidRDefault="0095148D" w:rsidP="0095148D">
            <w:pPr>
              <w:spacing w:after="0" w:line="240" w:lineRule="auto"/>
              <w:jc w:val="center"/>
              <w:rPr>
                <w:rFonts w:ascii="Arial" w:hAnsi="Arial" w:cs="Arial"/>
                <w:b/>
              </w:rPr>
            </w:pPr>
            <w:r w:rsidRPr="00EE54C1">
              <w:rPr>
                <w:rFonts w:ascii="Arial" w:hAnsi="Arial" w:cs="Arial"/>
                <w:b/>
              </w:rPr>
              <w:t>Comments</w:t>
            </w:r>
          </w:p>
        </w:tc>
      </w:tr>
      <w:tr w:rsidR="00E035AE" w:rsidRPr="00EE54C1" w14:paraId="223B6D0E" w14:textId="77777777" w:rsidTr="2E251FB5">
        <w:trPr>
          <w:trHeight w:val="2125"/>
        </w:trPr>
        <w:tc>
          <w:tcPr>
            <w:tcW w:w="671" w:type="dxa"/>
            <w:vMerge/>
            <w:vAlign w:val="center"/>
          </w:tcPr>
          <w:p w14:paraId="38F5C58A" w14:textId="77777777" w:rsidR="00E035AE" w:rsidRPr="00EE54C1" w:rsidRDefault="00E035AE" w:rsidP="0095148D">
            <w:pPr>
              <w:spacing w:after="0" w:line="240" w:lineRule="auto"/>
              <w:rPr>
                <w:rFonts w:ascii="Arial" w:hAnsi="Arial" w:cs="Arial"/>
                <w:b/>
                <w:i/>
              </w:rPr>
            </w:pPr>
          </w:p>
        </w:tc>
        <w:tc>
          <w:tcPr>
            <w:tcW w:w="4425" w:type="dxa"/>
            <w:vMerge/>
            <w:vAlign w:val="center"/>
          </w:tcPr>
          <w:p w14:paraId="47A82389" w14:textId="77777777" w:rsidR="00E035AE" w:rsidRPr="00EE54C1" w:rsidRDefault="00E035AE" w:rsidP="0095148D">
            <w:pPr>
              <w:spacing w:after="0" w:line="240" w:lineRule="auto"/>
              <w:rPr>
                <w:rFonts w:ascii="Arial" w:hAnsi="Arial" w:cs="Arial"/>
              </w:rPr>
            </w:pPr>
          </w:p>
        </w:tc>
        <w:tc>
          <w:tcPr>
            <w:tcW w:w="1843" w:type="dxa"/>
            <w:vAlign w:val="center"/>
          </w:tcPr>
          <w:p w14:paraId="186827E6" w14:textId="77777777" w:rsidR="00E035AE" w:rsidRPr="00EE54C1" w:rsidRDefault="00E035AE" w:rsidP="0095148D">
            <w:pPr>
              <w:spacing w:after="0" w:line="240" w:lineRule="auto"/>
              <w:jc w:val="center"/>
              <w:rPr>
                <w:rFonts w:ascii="Arial" w:hAnsi="Arial" w:cs="Arial"/>
              </w:rPr>
            </w:pPr>
          </w:p>
        </w:tc>
        <w:tc>
          <w:tcPr>
            <w:tcW w:w="2786" w:type="dxa"/>
            <w:vAlign w:val="center"/>
          </w:tcPr>
          <w:p w14:paraId="6ECF4FF5" w14:textId="754A3260" w:rsidR="00E035AE" w:rsidRPr="00EE54C1" w:rsidRDefault="00E035AE" w:rsidP="00CA58D3">
            <w:pPr>
              <w:spacing w:after="0" w:line="240" w:lineRule="auto"/>
              <w:rPr>
                <w:rFonts w:ascii="Arial" w:hAnsi="Arial" w:cs="Arial"/>
              </w:rPr>
            </w:pPr>
          </w:p>
        </w:tc>
      </w:tr>
      <w:tr w:rsidR="00CA58D3" w:rsidRPr="00EE54C1" w14:paraId="7619396D" w14:textId="77777777" w:rsidTr="2E251FB5">
        <w:trPr>
          <w:trHeight w:val="19"/>
        </w:trPr>
        <w:tc>
          <w:tcPr>
            <w:tcW w:w="671" w:type="dxa"/>
            <w:vMerge w:val="restart"/>
            <w:vAlign w:val="center"/>
          </w:tcPr>
          <w:p w14:paraId="618EBC0C" w14:textId="77777777" w:rsidR="00CA58D3" w:rsidRPr="00EE54C1" w:rsidRDefault="00CA58D3" w:rsidP="00402DC9">
            <w:pPr>
              <w:spacing w:after="0" w:line="240" w:lineRule="auto"/>
              <w:rPr>
                <w:rFonts w:ascii="Arial" w:hAnsi="Arial" w:cs="Arial"/>
                <w:b/>
                <w:i/>
              </w:rPr>
            </w:pPr>
            <w:r w:rsidRPr="00EE54C1">
              <w:rPr>
                <w:rFonts w:ascii="Arial" w:hAnsi="Arial" w:cs="Arial"/>
                <w:b/>
                <w:i/>
              </w:rPr>
              <w:t>3</w:t>
            </w:r>
          </w:p>
        </w:tc>
        <w:tc>
          <w:tcPr>
            <w:tcW w:w="4425" w:type="dxa"/>
            <w:vMerge w:val="restart"/>
            <w:vAlign w:val="center"/>
          </w:tcPr>
          <w:p w14:paraId="3BD0F618" w14:textId="77777777" w:rsidR="00CA58D3" w:rsidRPr="00EE54C1" w:rsidRDefault="00CA58D3" w:rsidP="00402DC9">
            <w:pPr>
              <w:spacing w:after="0" w:line="240" w:lineRule="auto"/>
              <w:rPr>
                <w:rFonts w:ascii="Arial" w:hAnsi="Arial" w:cs="Arial"/>
              </w:rPr>
            </w:pPr>
          </w:p>
          <w:p w14:paraId="66AE6F89" w14:textId="77777777" w:rsidR="00CA58D3" w:rsidRPr="00EE54C1" w:rsidRDefault="008102FD" w:rsidP="00402DC9">
            <w:pPr>
              <w:spacing w:after="0" w:line="240" w:lineRule="auto"/>
              <w:rPr>
                <w:rFonts w:ascii="Arial" w:eastAsia="Times New Roman" w:hAnsi="Arial" w:cs="Arial"/>
              </w:rPr>
            </w:pPr>
            <w:r w:rsidRPr="00EE54C1">
              <w:rPr>
                <w:rFonts w:ascii="Arial" w:eastAsia="Times New Roman" w:hAnsi="Arial" w:cs="Arial"/>
              </w:rPr>
              <w:t>Audit Firm must have a Certificate of eligibility to provide audit services. (Suppliers who submitted these documents within 01 year are not required for re-submission)</w:t>
            </w:r>
          </w:p>
          <w:p w14:paraId="290CE03C" w14:textId="22030203" w:rsidR="009A10B5" w:rsidRPr="00EE54C1" w:rsidRDefault="009A10B5" w:rsidP="00402DC9">
            <w:pPr>
              <w:spacing w:after="0" w:line="240" w:lineRule="auto"/>
              <w:rPr>
                <w:rFonts w:ascii="Arial" w:hAnsi="Arial" w:cs="Arial"/>
              </w:rPr>
            </w:pPr>
            <w:r w:rsidRPr="00EE54C1">
              <w:rPr>
                <w:rFonts w:ascii="Arial" w:eastAsia="Times New Roman" w:hAnsi="Arial" w:cs="Arial"/>
                <w:i/>
                <w:iCs/>
              </w:rPr>
              <w:t>Evidence: Supplier submits 01 scan/ copy of certificate</w:t>
            </w:r>
            <w:r w:rsidRPr="00EE54C1">
              <w:rPr>
                <w:rFonts w:ascii="Arial" w:eastAsia="Times New Roman" w:hAnsi="Arial" w:cs="Arial"/>
              </w:rPr>
              <w:t> </w:t>
            </w:r>
          </w:p>
        </w:tc>
        <w:tc>
          <w:tcPr>
            <w:tcW w:w="1843" w:type="dxa"/>
            <w:shd w:val="clear" w:color="auto" w:fill="BFBFBF" w:themeFill="background1" w:themeFillShade="BF"/>
            <w:vAlign w:val="center"/>
          </w:tcPr>
          <w:p w14:paraId="6E031923" w14:textId="77777777" w:rsidR="00CA58D3" w:rsidRPr="00EE54C1" w:rsidRDefault="00CA58D3" w:rsidP="00402DC9">
            <w:pPr>
              <w:spacing w:after="0" w:line="240" w:lineRule="auto"/>
              <w:jc w:val="center"/>
              <w:rPr>
                <w:rFonts w:ascii="Arial" w:hAnsi="Arial" w:cs="Arial"/>
                <w:b/>
              </w:rPr>
            </w:pPr>
            <w:r w:rsidRPr="00EE54C1">
              <w:rPr>
                <w:rFonts w:ascii="Arial" w:hAnsi="Arial" w:cs="Arial"/>
                <w:b/>
              </w:rPr>
              <w:t>Yes / No</w:t>
            </w:r>
          </w:p>
        </w:tc>
        <w:tc>
          <w:tcPr>
            <w:tcW w:w="2786" w:type="dxa"/>
            <w:shd w:val="clear" w:color="auto" w:fill="BFBFBF" w:themeFill="background1" w:themeFillShade="BF"/>
            <w:vAlign w:val="center"/>
          </w:tcPr>
          <w:p w14:paraId="07E84E87" w14:textId="77777777" w:rsidR="00CA58D3" w:rsidRPr="00EE54C1" w:rsidRDefault="00CA58D3" w:rsidP="00402DC9">
            <w:pPr>
              <w:spacing w:after="0" w:line="240" w:lineRule="auto"/>
              <w:jc w:val="center"/>
              <w:rPr>
                <w:rFonts w:ascii="Arial" w:hAnsi="Arial" w:cs="Arial"/>
                <w:b/>
              </w:rPr>
            </w:pPr>
            <w:r w:rsidRPr="00EE54C1">
              <w:rPr>
                <w:rFonts w:ascii="Arial" w:hAnsi="Arial" w:cs="Arial"/>
                <w:b/>
              </w:rPr>
              <w:t>Comments</w:t>
            </w:r>
          </w:p>
        </w:tc>
      </w:tr>
      <w:tr w:rsidR="00CA58D3" w:rsidRPr="00EE54C1" w14:paraId="43F20263" w14:textId="77777777" w:rsidTr="2E251FB5">
        <w:trPr>
          <w:trHeight w:val="1865"/>
        </w:trPr>
        <w:tc>
          <w:tcPr>
            <w:tcW w:w="671" w:type="dxa"/>
            <w:vMerge/>
            <w:vAlign w:val="center"/>
          </w:tcPr>
          <w:p w14:paraId="40BD0721" w14:textId="77777777" w:rsidR="00CA58D3" w:rsidRPr="00EE54C1" w:rsidRDefault="00CA58D3" w:rsidP="00402DC9">
            <w:pPr>
              <w:spacing w:after="0" w:line="240" w:lineRule="auto"/>
              <w:rPr>
                <w:rFonts w:ascii="Arial" w:hAnsi="Arial" w:cs="Arial"/>
                <w:b/>
                <w:i/>
              </w:rPr>
            </w:pPr>
          </w:p>
        </w:tc>
        <w:tc>
          <w:tcPr>
            <w:tcW w:w="4425" w:type="dxa"/>
            <w:vMerge/>
            <w:vAlign w:val="center"/>
          </w:tcPr>
          <w:p w14:paraId="2EC752A2" w14:textId="77777777" w:rsidR="00CA58D3" w:rsidRPr="00EE54C1" w:rsidRDefault="00CA58D3" w:rsidP="00402DC9">
            <w:pPr>
              <w:spacing w:after="0" w:line="240" w:lineRule="auto"/>
              <w:rPr>
                <w:rFonts w:ascii="Arial" w:hAnsi="Arial" w:cs="Arial"/>
              </w:rPr>
            </w:pPr>
          </w:p>
        </w:tc>
        <w:tc>
          <w:tcPr>
            <w:tcW w:w="1843" w:type="dxa"/>
            <w:vAlign w:val="center"/>
          </w:tcPr>
          <w:p w14:paraId="2FB9DBEE" w14:textId="77777777" w:rsidR="00CA58D3" w:rsidRPr="00EE54C1" w:rsidRDefault="00CA58D3" w:rsidP="00402DC9">
            <w:pPr>
              <w:spacing w:after="0" w:line="240" w:lineRule="auto"/>
              <w:jc w:val="center"/>
              <w:rPr>
                <w:rFonts w:ascii="Arial" w:hAnsi="Arial" w:cs="Arial"/>
              </w:rPr>
            </w:pPr>
          </w:p>
        </w:tc>
        <w:tc>
          <w:tcPr>
            <w:tcW w:w="2786" w:type="dxa"/>
            <w:vAlign w:val="center"/>
          </w:tcPr>
          <w:p w14:paraId="08371374" w14:textId="77777777" w:rsidR="00CA58D3" w:rsidRPr="00EE54C1" w:rsidRDefault="00CA58D3" w:rsidP="00402DC9">
            <w:pPr>
              <w:spacing w:after="0" w:line="240" w:lineRule="auto"/>
              <w:rPr>
                <w:rFonts w:ascii="Arial" w:hAnsi="Arial" w:cs="Arial"/>
              </w:rPr>
            </w:pPr>
          </w:p>
        </w:tc>
      </w:tr>
    </w:tbl>
    <w:p w14:paraId="45BEB753" w14:textId="77777777" w:rsidR="00804087" w:rsidRPr="00EE54C1" w:rsidRDefault="00804087">
      <w:pPr>
        <w:rPr>
          <w:rFonts w:ascii="Arial" w:eastAsiaTheme="majorEastAsia" w:hAnsi="Arial" w:cs="Arial"/>
          <w:b/>
        </w:rPr>
      </w:pPr>
      <w:r w:rsidRPr="00EE54C1">
        <w:rPr>
          <w:rFonts w:ascii="Arial" w:hAnsi="Arial" w:cs="Arial"/>
          <w:b/>
        </w:rPr>
        <w:br w:type="page"/>
      </w:r>
    </w:p>
    <w:p w14:paraId="77AA76B5" w14:textId="2E45C5B7" w:rsidR="00291AA4" w:rsidRPr="00EE54C1" w:rsidRDefault="0071432C" w:rsidP="00B2292B">
      <w:pPr>
        <w:pStyle w:val="Heading2"/>
        <w:jc w:val="center"/>
        <w:rPr>
          <w:rFonts w:ascii="Arial" w:hAnsi="Arial" w:cs="Arial"/>
          <w:b/>
          <w:color w:val="auto"/>
          <w:sz w:val="20"/>
          <w:szCs w:val="20"/>
        </w:rPr>
      </w:pPr>
      <w:r w:rsidRPr="00EE54C1">
        <w:rPr>
          <w:rFonts w:ascii="Arial" w:hAnsi="Arial" w:cs="Arial"/>
          <w:b/>
          <w:color w:val="auto"/>
          <w:sz w:val="20"/>
          <w:szCs w:val="20"/>
        </w:rPr>
        <w:lastRenderedPageBreak/>
        <w:t>SECTION 2</w:t>
      </w:r>
      <w:r w:rsidR="0095148D" w:rsidRPr="00EE54C1">
        <w:rPr>
          <w:rFonts w:ascii="Arial" w:hAnsi="Arial" w:cs="Arial"/>
          <w:b/>
          <w:color w:val="auto"/>
          <w:sz w:val="20"/>
          <w:szCs w:val="20"/>
        </w:rPr>
        <w:t xml:space="preserve"> – CAPABILITY</w:t>
      </w:r>
      <w:r w:rsidR="00626E30" w:rsidRPr="00EE54C1">
        <w:rPr>
          <w:rFonts w:ascii="Arial" w:hAnsi="Arial" w:cs="Arial"/>
          <w:b/>
          <w:color w:val="auto"/>
          <w:sz w:val="20"/>
          <w:szCs w:val="20"/>
        </w:rPr>
        <w:t xml:space="preserve"> &amp; SUSTAINABILITY</w:t>
      </w:r>
      <w:r w:rsidR="0095148D" w:rsidRPr="00EE54C1">
        <w:rPr>
          <w:rFonts w:ascii="Arial" w:hAnsi="Arial" w:cs="Arial"/>
          <w:b/>
          <w:color w:val="auto"/>
          <w:sz w:val="20"/>
          <w:szCs w:val="20"/>
        </w:rPr>
        <w:t xml:space="preserve"> QUESTIONS</w:t>
      </w:r>
    </w:p>
    <w:p w14:paraId="61990659" w14:textId="77777777" w:rsidR="00814A30" w:rsidRPr="00EE54C1" w:rsidRDefault="00814A30" w:rsidP="00814A30">
      <w:pPr>
        <w:spacing w:before="100" w:beforeAutospacing="1"/>
        <w:jc w:val="center"/>
        <w:rPr>
          <w:rFonts w:ascii="Arial" w:hAnsi="Arial" w:cs="Arial"/>
          <w:b/>
          <w:bCs/>
          <w:i/>
          <w:spacing w:val="-3"/>
        </w:rPr>
      </w:pPr>
      <w:r w:rsidRPr="00EE54C1">
        <w:rPr>
          <w:rFonts w:ascii="Arial" w:hAnsi="Arial" w:cs="Arial"/>
          <w:b/>
          <w:bCs/>
          <w:i/>
          <w:spacing w:val="-3"/>
        </w:rPr>
        <w:t>Instructions – Bidders are required to complete all sections of the below table.</w:t>
      </w:r>
    </w:p>
    <w:tbl>
      <w:tblPr>
        <w:tblStyle w:val="TableGrid2"/>
        <w:tblW w:w="0" w:type="auto"/>
        <w:tblLook w:val="04A0" w:firstRow="1" w:lastRow="0" w:firstColumn="1" w:lastColumn="0" w:noHBand="0" w:noVBand="1"/>
      </w:tblPr>
      <w:tblGrid>
        <w:gridCol w:w="696"/>
        <w:gridCol w:w="5395"/>
        <w:gridCol w:w="1701"/>
        <w:gridCol w:w="1760"/>
      </w:tblGrid>
      <w:tr w:rsidR="0095148D" w:rsidRPr="00EE54C1" w14:paraId="7733C052" w14:textId="77777777" w:rsidTr="2E251FB5">
        <w:trPr>
          <w:trHeight w:val="543"/>
          <w:tblHeader/>
        </w:trPr>
        <w:tc>
          <w:tcPr>
            <w:tcW w:w="696" w:type="dxa"/>
            <w:shd w:val="clear" w:color="auto" w:fill="FF0000"/>
            <w:vAlign w:val="center"/>
          </w:tcPr>
          <w:p w14:paraId="46956344" w14:textId="77777777" w:rsidR="0095148D" w:rsidRPr="00EE54C1" w:rsidRDefault="0095148D" w:rsidP="0081686E">
            <w:pPr>
              <w:spacing w:after="0" w:line="240" w:lineRule="auto"/>
              <w:jc w:val="center"/>
              <w:rPr>
                <w:rFonts w:ascii="Arial" w:hAnsi="Arial" w:cs="Arial"/>
                <w:b/>
                <w:color w:val="FFFFFF"/>
              </w:rPr>
            </w:pPr>
            <w:r w:rsidRPr="00EE54C1">
              <w:rPr>
                <w:rFonts w:ascii="Arial" w:hAnsi="Arial" w:cs="Arial"/>
                <w:b/>
                <w:color w:val="FFFFFF"/>
              </w:rPr>
              <w:t>Item</w:t>
            </w:r>
          </w:p>
        </w:tc>
        <w:tc>
          <w:tcPr>
            <w:tcW w:w="5395" w:type="dxa"/>
            <w:shd w:val="clear" w:color="auto" w:fill="FF0000"/>
            <w:vAlign w:val="center"/>
          </w:tcPr>
          <w:p w14:paraId="6C0E06DC" w14:textId="77777777" w:rsidR="0095148D" w:rsidRPr="00EE54C1" w:rsidRDefault="0095148D" w:rsidP="0081686E">
            <w:pPr>
              <w:spacing w:after="0" w:line="240" w:lineRule="auto"/>
              <w:jc w:val="center"/>
              <w:rPr>
                <w:rFonts w:ascii="Arial" w:hAnsi="Arial" w:cs="Arial"/>
                <w:b/>
                <w:color w:val="FFFFFF"/>
              </w:rPr>
            </w:pPr>
            <w:r w:rsidRPr="00EE54C1">
              <w:rPr>
                <w:rFonts w:ascii="Arial" w:hAnsi="Arial" w:cs="Arial"/>
                <w:b/>
                <w:color w:val="FFFFFF"/>
              </w:rPr>
              <w:t>Question</w:t>
            </w:r>
          </w:p>
        </w:tc>
        <w:tc>
          <w:tcPr>
            <w:tcW w:w="3461" w:type="dxa"/>
            <w:gridSpan w:val="2"/>
            <w:shd w:val="clear" w:color="auto" w:fill="FF0000"/>
            <w:vAlign w:val="center"/>
          </w:tcPr>
          <w:p w14:paraId="712A19FC" w14:textId="77777777" w:rsidR="0095148D" w:rsidRPr="00EE54C1" w:rsidRDefault="0095148D" w:rsidP="0081686E">
            <w:pPr>
              <w:spacing w:after="0" w:line="240" w:lineRule="auto"/>
              <w:jc w:val="center"/>
              <w:rPr>
                <w:rFonts w:ascii="Arial" w:hAnsi="Arial" w:cs="Arial"/>
                <w:b/>
                <w:color w:val="FFFFFF"/>
              </w:rPr>
            </w:pPr>
            <w:r w:rsidRPr="00EE54C1">
              <w:rPr>
                <w:rFonts w:ascii="Arial" w:hAnsi="Arial" w:cs="Arial"/>
                <w:b/>
                <w:color w:val="FFFFFF"/>
              </w:rPr>
              <w:t>Bidder Response</w:t>
            </w:r>
          </w:p>
        </w:tc>
      </w:tr>
      <w:tr w:rsidR="00E32DC5" w:rsidRPr="00EE54C1" w14:paraId="47D1010E" w14:textId="77777777" w:rsidTr="2E251FB5">
        <w:trPr>
          <w:trHeight w:val="300"/>
        </w:trPr>
        <w:tc>
          <w:tcPr>
            <w:tcW w:w="696" w:type="dxa"/>
            <w:shd w:val="clear" w:color="auto" w:fill="C2D69B" w:themeFill="accent3" w:themeFillTint="99"/>
            <w:vAlign w:val="center"/>
          </w:tcPr>
          <w:p w14:paraId="2DBCDEFE" w14:textId="67862DD6" w:rsidR="00E32DC5" w:rsidRPr="005B385C" w:rsidRDefault="00E32DC5" w:rsidP="005B385C">
            <w:pPr>
              <w:spacing w:after="0" w:line="240" w:lineRule="auto"/>
              <w:jc w:val="center"/>
              <w:rPr>
                <w:rFonts w:ascii="Arial" w:hAnsi="Arial" w:cs="Arial"/>
                <w:b/>
              </w:rPr>
            </w:pPr>
            <w:r w:rsidRPr="005B385C">
              <w:rPr>
                <w:rFonts w:ascii="Arial" w:hAnsi="Arial" w:cs="Arial"/>
                <w:b/>
                <w:color w:val="000000" w:themeColor="text1"/>
              </w:rPr>
              <w:t>I</w:t>
            </w:r>
          </w:p>
        </w:tc>
        <w:tc>
          <w:tcPr>
            <w:tcW w:w="5395" w:type="dxa"/>
            <w:shd w:val="clear" w:color="auto" w:fill="C2D69B" w:themeFill="accent3" w:themeFillTint="99"/>
            <w:vAlign w:val="center"/>
          </w:tcPr>
          <w:p w14:paraId="41C37750" w14:textId="21995212" w:rsidR="00E32DC5" w:rsidRPr="00EE54C1" w:rsidRDefault="00E32DC5" w:rsidP="00E32DC5">
            <w:pPr>
              <w:spacing w:after="0" w:line="240" w:lineRule="auto"/>
              <w:ind w:left="89"/>
              <w:jc w:val="both"/>
              <w:textAlignment w:val="baseline"/>
              <w:rPr>
                <w:rFonts w:ascii="Arial" w:eastAsia="Times New Roman" w:hAnsi="Arial" w:cs="Arial"/>
                <w:b/>
                <w:bCs/>
              </w:rPr>
            </w:pPr>
            <w:r w:rsidRPr="00EE54C1">
              <w:rPr>
                <w:rFonts w:ascii="Arial" w:hAnsi="Arial" w:cs="Arial"/>
                <w:b/>
                <w:color w:val="000000" w:themeColor="text1"/>
              </w:rPr>
              <w:t>Capability criteria</w:t>
            </w:r>
          </w:p>
        </w:tc>
        <w:tc>
          <w:tcPr>
            <w:tcW w:w="1701" w:type="dxa"/>
            <w:shd w:val="clear" w:color="auto" w:fill="C2D69B" w:themeFill="accent3" w:themeFillTint="99"/>
            <w:vAlign w:val="center"/>
          </w:tcPr>
          <w:p w14:paraId="02C50505" w14:textId="77777777" w:rsidR="00E32DC5" w:rsidRPr="00EE54C1" w:rsidRDefault="00E32DC5" w:rsidP="00E32DC5">
            <w:pPr>
              <w:spacing w:after="0" w:line="240" w:lineRule="auto"/>
              <w:jc w:val="center"/>
              <w:rPr>
                <w:rFonts w:ascii="Arial" w:hAnsi="Arial" w:cs="Arial"/>
                <w:b/>
              </w:rPr>
            </w:pPr>
          </w:p>
        </w:tc>
        <w:tc>
          <w:tcPr>
            <w:tcW w:w="1760" w:type="dxa"/>
            <w:shd w:val="clear" w:color="auto" w:fill="C2D69B" w:themeFill="accent3" w:themeFillTint="99"/>
            <w:vAlign w:val="center"/>
          </w:tcPr>
          <w:p w14:paraId="5B5E32D5" w14:textId="77777777" w:rsidR="00E32DC5" w:rsidRPr="00EE54C1" w:rsidRDefault="00E32DC5" w:rsidP="00E32DC5">
            <w:pPr>
              <w:spacing w:after="0" w:line="240" w:lineRule="auto"/>
              <w:jc w:val="center"/>
              <w:rPr>
                <w:rFonts w:ascii="Arial" w:hAnsi="Arial" w:cs="Arial"/>
                <w:b/>
              </w:rPr>
            </w:pPr>
          </w:p>
        </w:tc>
      </w:tr>
      <w:tr w:rsidR="00E32DC5" w:rsidRPr="00EE54C1" w14:paraId="45DAE28E" w14:textId="77777777" w:rsidTr="2E251FB5">
        <w:trPr>
          <w:trHeight w:val="300"/>
        </w:trPr>
        <w:tc>
          <w:tcPr>
            <w:tcW w:w="696" w:type="dxa"/>
            <w:vMerge w:val="restart"/>
            <w:vAlign w:val="center"/>
          </w:tcPr>
          <w:p w14:paraId="29506808" w14:textId="1ADB7509" w:rsidR="00E32DC5" w:rsidRPr="005B385C" w:rsidRDefault="00E32DC5" w:rsidP="005B385C">
            <w:pPr>
              <w:spacing w:after="0" w:line="240" w:lineRule="auto"/>
              <w:jc w:val="center"/>
              <w:rPr>
                <w:rFonts w:ascii="Arial" w:hAnsi="Arial" w:cs="Arial"/>
                <w:b/>
              </w:rPr>
            </w:pPr>
            <w:r w:rsidRPr="005B385C">
              <w:rPr>
                <w:rFonts w:ascii="Arial" w:hAnsi="Arial" w:cs="Arial"/>
                <w:b/>
              </w:rPr>
              <w:t>1</w:t>
            </w:r>
          </w:p>
        </w:tc>
        <w:tc>
          <w:tcPr>
            <w:tcW w:w="5395" w:type="dxa"/>
            <w:vMerge w:val="restart"/>
            <w:vAlign w:val="center"/>
          </w:tcPr>
          <w:p w14:paraId="7E0D68BD" w14:textId="77777777" w:rsidR="00E32DC5" w:rsidRPr="00EE54C1" w:rsidRDefault="00E32DC5" w:rsidP="00E32DC5">
            <w:pPr>
              <w:spacing w:after="0" w:line="240" w:lineRule="auto"/>
              <w:ind w:left="89"/>
              <w:jc w:val="both"/>
              <w:textAlignment w:val="baseline"/>
              <w:rPr>
                <w:rFonts w:ascii="Arial" w:eastAsia="Times New Roman" w:hAnsi="Arial" w:cs="Arial"/>
              </w:rPr>
            </w:pPr>
            <w:r w:rsidRPr="00EE54C1">
              <w:rPr>
                <w:rFonts w:ascii="Arial" w:eastAsia="Times New Roman" w:hAnsi="Arial" w:cs="Arial"/>
                <w:b/>
                <w:bCs/>
              </w:rPr>
              <w:t>Technical proposal to implement the ToR, which included:</w:t>
            </w:r>
            <w:r w:rsidRPr="00EE54C1">
              <w:rPr>
                <w:rFonts w:ascii="Arial" w:eastAsia="Times New Roman" w:hAnsi="Arial" w:cs="Arial"/>
              </w:rPr>
              <w:t> </w:t>
            </w:r>
          </w:p>
          <w:p w14:paraId="63781338" w14:textId="217A0E72" w:rsidR="00E32DC5" w:rsidRPr="00EE54C1" w:rsidRDefault="00E32DC5" w:rsidP="00E32DC5">
            <w:pPr>
              <w:pStyle w:val="ListParagraph"/>
              <w:numPr>
                <w:ilvl w:val="7"/>
                <w:numId w:val="31"/>
              </w:numPr>
              <w:spacing w:after="0" w:line="240" w:lineRule="auto"/>
              <w:ind w:left="462" w:right="95"/>
              <w:jc w:val="both"/>
              <w:rPr>
                <w:rFonts w:ascii="Arial" w:eastAsia="Times New Roman" w:hAnsi="Arial" w:cs="Arial"/>
              </w:rPr>
            </w:pPr>
            <w:r w:rsidRPr="00EE54C1">
              <w:rPr>
                <w:rFonts w:ascii="Arial" w:eastAsia="Times New Roman" w:hAnsi="Arial" w:cs="Arial"/>
              </w:rPr>
              <w:t>Implementation plan</w:t>
            </w:r>
            <w:r w:rsidRPr="00EE54C1">
              <w:rPr>
                <w:rFonts w:ascii="Arial" w:eastAsia="Times New Roman" w:hAnsi="Arial" w:cs="Arial"/>
                <w:b/>
                <w:bCs/>
              </w:rPr>
              <w:t xml:space="preserve"> </w:t>
            </w:r>
            <w:r w:rsidRPr="00EE54C1">
              <w:rPr>
                <w:rFonts w:ascii="Arial" w:eastAsia="Times New Roman" w:hAnsi="Arial" w:cs="Arial"/>
              </w:rPr>
              <w:t xml:space="preserve">with clear methodology and timeline: </w:t>
            </w:r>
            <w:r w:rsidRPr="00EE54C1">
              <w:rPr>
                <w:rFonts w:ascii="Arial" w:eastAsia="Times New Roman" w:hAnsi="Arial" w:cs="Arial"/>
                <w:b/>
                <w:bCs/>
              </w:rPr>
              <w:t>20%</w:t>
            </w:r>
            <w:r w:rsidRPr="00EE54C1">
              <w:rPr>
                <w:rFonts w:ascii="Arial" w:eastAsia="Times New Roman" w:hAnsi="Arial" w:cs="Arial"/>
              </w:rPr>
              <w:t> </w:t>
            </w:r>
          </w:p>
          <w:p w14:paraId="10862F3A" w14:textId="77777777" w:rsidR="00E32DC5" w:rsidRPr="00EE54C1" w:rsidRDefault="00E32DC5" w:rsidP="00E32DC5">
            <w:pPr>
              <w:pStyle w:val="ListParagraph"/>
              <w:numPr>
                <w:ilvl w:val="0"/>
                <w:numId w:val="28"/>
              </w:numPr>
              <w:spacing w:after="0" w:line="240" w:lineRule="auto"/>
              <w:ind w:left="462" w:right="95"/>
              <w:jc w:val="both"/>
              <w:rPr>
                <w:rFonts w:ascii="Arial" w:eastAsia="Times New Roman" w:hAnsi="Arial" w:cs="Arial"/>
              </w:rPr>
            </w:pPr>
            <w:r w:rsidRPr="00EE54C1">
              <w:rPr>
                <w:rFonts w:ascii="Arial" w:eastAsia="Times New Roman" w:hAnsi="Arial" w:cs="Arial"/>
              </w:rPr>
              <w:t xml:space="preserve">Number and CVs of staff assigned are clearly stated: </w:t>
            </w:r>
            <w:r w:rsidRPr="00EE54C1">
              <w:rPr>
                <w:rFonts w:ascii="Arial" w:eastAsia="Times New Roman" w:hAnsi="Arial" w:cs="Arial"/>
                <w:b/>
                <w:bCs/>
              </w:rPr>
              <w:t>5%</w:t>
            </w:r>
          </w:p>
          <w:p w14:paraId="06CE7C6C" w14:textId="77777777" w:rsidR="00E32DC5" w:rsidRPr="00EE54C1" w:rsidRDefault="00E32DC5" w:rsidP="00E32DC5">
            <w:pPr>
              <w:pStyle w:val="ListParagraph"/>
              <w:numPr>
                <w:ilvl w:val="0"/>
                <w:numId w:val="28"/>
              </w:numPr>
              <w:spacing w:after="0" w:line="240" w:lineRule="auto"/>
              <w:ind w:left="462" w:right="95"/>
              <w:jc w:val="both"/>
              <w:rPr>
                <w:rFonts w:ascii="Arial" w:eastAsia="Times New Roman" w:hAnsi="Arial" w:cs="Arial"/>
              </w:rPr>
            </w:pPr>
            <w:r w:rsidRPr="00EE54C1">
              <w:rPr>
                <w:rFonts w:ascii="Arial" w:eastAsia="Times New Roman" w:hAnsi="Arial" w:cs="Arial"/>
              </w:rPr>
              <w:t xml:space="preserve">Number of days per trip are clearly stated: </w:t>
            </w:r>
            <w:r w:rsidRPr="00EE54C1">
              <w:rPr>
                <w:rFonts w:ascii="Arial" w:eastAsia="Times New Roman" w:hAnsi="Arial" w:cs="Arial"/>
                <w:b/>
                <w:bCs/>
              </w:rPr>
              <w:t>5%</w:t>
            </w:r>
          </w:p>
          <w:p w14:paraId="3A87DF20" w14:textId="77777777" w:rsidR="00E32DC5" w:rsidRPr="00EE54C1" w:rsidRDefault="00E32DC5" w:rsidP="00E32DC5">
            <w:pPr>
              <w:pStyle w:val="ListParagraph"/>
              <w:numPr>
                <w:ilvl w:val="0"/>
                <w:numId w:val="28"/>
              </w:numPr>
              <w:spacing w:after="0" w:line="240" w:lineRule="auto"/>
              <w:ind w:left="462" w:right="95"/>
              <w:jc w:val="both"/>
              <w:rPr>
                <w:rFonts w:ascii="Arial" w:eastAsia="Times New Roman" w:hAnsi="Arial" w:cs="Arial"/>
              </w:rPr>
            </w:pPr>
            <w:r w:rsidRPr="00EE54C1">
              <w:rPr>
                <w:rFonts w:ascii="Arial" w:eastAsia="Times New Roman" w:hAnsi="Arial" w:cs="Arial"/>
              </w:rPr>
              <w:t xml:space="preserve">Number of trips per project are clearly stated: </w:t>
            </w:r>
            <w:r w:rsidRPr="00EE54C1">
              <w:rPr>
                <w:rFonts w:ascii="Arial" w:eastAsia="Times New Roman" w:hAnsi="Arial" w:cs="Arial"/>
                <w:b/>
                <w:bCs/>
              </w:rPr>
              <w:t>5%</w:t>
            </w:r>
          </w:p>
          <w:p w14:paraId="0987A8B1" w14:textId="77777777" w:rsidR="00E32DC5" w:rsidRPr="00EE54C1" w:rsidRDefault="00E32DC5" w:rsidP="00E32DC5">
            <w:pPr>
              <w:pStyle w:val="ListParagraph"/>
              <w:numPr>
                <w:ilvl w:val="0"/>
                <w:numId w:val="28"/>
              </w:numPr>
              <w:spacing w:after="0" w:line="240" w:lineRule="auto"/>
              <w:ind w:left="462" w:right="95"/>
              <w:jc w:val="both"/>
              <w:rPr>
                <w:rFonts w:ascii="Arial" w:eastAsia="Times New Roman" w:hAnsi="Arial" w:cs="Arial"/>
              </w:rPr>
            </w:pPr>
            <w:r w:rsidRPr="00EE54C1">
              <w:rPr>
                <w:rFonts w:ascii="Arial" w:eastAsia="Times New Roman" w:hAnsi="Arial" w:cs="Arial"/>
              </w:rPr>
              <w:t xml:space="preserve">Methodology is well explained: </w:t>
            </w:r>
            <w:r w:rsidRPr="00EE54C1">
              <w:rPr>
                <w:rFonts w:ascii="Arial" w:eastAsia="Times New Roman" w:hAnsi="Arial" w:cs="Arial"/>
                <w:b/>
                <w:bCs/>
              </w:rPr>
              <w:t>5%</w:t>
            </w:r>
            <w:r w:rsidRPr="00EE54C1">
              <w:rPr>
                <w:rFonts w:ascii="Arial" w:eastAsia="Times New Roman" w:hAnsi="Arial" w:cs="Arial"/>
              </w:rPr>
              <w:t xml:space="preserve"> </w:t>
            </w:r>
          </w:p>
          <w:p w14:paraId="345F4E84" w14:textId="15A7B183" w:rsidR="00E32DC5" w:rsidRPr="00EE54C1" w:rsidRDefault="00E32DC5" w:rsidP="00E32DC5">
            <w:pPr>
              <w:pStyle w:val="ListParagraph"/>
              <w:numPr>
                <w:ilvl w:val="1"/>
                <w:numId w:val="31"/>
              </w:numPr>
              <w:spacing w:after="0" w:line="240" w:lineRule="auto"/>
              <w:ind w:left="462" w:right="95"/>
              <w:jc w:val="both"/>
              <w:rPr>
                <w:rFonts w:ascii="Arial" w:eastAsia="Times New Roman" w:hAnsi="Arial" w:cs="Arial"/>
              </w:rPr>
            </w:pPr>
            <w:r w:rsidRPr="00EE54C1">
              <w:rPr>
                <w:rFonts w:ascii="Arial" w:eastAsia="Times New Roman" w:hAnsi="Arial" w:cs="Arial"/>
                <w:color w:val="000000" w:themeColor="text1"/>
              </w:rPr>
              <w:t xml:space="preserve">Proven track record of providing financial monitoring, auditing, or compliance services to INGOs or donor-funded projects: </w:t>
            </w:r>
            <w:r w:rsidRPr="00EE54C1">
              <w:rPr>
                <w:rFonts w:ascii="Arial" w:eastAsia="Times New Roman" w:hAnsi="Arial" w:cs="Arial"/>
                <w:b/>
                <w:bCs/>
                <w:color w:val="000000" w:themeColor="text1"/>
              </w:rPr>
              <w:t>10%</w:t>
            </w:r>
          </w:p>
          <w:p w14:paraId="4753EAFB" w14:textId="77777777" w:rsidR="00E32DC5" w:rsidRPr="00EE54C1" w:rsidRDefault="00E32DC5" w:rsidP="00E32DC5">
            <w:pPr>
              <w:pStyle w:val="ListParagraph"/>
              <w:numPr>
                <w:ilvl w:val="0"/>
                <w:numId w:val="29"/>
              </w:numPr>
              <w:spacing w:after="0" w:line="240" w:lineRule="auto"/>
              <w:ind w:left="462" w:right="95"/>
              <w:jc w:val="both"/>
              <w:textAlignment w:val="baseline"/>
              <w:rPr>
                <w:rFonts w:ascii="Arial" w:eastAsia="Times New Roman" w:hAnsi="Arial" w:cs="Arial"/>
              </w:rPr>
            </w:pPr>
            <w:r w:rsidRPr="00EE54C1">
              <w:rPr>
                <w:rFonts w:ascii="Arial" w:eastAsia="Times New Roman" w:hAnsi="Arial" w:cs="Arial"/>
              </w:rPr>
              <w:t xml:space="preserve">Names of agreements/contracts that have been executed are fully listed, with 02 sample agreements/contracts within the last 02 years submitted (sensitive information can be deleted/covered in the submission). For each agreement or contract provided: </w:t>
            </w:r>
            <w:r w:rsidRPr="00EE54C1">
              <w:rPr>
                <w:rFonts w:ascii="Arial" w:eastAsia="Times New Roman" w:hAnsi="Arial" w:cs="Arial"/>
                <w:b/>
                <w:bCs/>
              </w:rPr>
              <w:t>5%</w:t>
            </w:r>
          </w:p>
          <w:p w14:paraId="0CB3BFC5" w14:textId="796A6E88" w:rsidR="00E32DC5" w:rsidRPr="00EE54C1" w:rsidRDefault="00E32DC5" w:rsidP="00E32DC5">
            <w:pPr>
              <w:spacing w:after="0" w:line="240" w:lineRule="auto"/>
              <w:rPr>
                <w:rFonts w:ascii="Arial" w:hAnsi="Arial" w:cs="Arial"/>
                <w:b/>
              </w:rPr>
            </w:pPr>
            <w:r w:rsidRPr="00EE54C1">
              <w:rPr>
                <w:rFonts w:ascii="Arial" w:eastAsia="Times New Roman" w:hAnsi="Arial" w:cs="Arial"/>
                <w:i/>
                <w:iCs/>
              </w:rPr>
              <w:t>Evidence: Technical Proposal</w:t>
            </w:r>
            <w:r w:rsidRPr="00EE54C1">
              <w:rPr>
                <w:rFonts w:ascii="Arial" w:eastAsia="Times New Roman" w:hAnsi="Arial" w:cs="Arial"/>
              </w:rPr>
              <w:t xml:space="preserve"> </w:t>
            </w:r>
          </w:p>
        </w:tc>
        <w:tc>
          <w:tcPr>
            <w:tcW w:w="1701" w:type="dxa"/>
            <w:shd w:val="clear" w:color="auto" w:fill="BFBFBF" w:themeFill="background1" w:themeFillShade="BF"/>
            <w:vAlign w:val="center"/>
          </w:tcPr>
          <w:p w14:paraId="66D09945" w14:textId="5C8285FE" w:rsidR="00E32DC5" w:rsidRPr="00EE54C1" w:rsidRDefault="00E32DC5" w:rsidP="00E32DC5">
            <w:pPr>
              <w:spacing w:after="0" w:line="240" w:lineRule="auto"/>
              <w:jc w:val="center"/>
              <w:rPr>
                <w:rFonts w:ascii="Arial" w:hAnsi="Arial" w:cs="Arial"/>
                <w:b/>
              </w:rPr>
            </w:pPr>
            <w:r w:rsidRPr="00EE54C1">
              <w:rPr>
                <w:rFonts w:ascii="Arial" w:hAnsi="Arial" w:cs="Arial"/>
                <w:b/>
              </w:rPr>
              <w:t>Bidder Response</w:t>
            </w:r>
          </w:p>
        </w:tc>
        <w:tc>
          <w:tcPr>
            <w:tcW w:w="1760" w:type="dxa"/>
            <w:shd w:val="clear" w:color="auto" w:fill="BFBFBF" w:themeFill="background1" w:themeFillShade="BF"/>
            <w:vAlign w:val="center"/>
          </w:tcPr>
          <w:p w14:paraId="6B94C873" w14:textId="165B51BE" w:rsidR="00E32DC5" w:rsidRPr="00EE54C1" w:rsidRDefault="00E32DC5" w:rsidP="00E32DC5">
            <w:pPr>
              <w:spacing w:after="0" w:line="240" w:lineRule="auto"/>
              <w:jc w:val="center"/>
              <w:rPr>
                <w:rFonts w:ascii="Arial" w:hAnsi="Arial" w:cs="Arial"/>
                <w:b/>
              </w:rPr>
            </w:pPr>
            <w:r w:rsidRPr="00EE54C1">
              <w:rPr>
                <w:rFonts w:ascii="Arial" w:hAnsi="Arial" w:cs="Arial"/>
                <w:b/>
              </w:rPr>
              <w:t>Attachment</w:t>
            </w:r>
          </w:p>
        </w:tc>
      </w:tr>
      <w:tr w:rsidR="00E32DC5" w:rsidRPr="00EE54C1" w14:paraId="3A4C00DA" w14:textId="77777777" w:rsidTr="2E251FB5">
        <w:trPr>
          <w:trHeight w:val="4296"/>
        </w:trPr>
        <w:tc>
          <w:tcPr>
            <w:tcW w:w="696" w:type="dxa"/>
            <w:vMerge/>
            <w:vAlign w:val="center"/>
          </w:tcPr>
          <w:p w14:paraId="6642A7FC" w14:textId="251F91A2" w:rsidR="00E32DC5" w:rsidRPr="005B385C" w:rsidRDefault="00E32DC5" w:rsidP="005B385C">
            <w:pPr>
              <w:spacing w:after="0" w:line="240" w:lineRule="auto"/>
              <w:jc w:val="center"/>
              <w:rPr>
                <w:rFonts w:ascii="Arial" w:hAnsi="Arial" w:cs="Arial"/>
                <w:b/>
              </w:rPr>
            </w:pPr>
          </w:p>
        </w:tc>
        <w:tc>
          <w:tcPr>
            <w:tcW w:w="5395" w:type="dxa"/>
            <w:vMerge/>
            <w:vAlign w:val="center"/>
          </w:tcPr>
          <w:p w14:paraId="26336144" w14:textId="77777777" w:rsidR="00E32DC5" w:rsidRPr="00EE54C1" w:rsidRDefault="00E32DC5" w:rsidP="00E32DC5">
            <w:pPr>
              <w:spacing w:after="0" w:line="240" w:lineRule="auto"/>
              <w:rPr>
                <w:rFonts w:ascii="Arial" w:hAnsi="Arial" w:cs="Arial"/>
                <w:b/>
              </w:rPr>
            </w:pPr>
          </w:p>
        </w:tc>
        <w:tc>
          <w:tcPr>
            <w:tcW w:w="1701" w:type="dxa"/>
            <w:shd w:val="clear" w:color="auto" w:fill="FFFFFF" w:themeFill="background1"/>
            <w:vAlign w:val="center"/>
          </w:tcPr>
          <w:p w14:paraId="1C2724B4" w14:textId="77777777" w:rsidR="00E32DC5" w:rsidRPr="00EE54C1" w:rsidRDefault="00E32DC5" w:rsidP="00E32DC5">
            <w:pPr>
              <w:spacing w:after="0" w:line="240" w:lineRule="auto"/>
              <w:jc w:val="center"/>
              <w:rPr>
                <w:rFonts w:ascii="Arial" w:hAnsi="Arial" w:cs="Arial"/>
                <w:b/>
              </w:rPr>
            </w:pPr>
          </w:p>
        </w:tc>
        <w:tc>
          <w:tcPr>
            <w:tcW w:w="1760" w:type="dxa"/>
            <w:shd w:val="clear" w:color="auto" w:fill="FFFFFF" w:themeFill="background1"/>
            <w:vAlign w:val="center"/>
          </w:tcPr>
          <w:p w14:paraId="24B7CD4E" w14:textId="77777777" w:rsidR="00E32DC5" w:rsidRPr="00EE54C1" w:rsidRDefault="00E32DC5" w:rsidP="00E32DC5">
            <w:pPr>
              <w:spacing w:after="0" w:line="240" w:lineRule="auto"/>
              <w:jc w:val="center"/>
              <w:rPr>
                <w:rFonts w:ascii="Arial" w:hAnsi="Arial" w:cs="Arial"/>
                <w:b/>
              </w:rPr>
            </w:pPr>
          </w:p>
        </w:tc>
      </w:tr>
      <w:tr w:rsidR="00E32DC5" w:rsidRPr="00EE54C1" w14:paraId="61F4E026" w14:textId="77777777" w:rsidTr="2E251FB5">
        <w:trPr>
          <w:trHeight w:val="300"/>
        </w:trPr>
        <w:tc>
          <w:tcPr>
            <w:tcW w:w="696" w:type="dxa"/>
            <w:vMerge w:val="restart"/>
            <w:vAlign w:val="center"/>
          </w:tcPr>
          <w:p w14:paraId="3C778ECF" w14:textId="6EAFA80B" w:rsidR="00E32DC5" w:rsidRPr="005B385C" w:rsidRDefault="00E32DC5" w:rsidP="005B385C">
            <w:pPr>
              <w:spacing w:after="0" w:line="240" w:lineRule="auto"/>
              <w:jc w:val="center"/>
              <w:rPr>
                <w:rFonts w:ascii="Arial" w:hAnsi="Arial" w:cs="Arial"/>
                <w:b/>
              </w:rPr>
            </w:pPr>
            <w:r w:rsidRPr="005B385C">
              <w:rPr>
                <w:rFonts w:ascii="Arial" w:hAnsi="Arial" w:cs="Arial"/>
                <w:b/>
              </w:rPr>
              <w:t>2</w:t>
            </w:r>
          </w:p>
        </w:tc>
        <w:tc>
          <w:tcPr>
            <w:tcW w:w="5395" w:type="dxa"/>
            <w:vMerge w:val="restart"/>
            <w:vAlign w:val="center"/>
          </w:tcPr>
          <w:p w14:paraId="70AE5520" w14:textId="77777777" w:rsidR="00E32DC5" w:rsidRPr="00EE54C1" w:rsidRDefault="00E32DC5" w:rsidP="005B385C">
            <w:pPr>
              <w:spacing w:after="0"/>
              <w:ind w:right="34"/>
              <w:rPr>
                <w:rFonts w:ascii="Arial" w:hAnsi="Arial" w:cs="Arial"/>
                <w:b/>
                <w:bCs/>
              </w:rPr>
            </w:pPr>
            <w:r w:rsidRPr="00EE54C1">
              <w:rPr>
                <w:rFonts w:ascii="Arial" w:hAnsi="Arial" w:cs="Arial"/>
                <w:b/>
                <w:bCs/>
              </w:rPr>
              <w:t>Experience of audit manager</w:t>
            </w:r>
          </w:p>
          <w:p w14:paraId="6B049B97" w14:textId="38D84EA4" w:rsidR="00E32DC5" w:rsidRPr="00EE54C1" w:rsidRDefault="00E32DC5" w:rsidP="005B385C">
            <w:pPr>
              <w:spacing w:after="0" w:line="276" w:lineRule="auto"/>
              <w:ind w:right="34" w:firstLine="37"/>
              <w:rPr>
                <w:rFonts w:ascii="Arial" w:hAnsi="Arial" w:cs="Arial"/>
              </w:rPr>
            </w:pPr>
            <w:r w:rsidRPr="00EE54C1">
              <w:rPr>
                <w:rFonts w:ascii="Arial" w:hAnsi="Arial" w:cs="Arial"/>
                <w:b/>
                <w:bCs/>
              </w:rPr>
              <w:t>a.</w:t>
            </w:r>
            <w:r w:rsidRPr="00EE54C1">
              <w:rPr>
                <w:rFonts w:ascii="Arial" w:hAnsi="Arial" w:cs="Arial"/>
              </w:rPr>
              <w:t xml:space="preserve"> Years of experience as audit manager (minumum 2 years): </w:t>
            </w:r>
            <w:r w:rsidRPr="00EE54C1">
              <w:rPr>
                <w:rFonts w:ascii="Arial" w:hAnsi="Arial" w:cs="Arial"/>
                <w:b/>
                <w:bCs/>
              </w:rPr>
              <w:t>3%</w:t>
            </w:r>
          </w:p>
          <w:p w14:paraId="2AD1F082" w14:textId="77777777" w:rsidR="00E32DC5" w:rsidRPr="00EE54C1" w:rsidRDefault="00E32DC5" w:rsidP="005B385C">
            <w:pPr>
              <w:pStyle w:val="ListParagraph"/>
              <w:numPr>
                <w:ilvl w:val="0"/>
                <w:numId w:val="27"/>
              </w:numPr>
              <w:spacing w:after="0" w:line="276" w:lineRule="auto"/>
              <w:ind w:left="462" w:right="34" w:hanging="283"/>
              <w:rPr>
                <w:rFonts w:ascii="Arial" w:hAnsi="Arial" w:cs="Arial"/>
              </w:rPr>
            </w:pPr>
            <w:r w:rsidRPr="00EE54C1">
              <w:rPr>
                <w:rFonts w:ascii="Arial" w:hAnsi="Arial" w:cs="Arial"/>
              </w:rPr>
              <w:t>More than 2 years: 3%</w:t>
            </w:r>
          </w:p>
          <w:p w14:paraId="5304806B" w14:textId="77777777" w:rsidR="00E32DC5" w:rsidRPr="00EE54C1" w:rsidRDefault="00E32DC5" w:rsidP="005B385C">
            <w:pPr>
              <w:pStyle w:val="ListParagraph"/>
              <w:numPr>
                <w:ilvl w:val="0"/>
                <w:numId w:val="27"/>
              </w:numPr>
              <w:spacing w:after="0" w:line="276" w:lineRule="auto"/>
              <w:ind w:left="462" w:right="34" w:hanging="283"/>
              <w:rPr>
                <w:rFonts w:ascii="Arial" w:hAnsi="Arial" w:cs="Arial"/>
              </w:rPr>
            </w:pPr>
            <w:r w:rsidRPr="00EE54C1">
              <w:rPr>
                <w:rFonts w:ascii="Arial" w:hAnsi="Arial" w:cs="Arial"/>
              </w:rPr>
              <w:t>2 years: 2%</w:t>
            </w:r>
          </w:p>
          <w:p w14:paraId="6EBF76DD" w14:textId="77777777" w:rsidR="00E32DC5" w:rsidRPr="00EE54C1" w:rsidRDefault="00E32DC5" w:rsidP="005B385C">
            <w:pPr>
              <w:pStyle w:val="ListParagraph"/>
              <w:numPr>
                <w:ilvl w:val="0"/>
                <w:numId w:val="27"/>
              </w:numPr>
              <w:spacing w:after="0" w:line="276" w:lineRule="auto"/>
              <w:ind w:left="462" w:right="34" w:hanging="283"/>
              <w:rPr>
                <w:rFonts w:ascii="Arial" w:hAnsi="Arial" w:cs="Arial"/>
              </w:rPr>
            </w:pPr>
            <w:r w:rsidRPr="00EE54C1">
              <w:rPr>
                <w:rFonts w:ascii="Arial" w:hAnsi="Arial" w:cs="Arial"/>
              </w:rPr>
              <w:t>Under 2 years: 0%</w:t>
            </w:r>
          </w:p>
          <w:p w14:paraId="423FEF00" w14:textId="0186B3F8" w:rsidR="00E32DC5" w:rsidRPr="00EE54C1" w:rsidRDefault="00E32DC5" w:rsidP="005B385C">
            <w:pPr>
              <w:spacing w:after="0" w:line="276" w:lineRule="auto"/>
              <w:ind w:right="34" w:firstLine="37"/>
              <w:rPr>
                <w:rFonts w:ascii="Arial" w:hAnsi="Arial" w:cs="Arial"/>
              </w:rPr>
            </w:pPr>
            <w:r w:rsidRPr="00EE54C1">
              <w:rPr>
                <w:rFonts w:ascii="Arial" w:hAnsi="Arial" w:cs="Arial"/>
                <w:b/>
                <w:bCs/>
              </w:rPr>
              <w:t>b.</w:t>
            </w:r>
            <w:r w:rsidRPr="00EE54C1">
              <w:rPr>
                <w:rFonts w:ascii="Arial" w:hAnsi="Arial" w:cs="Arial"/>
              </w:rPr>
              <w:t xml:space="preserve"> Experience working with INGOs: </w:t>
            </w:r>
            <w:r w:rsidRPr="00EE54C1">
              <w:rPr>
                <w:rFonts w:ascii="Arial" w:hAnsi="Arial" w:cs="Arial"/>
                <w:b/>
                <w:bCs/>
              </w:rPr>
              <w:t>3%</w:t>
            </w:r>
          </w:p>
          <w:p w14:paraId="29C0B070" w14:textId="77777777" w:rsidR="00E32DC5" w:rsidRPr="00EE54C1" w:rsidRDefault="00E32DC5" w:rsidP="005B385C">
            <w:pPr>
              <w:pStyle w:val="ListParagraph"/>
              <w:numPr>
                <w:ilvl w:val="0"/>
                <w:numId w:val="27"/>
              </w:numPr>
              <w:spacing w:after="0" w:line="276" w:lineRule="auto"/>
              <w:ind w:left="462" w:right="34" w:hanging="260"/>
              <w:jc w:val="both"/>
              <w:rPr>
                <w:rFonts w:ascii="Arial" w:hAnsi="Arial" w:cs="Arial"/>
              </w:rPr>
            </w:pPr>
            <w:r w:rsidRPr="00EE54C1">
              <w:rPr>
                <w:rFonts w:ascii="Arial" w:hAnsi="Arial" w:cs="Arial"/>
              </w:rPr>
              <w:t>Minimum quantity of projects with INGOs within recent 2 years as Audit manager: 3 projects</w:t>
            </w:r>
          </w:p>
          <w:p w14:paraId="603D7F91" w14:textId="77777777" w:rsidR="00E32DC5" w:rsidRPr="00EE54C1" w:rsidRDefault="00E32DC5" w:rsidP="005B385C">
            <w:pPr>
              <w:pStyle w:val="ListParagraph"/>
              <w:numPr>
                <w:ilvl w:val="0"/>
                <w:numId w:val="27"/>
              </w:numPr>
              <w:spacing w:after="0" w:line="276" w:lineRule="auto"/>
              <w:ind w:left="462" w:right="34" w:hanging="260"/>
              <w:jc w:val="both"/>
              <w:rPr>
                <w:rFonts w:ascii="Arial" w:hAnsi="Arial" w:cs="Arial"/>
              </w:rPr>
            </w:pPr>
            <w:r w:rsidRPr="00EE54C1">
              <w:rPr>
                <w:rFonts w:ascii="Arial" w:hAnsi="Arial" w:cs="Arial"/>
              </w:rPr>
              <w:t xml:space="preserve">The Bidder who provided audit manager who participated in the most projects will get the max score. Other prorate. </w:t>
            </w:r>
          </w:p>
          <w:p w14:paraId="51AE793C" w14:textId="6B538243" w:rsidR="00E32DC5" w:rsidRPr="00EE54C1" w:rsidRDefault="00E32DC5" w:rsidP="005B385C">
            <w:pPr>
              <w:spacing w:after="0" w:line="240" w:lineRule="auto"/>
              <w:ind w:right="34"/>
              <w:textAlignment w:val="baseline"/>
              <w:rPr>
                <w:rFonts w:ascii="Arial" w:eastAsia="Times New Roman" w:hAnsi="Arial" w:cs="Arial"/>
              </w:rPr>
            </w:pPr>
            <w:r w:rsidRPr="00EE54C1">
              <w:rPr>
                <w:rFonts w:ascii="Arial" w:hAnsi="Arial" w:cs="Arial"/>
                <w:i/>
                <w:iCs/>
              </w:rPr>
              <w:t xml:space="preserve">Evidence: based on CV of audit manager/supplier </w:t>
            </w:r>
            <w:r w:rsidR="005B385C">
              <w:rPr>
                <w:rFonts w:ascii="Arial" w:hAnsi="Arial" w:cs="Arial"/>
                <w:i/>
                <w:iCs/>
              </w:rPr>
              <w:t>p</w:t>
            </w:r>
            <w:r w:rsidRPr="00EE54C1">
              <w:rPr>
                <w:rFonts w:ascii="Arial" w:hAnsi="Arial" w:cs="Arial"/>
                <w:i/>
                <w:iCs/>
              </w:rPr>
              <w:t>roposal</w:t>
            </w:r>
          </w:p>
        </w:tc>
        <w:tc>
          <w:tcPr>
            <w:tcW w:w="1701" w:type="dxa"/>
            <w:shd w:val="clear" w:color="auto" w:fill="BFBFBF" w:themeFill="background1" w:themeFillShade="BF"/>
            <w:vAlign w:val="center"/>
          </w:tcPr>
          <w:p w14:paraId="2D6DCB10" w14:textId="0A9FAECE" w:rsidR="00E32DC5" w:rsidRPr="00EE54C1" w:rsidRDefault="00E32DC5" w:rsidP="00E32DC5">
            <w:pPr>
              <w:spacing w:after="0" w:line="240" w:lineRule="auto"/>
              <w:jc w:val="center"/>
              <w:rPr>
                <w:rFonts w:ascii="Arial" w:hAnsi="Arial" w:cs="Arial"/>
                <w:b/>
              </w:rPr>
            </w:pPr>
            <w:r w:rsidRPr="00EE54C1">
              <w:rPr>
                <w:rFonts w:ascii="Arial" w:hAnsi="Arial" w:cs="Arial"/>
                <w:b/>
              </w:rPr>
              <w:t>Bidder Response</w:t>
            </w:r>
          </w:p>
        </w:tc>
        <w:tc>
          <w:tcPr>
            <w:tcW w:w="1760" w:type="dxa"/>
            <w:shd w:val="clear" w:color="auto" w:fill="BFBFBF" w:themeFill="background1" w:themeFillShade="BF"/>
            <w:vAlign w:val="center"/>
          </w:tcPr>
          <w:p w14:paraId="6813FD9A" w14:textId="2B01CBC3" w:rsidR="00E32DC5" w:rsidRPr="00EE54C1" w:rsidRDefault="00E32DC5" w:rsidP="00E32DC5">
            <w:pPr>
              <w:spacing w:after="0" w:line="240" w:lineRule="auto"/>
              <w:jc w:val="center"/>
              <w:rPr>
                <w:rFonts w:ascii="Arial" w:hAnsi="Arial" w:cs="Arial"/>
                <w:b/>
              </w:rPr>
            </w:pPr>
            <w:r w:rsidRPr="00EE54C1">
              <w:rPr>
                <w:rFonts w:ascii="Arial" w:hAnsi="Arial" w:cs="Arial"/>
                <w:b/>
              </w:rPr>
              <w:t>Attachment</w:t>
            </w:r>
          </w:p>
        </w:tc>
      </w:tr>
      <w:tr w:rsidR="00E32DC5" w:rsidRPr="00EE54C1" w14:paraId="3A4F1464" w14:textId="77777777" w:rsidTr="2E251FB5">
        <w:trPr>
          <w:trHeight w:val="3485"/>
        </w:trPr>
        <w:tc>
          <w:tcPr>
            <w:tcW w:w="696" w:type="dxa"/>
            <w:vMerge/>
            <w:vAlign w:val="center"/>
          </w:tcPr>
          <w:p w14:paraId="0A47FE87" w14:textId="77777777" w:rsidR="00E32DC5" w:rsidRPr="005B385C" w:rsidRDefault="00E32DC5" w:rsidP="005B385C">
            <w:pPr>
              <w:spacing w:after="0" w:line="240" w:lineRule="auto"/>
              <w:jc w:val="center"/>
              <w:rPr>
                <w:rFonts w:ascii="Arial" w:hAnsi="Arial" w:cs="Arial"/>
                <w:b/>
              </w:rPr>
            </w:pPr>
          </w:p>
        </w:tc>
        <w:tc>
          <w:tcPr>
            <w:tcW w:w="5395" w:type="dxa"/>
            <w:vMerge/>
            <w:vAlign w:val="center"/>
          </w:tcPr>
          <w:p w14:paraId="06FC4A07" w14:textId="77777777" w:rsidR="00E32DC5" w:rsidRPr="00EE54C1" w:rsidRDefault="00E32DC5" w:rsidP="00E32DC5">
            <w:pPr>
              <w:spacing w:after="0" w:line="240" w:lineRule="auto"/>
              <w:textAlignment w:val="baseline"/>
              <w:rPr>
                <w:rFonts w:ascii="Arial" w:eastAsia="Times New Roman" w:hAnsi="Arial" w:cs="Arial"/>
              </w:rPr>
            </w:pPr>
          </w:p>
        </w:tc>
        <w:tc>
          <w:tcPr>
            <w:tcW w:w="1701" w:type="dxa"/>
            <w:shd w:val="clear" w:color="auto" w:fill="FFFFFF" w:themeFill="background1"/>
            <w:vAlign w:val="center"/>
          </w:tcPr>
          <w:p w14:paraId="17B09EE0" w14:textId="77777777" w:rsidR="00E32DC5" w:rsidRPr="00EE54C1" w:rsidRDefault="00E32DC5" w:rsidP="00E32DC5">
            <w:pPr>
              <w:spacing w:after="0" w:line="240" w:lineRule="auto"/>
              <w:jc w:val="center"/>
              <w:rPr>
                <w:rFonts w:ascii="Arial" w:hAnsi="Arial" w:cs="Arial"/>
                <w:b/>
              </w:rPr>
            </w:pPr>
          </w:p>
        </w:tc>
        <w:tc>
          <w:tcPr>
            <w:tcW w:w="1760" w:type="dxa"/>
            <w:shd w:val="clear" w:color="auto" w:fill="FFFFFF" w:themeFill="background1"/>
            <w:vAlign w:val="center"/>
          </w:tcPr>
          <w:p w14:paraId="6DCBB0EB" w14:textId="77777777" w:rsidR="00E32DC5" w:rsidRPr="00EE54C1" w:rsidRDefault="00E32DC5" w:rsidP="00E32DC5">
            <w:pPr>
              <w:spacing w:after="0" w:line="240" w:lineRule="auto"/>
              <w:jc w:val="center"/>
              <w:rPr>
                <w:rFonts w:ascii="Arial" w:hAnsi="Arial" w:cs="Arial"/>
                <w:b/>
              </w:rPr>
            </w:pPr>
          </w:p>
        </w:tc>
      </w:tr>
      <w:tr w:rsidR="00E32DC5" w:rsidRPr="00EE54C1" w14:paraId="23FF1C5E" w14:textId="77777777" w:rsidTr="2E251FB5">
        <w:trPr>
          <w:trHeight w:val="600"/>
        </w:trPr>
        <w:tc>
          <w:tcPr>
            <w:tcW w:w="696" w:type="dxa"/>
            <w:vMerge w:val="restart"/>
            <w:vAlign w:val="center"/>
          </w:tcPr>
          <w:p w14:paraId="571D75B3" w14:textId="78CEA8A3" w:rsidR="00E32DC5" w:rsidRPr="005B385C" w:rsidRDefault="00E32DC5" w:rsidP="005B385C">
            <w:pPr>
              <w:spacing w:after="0" w:line="240" w:lineRule="auto"/>
              <w:jc w:val="center"/>
              <w:rPr>
                <w:rFonts w:ascii="Arial" w:hAnsi="Arial" w:cs="Arial"/>
                <w:b/>
              </w:rPr>
            </w:pPr>
            <w:r w:rsidRPr="005B385C">
              <w:rPr>
                <w:rFonts w:ascii="Arial" w:hAnsi="Arial" w:cs="Arial"/>
                <w:b/>
              </w:rPr>
              <w:t>3</w:t>
            </w:r>
          </w:p>
        </w:tc>
        <w:tc>
          <w:tcPr>
            <w:tcW w:w="5395" w:type="dxa"/>
            <w:vMerge w:val="restart"/>
            <w:vAlign w:val="center"/>
          </w:tcPr>
          <w:p w14:paraId="2D3E1A29" w14:textId="77777777" w:rsidR="00E32DC5" w:rsidRPr="00EE54C1" w:rsidRDefault="00E32DC5" w:rsidP="00E32DC5">
            <w:pPr>
              <w:spacing w:after="0"/>
              <w:rPr>
                <w:rFonts w:ascii="Arial" w:hAnsi="Arial" w:cs="Arial"/>
                <w:b/>
                <w:bCs/>
              </w:rPr>
            </w:pPr>
            <w:r w:rsidRPr="00EE54C1">
              <w:rPr>
                <w:rFonts w:ascii="Arial" w:hAnsi="Arial" w:cs="Arial"/>
                <w:b/>
                <w:bCs/>
              </w:rPr>
              <w:t xml:space="preserve">Experience of senior auditor: </w:t>
            </w:r>
          </w:p>
          <w:p w14:paraId="427E63FF" w14:textId="77777777" w:rsidR="00E32DC5" w:rsidRPr="00EE54C1" w:rsidRDefault="00E32DC5" w:rsidP="005B385C">
            <w:pPr>
              <w:pStyle w:val="ListParagraph"/>
              <w:numPr>
                <w:ilvl w:val="4"/>
                <w:numId w:val="31"/>
              </w:numPr>
              <w:tabs>
                <w:tab w:val="left" w:pos="373"/>
              </w:tabs>
              <w:spacing w:after="0" w:line="276" w:lineRule="auto"/>
              <w:ind w:left="260" w:hanging="223"/>
              <w:rPr>
                <w:rFonts w:ascii="Arial" w:hAnsi="Arial" w:cs="Arial"/>
              </w:rPr>
            </w:pPr>
            <w:r w:rsidRPr="00EE54C1">
              <w:rPr>
                <w:rFonts w:ascii="Arial" w:hAnsi="Arial" w:cs="Arial"/>
              </w:rPr>
              <w:t xml:space="preserve">Years of experience (minimum 3 years): </w:t>
            </w:r>
            <w:r w:rsidRPr="00EE54C1">
              <w:rPr>
                <w:rFonts w:ascii="Arial" w:hAnsi="Arial" w:cs="Arial"/>
                <w:b/>
                <w:bCs/>
              </w:rPr>
              <w:t>3%</w:t>
            </w:r>
          </w:p>
          <w:p w14:paraId="05CF03F5" w14:textId="77777777" w:rsidR="00E32DC5" w:rsidRPr="00EE54C1" w:rsidRDefault="00E32DC5" w:rsidP="005B385C">
            <w:pPr>
              <w:pStyle w:val="ListParagraph"/>
              <w:numPr>
                <w:ilvl w:val="0"/>
                <w:numId w:val="27"/>
              </w:numPr>
              <w:spacing w:after="0" w:line="276" w:lineRule="auto"/>
              <w:ind w:left="462" w:hanging="263"/>
              <w:rPr>
                <w:rFonts w:ascii="Arial" w:hAnsi="Arial" w:cs="Arial"/>
              </w:rPr>
            </w:pPr>
            <w:r w:rsidRPr="00EE54C1">
              <w:rPr>
                <w:rFonts w:ascii="Arial" w:hAnsi="Arial" w:cs="Arial"/>
              </w:rPr>
              <w:t>More than 3 years: 3%</w:t>
            </w:r>
          </w:p>
          <w:p w14:paraId="71D78B11" w14:textId="77777777" w:rsidR="00E32DC5" w:rsidRPr="00EE54C1" w:rsidRDefault="00E32DC5" w:rsidP="005B385C">
            <w:pPr>
              <w:pStyle w:val="ListParagraph"/>
              <w:numPr>
                <w:ilvl w:val="0"/>
                <w:numId w:val="27"/>
              </w:numPr>
              <w:spacing w:after="0" w:line="276" w:lineRule="auto"/>
              <w:ind w:left="462" w:hanging="263"/>
              <w:rPr>
                <w:rFonts w:ascii="Arial" w:hAnsi="Arial" w:cs="Arial"/>
              </w:rPr>
            </w:pPr>
            <w:r w:rsidRPr="00EE54C1">
              <w:rPr>
                <w:rFonts w:ascii="Arial" w:hAnsi="Arial" w:cs="Arial"/>
              </w:rPr>
              <w:t>3 years: 2%</w:t>
            </w:r>
          </w:p>
          <w:p w14:paraId="74FF0CCD" w14:textId="77777777" w:rsidR="00E32DC5" w:rsidRPr="00EE54C1" w:rsidRDefault="00E32DC5" w:rsidP="005B385C">
            <w:pPr>
              <w:pStyle w:val="ListParagraph"/>
              <w:numPr>
                <w:ilvl w:val="0"/>
                <w:numId w:val="27"/>
              </w:numPr>
              <w:spacing w:after="0" w:line="276" w:lineRule="auto"/>
              <w:ind w:left="462" w:hanging="263"/>
              <w:rPr>
                <w:rFonts w:ascii="Arial" w:hAnsi="Arial" w:cs="Arial"/>
              </w:rPr>
            </w:pPr>
            <w:r w:rsidRPr="00EE54C1">
              <w:rPr>
                <w:rFonts w:ascii="Arial" w:hAnsi="Arial" w:cs="Arial"/>
              </w:rPr>
              <w:t>Under 3 years: 0%</w:t>
            </w:r>
          </w:p>
          <w:p w14:paraId="779AF79A" w14:textId="77777777" w:rsidR="00E32DC5" w:rsidRPr="00EE54C1" w:rsidRDefault="00E32DC5" w:rsidP="005B385C">
            <w:pPr>
              <w:pStyle w:val="ListParagraph"/>
              <w:numPr>
                <w:ilvl w:val="4"/>
                <w:numId w:val="31"/>
              </w:numPr>
              <w:tabs>
                <w:tab w:val="left" w:pos="373"/>
              </w:tabs>
              <w:spacing w:after="0" w:line="276" w:lineRule="auto"/>
              <w:ind w:left="260" w:hanging="223"/>
              <w:rPr>
                <w:rFonts w:ascii="Arial" w:hAnsi="Arial" w:cs="Arial"/>
              </w:rPr>
            </w:pPr>
            <w:r w:rsidRPr="00EE54C1">
              <w:rPr>
                <w:rFonts w:ascii="Arial" w:hAnsi="Arial" w:cs="Arial"/>
              </w:rPr>
              <w:t xml:space="preserve">Experience working with INGOs as senior auditor: </w:t>
            </w:r>
            <w:r w:rsidRPr="00EE54C1">
              <w:rPr>
                <w:rFonts w:ascii="Arial" w:hAnsi="Arial" w:cs="Arial"/>
                <w:b/>
                <w:bCs/>
              </w:rPr>
              <w:t>4%</w:t>
            </w:r>
          </w:p>
          <w:p w14:paraId="0F19B4C7" w14:textId="77777777" w:rsidR="00E32DC5" w:rsidRPr="00EE54C1" w:rsidRDefault="00E32DC5" w:rsidP="005B385C">
            <w:pPr>
              <w:pStyle w:val="ListParagraph"/>
              <w:numPr>
                <w:ilvl w:val="0"/>
                <w:numId w:val="32"/>
              </w:numPr>
              <w:spacing w:after="0" w:line="276" w:lineRule="auto"/>
              <w:ind w:left="462" w:hanging="247"/>
              <w:jc w:val="both"/>
              <w:rPr>
                <w:rFonts w:ascii="Arial" w:hAnsi="Arial" w:cs="Arial"/>
              </w:rPr>
            </w:pPr>
            <w:r w:rsidRPr="00EE54C1">
              <w:rPr>
                <w:rFonts w:ascii="Arial" w:hAnsi="Arial" w:cs="Arial"/>
              </w:rPr>
              <w:t>Minimum: 2 project within 2 current years</w:t>
            </w:r>
          </w:p>
          <w:p w14:paraId="6838E412" w14:textId="77777777" w:rsidR="00E32DC5" w:rsidRPr="00EE54C1" w:rsidRDefault="00E32DC5" w:rsidP="005B385C">
            <w:pPr>
              <w:pStyle w:val="ListParagraph"/>
              <w:numPr>
                <w:ilvl w:val="0"/>
                <w:numId w:val="32"/>
              </w:numPr>
              <w:spacing w:after="0" w:line="276" w:lineRule="auto"/>
              <w:ind w:left="462" w:hanging="247"/>
              <w:jc w:val="both"/>
              <w:rPr>
                <w:rFonts w:ascii="Arial" w:hAnsi="Arial" w:cs="Arial"/>
              </w:rPr>
            </w:pPr>
            <w:r w:rsidRPr="00EE54C1">
              <w:rPr>
                <w:rFonts w:ascii="Arial" w:hAnsi="Arial" w:cs="Arial"/>
              </w:rPr>
              <w:t>The Bidder who provided senior auditor who participated in the most projects will get the max score. Other prorate.</w:t>
            </w:r>
          </w:p>
          <w:p w14:paraId="203949BE" w14:textId="69928611" w:rsidR="00E32DC5" w:rsidRPr="00EE54C1" w:rsidRDefault="00E32DC5" w:rsidP="00E32DC5">
            <w:pPr>
              <w:spacing w:after="0" w:line="240" w:lineRule="auto"/>
              <w:textAlignment w:val="baseline"/>
              <w:rPr>
                <w:rFonts w:ascii="Arial" w:eastAsia="Times New Roman" w:hAnsi="Arial" w:cs="Arial"/>
              </w:rPr>
            </w:pPr>
            <w:r w:rsidRPr="00EE54C1">
              <w:rPr>
                <w:rFonts w:ascii="Arial" w:hAnsi="Arial" w:cs="Arial"/>
                <w:i/>
                <w:iCs/>
              </w:rPr>
              <w:t>Evidence: based on CV of senior auditor</w:t>
            </w:r>
          </w:p>
        </w:tc>
        <w:tc>
          <w:tcPr>
            <w:tcW w:w="1701" w:type="dxa"/>
            <w:shd w:val="clear" w:color="auto" w:fill="BFBFBF" w:themeFill="background1" w:themeFillShade="BF"/>
            <w:vAlign w:val="center"/>
          </w:tcPr>
          <w:p w14:paraId="50CEBF36" w14:textId="7EF2B0C8" w:rsidR="00E32DC5" w:rsidRPr="00EE54C1" w:rsidRDefault="00E32DC5" w:rsidP="00E32DC5">
            <w:pPr>
              <w:spacing w:after="0" w:line="240" w:lineRule="auto"/>
              <w:jc w:val="center"/>
              <w:rPr>
                <w:rFonts w:ascii="Arial" w:hAnsi="Arial" w:cs="Arial"/>
                <w:b/>
              </w:rPr>
            </w:pPr>
            <w:r w:rsidRPr="00EE54C1">
              <w:rPr>
                <w:rFonts w:ascii="Arial" w:hAnsi="Arial" w:cs="Arial"/>
                <w:b/>
              </w:rPr>
              <w:t>Bidder Response</w:t>
            </w:r>
          </w:p>
        </w:tc>
        <w:tc>
          <w:tcPr>
            <w:tcW w:w="1760" w:type="dxa"/>
            <w:shd w:val="clear" w:color="auto" w:fill="BFBFBF" w:themeFill="background1" w:themeFillShade="BF"/>
            <w:vAlign w:val="center"/>
          </w:tcPr>
          <w:p w14:paraId="268A5582" w14:textId="3F74EAA8" w:rsidR="00E32DC5" w:rsidRPr="00EE54C1" w:rsidRDefault="00E32DC5" w:rsidP="00E32DC5">
            <w:pPr>
              <w:spacing w:after="0" w:line="240" w:lineRule="auto"/>
              <w:jc w:val="center"/>
              <w:rPr>
                <w:rFonts w:ascii="Arial" w:hAnsi="Arial" w:cs="Arial"/>
                <w:b/>
              </w:rPr>
            </w:pPr>
            <w:r w:rsidRPr="00EE54C1">
              <w:rPr>
                <w:rFonts w:ascii="Arial" w:hAnsi="Arial" w:cs="Arial"/>
                <w:b/>
              </w:rPr>
              <w:t>Attachment</w:t>
            </w:r>
          </w:p>
        </w:tc>
      </w:tr>
      <w:tr w:rsidR="00E32DC5" w:rsidRPr="00EE54C1" w14:paraId="333C46B6" w14:textId="77777777" w:rsidTr="2E251FB5">
        <w:trPr>
          <w:trHeight w:val="993"/>
        </w:trPr>
        <w:tc>
          <w:tcPr>
            <w:tcW w:w="696" w:type="dxa"/>
            <w:vMerge/>
            <w:vAlign w:val="center"/>
          </w:tcPr>
          <w:p w14:paraId="2BDE11A3" w14:textId="77777777" w:rsidR="00E32DC5" w:rsidRPr="005B385C" w:rsidRDefault="00E32DC5" w:rsidP="005B385C">
            <w:pPr>
              <w:spacing w:after="0" w:line="240" w:lineRule="auto"/>
              <w:jc w:val="center"/>
              <w:rPr>
                <w:rFonts w:ascii="Arial" w:hAnsi="Arial" w:cs="Arial"/>
                <w:b/>
              </w:rPr>
            </w:pPr>
          </w:p>
        </w:tc>
        <w:tc>
          <w:tcPr>
            <w:tcW w:w="5395" w:type="dxa"/>
            <w:vMerge/>
            <w:vAlign w:val="center"/>
          </w:tcPr>
          <w:p w14:paraId="01577256" w14:textId="77777777" w:rsidR="00E32DC5" w:rsidRPr="00EE54C1" w:rsidRDefault="00E32DC5" w:rsidP="00E32DC5">
            <w:pPr>
              <w:spacing w:after="0" w:line="240" w:lineRule="auto"/>
              <w:textAlignment w:val="baseline"/>
              <w:rPr>
                <w:rFonts w:ascii="Arial" w:eastAsia="Times New Roman" w:hAnsi="Arial" w:cs="Arial"/>
              </w:rPr>
            </w:pPr>
          </w:p>
        </w:tc>
        <w:tc>
          <w:tcPr>
            <w:tcW w:w="1701" w:type="dxa"/>
            <w:shd w:val="clear" w:color="auto" w:fill="FFFFFF" w:themeFill="background1"/>
            <w:vAlign w:val="center"/>
          </w:tcPr>
          <w:p w14:paraId="12C9F1BC" w14:textId="77777777" w:rsidR="00E32DC5" w:rsidRPr="00EE54C1" w:rsidRDefault="00E32DC5" w:rsidP="00E32DC5">
            <w:pPr>
              <w:spacing w:after="0" w:line="240" w:lineRule="auto"/>
              <w:jc w:val="center"/>
              <w:rPr>
                <w:rFonts w:ascii="Arial" w:hAnsi="Arial" w:cs="Arial"/>
                <w:b/>
              </w:rPr>
            </w:pPr>
          </w:p>
        </w:tc>
        <w:tc>
          <w:tcPr>
            <w:tcW w:w="1760" w:type="dxa"/>
            <w:shd w:val="clear" w:color="auto" w:fill="FFFFFF" w:themeFill="background1"/>
            <w:vAlign w:val="center"/>
          </w:tcPr>
          <w:p w14:paraId="684B7E61" w14:textId="77777777" w:rsidR="00E32DC5" w:rsidRPr="00EE54C1" w:rsidRDefault="00E32DC5" w:rsidP="00E32DC5">
            <w:pPr>
              <w:spacing w:after="0" w:line="240" w:lineRule="auto"/>
              <w:jc w:val="center"/>
              <w:rPr>
                <w:rFonts w:ascii="Arial" w:hAnsi="Arial" w:cs="Arial"/>
                <w:b/>
              </w:rPr>
            </w:pPr>
          </w:p>
        </w:tc>
      </w:tr>
      <w:tr w:rsidR="00E32DC5" w:rsidRPr="00EE54C1" w14:paraId="2D083036" w14:textId="77777777" w:rsidTr="2E251FB5">
        <w:trPr>
          <w:trHeight w:val="300"/>
        </w:trPr>
        <w:tc>
          <w:tcPr>
            <w:tcW w:w="696" w:type="dxa"/>
            <w:vMerge w:val="restart"/>
            <w:vAlign w:val="center"/>
          </w:tcPr>
          <w:p w14:paraId="15A282D4" w14:textId="49CBA004" w:rsidR="00E32DC5" w:rsidRPr="005B385C" w:rsidRDefault="00E32DC5" w:rsidP="005B385C">
            <w:pPr>
              <w:spacing w:after="0" w:line="240" w:lineRule="auto"/>
              <w:jc w:val="center"/>
              <w:rPr>
                <w:rFonts w:ascii="Arial" w:hAnsi="Arial" w:cs="Arial"/>
                <w:b/>
              </w:rPr>
            </w:pPr>
            <w:r w:rsidRPr="005B385C">
              <w:rPr>
                <w:rFonts w:ascii="Arial" w:hAnsi="Arial" w:cs="Arial"/>
                <w:b/>
              </w:rPr>
              <w:lastRenderedPageBreak/>
              <w:t>4</w:t>
            </w:r>
          </w:p>
        </w:tc>
        <w:tc>
          <w:tcPr>
            <w:tcW w:w="5395" w:type="dxa"/>
            <w:vMerge w:val="restart"/>
            <w:vAlign w:val="center"/>
          </w:tcPr>
          <w:p w14:paraId="4C7ED17D" w14:textId="77777777" w:rsidR="00E32DC5" w:rsidRPr="00EE54C1" w:rsidRDefault="00E32DC5" w:rsidP="005B385C">
            <w:pPr>
              <w:spacing w:after="0"/>
              <w:ind w:right="-109"/>
              <w:rPr>
                <w:rFonts w:ascii="Arial" w:hAnsi="Arial" w:cs="Arial"/>
                <w:b/>
                <w:bCs/>
              </w:rPr>
            </w:pPr>
            <w:r w:rsidRPr="00EE54C1">
              <w:rPr>
                <w:rFonts w:ascii="Arial" w:hAnsi="Arial" w:cs="Arial"/>
                <w:b/>
                <w:bCs/>
              </w:rPr>
              <w:t xml:space="preserve">Experience of other team members: </w:t>
            </w:r>
          </w:p>
          <w:p w14:paraId="38379103" w14:textId="157E70F0" w:rsidR="00E32DC5" w:rsidRPr="00EE54C1" w:rsidRDefault="00E32DC5" w:rsidP="005B385C">
            <w:pPr>
              <w:pStyle w:val="ListParagraph"/>
              <w:numPr>
                <w:ilvl w:val="7"/>
                <w:numId w:val="31"/>
              </w:numPr>
              <w:tabs>
                <w:tab w:val="left" w:pos="373"/>
              </w:tabs>
              <w:spacing w:after="0" w:line="276" w:lineRule="auto"/>
              <w:ind w:left="280" w:right="34" w:hanging="241"/>
              <w:jc w:val="both"/>
              <w:rPr>
                <w:rFonts w:ascii="Arial" w:hAnsi="Arial" w:cs="Arial"/>
              </w:rPr>
            </w:pPr>
            <w:r w:rsidRPr="00EE54C1">
              <w:rPr>
                <w:rFonts w:ascii="Arial" w:hAnsi="Arial" w:cs="Arial"/>
              </w:rPr>
              <w:t xml:space="preserve">Auditing experience (min 1 year): </w:t>
            </w:r>
            <w:r w:rsidRPr="00EE54C1">
              <w:rPr>
                <w:rFonts w:ascii="Arial" w:hAnsi="Arial" w:cs="Arial"/>
                <w:b/>
                <w:bCs/>
              </w:rPr>
              <w:t>2%</w:t>
            </w:r>
          </w:p>
          <w:p w14:paraId="46C2E972" w14:textId="77777777" w:rsidR="00E32DC5" w:rsidRPr="00EE54C1" w:rsidRDefault="00E32DC5" w:rsidP="005B385C">
            <w:pPr>
              <w:pStyle w:val="ListParagraph"/>
              <w:numPr>
                <w:ilvl w:val="0"/>
                <w:numId w:val="32"/>
              </w:numPr>
              <w:spacing w:after="0" w:line="276" w:lineRule="auto"/>
              <w:ind w:left="464" w:right="34" w:hanging="283"/>
              <w:jc w:val="both"/>
              <w:rPr>
                <w:rFonts w:ascii="Arial" w:hAnsi="Arial" w:cs="Arial"/>
              </w:rPr>
            </w:pPr>
            <w:r w:rsidRPr="00EE54C1">
              <w:rPr>
                <w:rFonts w:ascii="Arial" w:hAnsi="Arial" w:cs="Arial"/>
              </w:rPr>
              <w:t>If yes: 2%</w:t>
            </w:r>
          </w:p>
          <w:p w14:paraId="3E828D96" w14:textId="77777777" w:rsidR="00E32DC5" w:rsidRPr="00EE54C1" w:rsidRDefault="00E32DC5" w:rsidP="005B385C">
            <w:pPr>
              <w:pStyle w:val="ListParagraph"/>
              <w:numPr>
                <w:ilvl w:val="0"/>
                <w:numId w:val="32"/>
              </w:numPr>
              <w:spacing w:after="0" w:line="276" w:lineRule="auto"/>
              <w:ind w:left="464" w:right="34" w:hanging="283"/>
              <w:jc w:val="both"/>
              <w:rPr>
                <w:rFonts w:ascii="Arial" w:hAnsi="Arial" w:cs="Arial"/>
              </w:rPr>
            </w:pPr>
            <w:r w:rsidRPr="00EE54C1">
              <w:rPr>
                <w:rFonts w:ascii="Arial" w:hAnsi="Arial" w:cs="Arial"/>
              </w:rPr>
              <w:t>If No: 0%</w:t>
            </w:r>
          </w:p>
          <w:p w14:paraId="317E7ECC" w14:textId="77777777" w:rsidR="00E32DC5" w:rsidRPr="00EE54C1" w:rsidRDefault="00E32DC5" w:rsidP="005B385C">
            <w:pPr>
              <w:pStyle w:val="ListParagraph"/>
              <w:numPr>
                <w:ilvl w:val="7"/>
                <w:numId w:val="31"/>
              </w:numPr>
              <w:tabs>
                <w:tab w:val="left" w:pos="373"/>
              </w:tabs>
              <w:spacing w:after="0" w:line="276" w:lineRule="auto"/>
              <w:ind w:left="260" w:right="34" w:hanging="221"/>
              <w:jc w:val="both"/>
              <w:rPr>
                <w:rFonts w:ascii="Arial" w:hAnsi="Arial" w:cs="Arial"/>
              </w:rPr>
            </w:pPr>
            <w:r w:rsidRPr="00EE54C1">
              <w:rPr>
                <w:rFonts w:ascii="Arial" w:hAnsi="Arial" w:cs="Arial"/>
              </w:rPr>
              <w:t xml:space="preserve">Bachelor's degree in finance or relevant field: </w:t>
            </w:r>
            <w:r w:rsidRPr="00EE54C1">
              <w:rPr>
                <w:rFonts w:ascii="Arial" w:hAnsi="Arial" w:cs="Arial"/>
                <w:b/>
                <w:bCs/>
              </w:rPr>
              <w:t>1%</w:t>
            </w:r>
          </w:p>
          <w:p w14:paraId="5CD320A3" w14:textId="77777777" w:rsidR="00E32DC5" w:rsidRPr="00EE54C1" w:rsidRDefault="00E32DC5" w:rsidP="005B385C">
            <w:pPr>
              <w:pStyle w:val="ListParagraph"/>
              <w:numPr>
                <w:ilvl w:val="0"/>
                <w:numId w:val="32"/>
              </w:numPr>
              <w:spacing w:after="0" w:line="276" w:lineRule="auto"/>
              <w:ind w:left="464" w:right="34" w:hanging="283"/>
              <w:jc w:val="both"/>
              <w:rPr>
                <w:rFonts w:ascii="Arial" w:hAnsi="Arial" w:cs="Arial"/>
              </w:rPr>
            </w:pPr>
            <w:r w:rsidRPr="00EE54C1">
              <w:rPr>
                <w:rFonts w:ascii="Arial" w:hAnsi="Arial" w:cs="Arial"/>
              </w:rPr>
              <w:t>If Yes: 1%</w:t>
            </w:r>
          </w:p>
          <w:p w14:paraId="2A9806D3" w14:textId="77777777" w:rsidR="00E32DC5" w:rsidRPr="00EE54C1" w:rsidRDefault="00E32DC5" w:rsidP="005B385C">
            <w:pPr>
              <w:pStyle w:val="ListParagraph"/>
              <w:numPr>
                <w:ilvl w:val="0"/>
                <w:numId w:val="32"/>
              </w:numPr>
              <w:spacing w:after="0" w:line="276" w:lineRule="auto"/>
              <w:ind w:left="464" w:right="34" w:hanging="283"/>
              <w:jc w:val="both"/>
              <w:rPr>
                <w:rFonts w:ascii="Arial" w:hAnsi="Arial" w:cs="Arial"/>
              </w:rPr>
            </w:pPr>
            <w:r w:rsidRPr="00EE54C1">
              <w:rPr>
                <w:rFonts w:ascii="Arial" w:hAnsi="Arial" w:cs="Arial"/>
              </w:rPr>
              <w:t>If No: 0%</w:t>
            </w:r>
          </w:p>
          <w:p w14:paraId="254A9EED" w14:textId="77777777" w:rsidR="00E32DC5" w:rsidRPr="00EE54C1" w:rsidRDefault="00E32DC5" w:rsidP="005B385C">
            <w:pPr>
              <w:pStyle w:val="ListParagraph"/>
              <w:numPr>
                <w:ilvl w:val="4"/>
                <w:numId w:val="31"/>
              </w:numPr>
              <w:spacing w:after="0" w:line="276" w:lineRule="auto"/>
              <w:ind w:left="373" w:right="34" w:hanging="334"/>
              <w:jc w:val="both"/>
              <w:rPr>
                <w:rFonts w:ascii="Arial" w:hAnsi="Arial" w:cs="Arial"/>
              </w:rPr>
            </w:pPr>
            <w:r w:rsidRPr="00EE54C1">
              <w:rPr>
                <w:rFonts w:ascii="Arial" w:hAnsi="Arial" w:cs="Arial"/>
              </w:rPr>
              <w:t xml:space="preserve">Experience working with INGOs as senior auditor: </w:t>
            </w:r>
            <w:r w:rsidRPr="00EE54C1">
              <w:rPr>
                <w:rFonts w:ascii="Arial" w:hAnsi="Arial" w:cs="Arial"/>
                <w:b/>
                <w:bCs/>
              </w:rPr>
              <w:t>4%</w:t>
            </w:r>
          </w:p>
          <w:p w14:paraId="3ABFAE82" w14:textId="77777777" w:rsidR="00E32DC5" w:rsidRPr="00EE54C1" w:rsidRDefault="00E32DC5" w:rsidP="005B385C">
            <w:pPr>
              <w:pStyle w:val="ListParagraph"/>
              <w:numPr>
                <w:ilvl w:val="0"/>
                <w:numId w:val="32"/>
              </w:numPr>
              <w:spacing w:after="0" w:line="276" w:lineRule="auto"/>
              <w:ind w:left="464" w:right="34"/>
              <w:jc w:val="both"/>
              <w:rPr>
                <w:rFonts w:ascii="Arial" w:hAnsi="Arial" w:cs="Arial"/>
              </w:rPr>
            </w:pPr>
            <w:r w:rsidRPr="00EE54C1">
              <w:rPr>
                <w:rFonts w:ascii="Arial" w:hAnsi="Arial" w:cs="Arial"/>
              </w:rPr>
              <w:t>Minimum: 1 project within 2 current years</w:t>
            </w:r>
          </w:p>
          <w:p w14:paraId="669684D8" w14:textId="77777777" w:rsidR="00E32DC5" w:rsidRPr="00EE54C1" w:rsidRDefault="00E32DC5" w:rsidP="005B385C">
            <w:pPr>
              <w:pStyle w:val="ListParagraph"/>
              <w:numPr>
                <w:ilvl w:val="0"/>
                <w:numId w:val="32"/>
              </w:numPr>
              <w:spacing w:after="0" w:line="276" w:lineRule="auto"/>
              <w:ind w:left="464" w:right="34"/>
              <w:jc w:val="both"/>
              <w:rPr>
                <w:rFonts w:ascii="Arial" w:hAnsi="Arial" w:cs="Arial"/>
              </w:rPr>
            </w:pPr>
            <w:r w:rsidRPr="00EE54C1">
              <w:rPr>
                <w:rFonts w:ascii="Arial" w:hAnsi="Arial" w:cs="Arial"/>
              </w:rPr>
              <w:t>The Bidder who provided senior auditor who participated in the most projects will get the max score. Other prorate.</w:t>
            </w:r>
          </w:p>
          <w:p w14:paraId="1681C154" w14:textId="37734795" w:rsidR="00E32DC5" w:rsidRPr="00EE54C1" w:rsidRDefault="00E32DC5" w:rsidP="005B385C">
            <w:pPr>
              <w:spacing w:after="0" w:line="240" w:lineRule="auto"/>
              <w:ind w:right="34"/>
              <w:jc w:val="both"/>
              <w:textAlignment w:val="baseline"/>
              <w:rPr>
                <w:rFonts w:ascii="Arial" w:eastAsia="Times New Roman" w:hAnsi="Arial" w:cs="Arial"/>
              </w:rPr>
            </w:pPr>
            <w:r w:rsidRPr="00EE54C1">
              <w:rPr>
                <w:rFonts w:ascii="Arial" w:hAnsi="Arial" w:cs="Arial"/>
                <w:i/>
                <w:iCs/>
              </w:rPr>
              <w:t xml:space="preserve"> Evidence: based on CV of other team members</w:t>
            </w:r>
          </w:p>
        </w:tc>
        <w:tc>
          <w:tcPr>
            <w:tcW w:w="1701" w:type="dxa"/>
            <w:shd w:val="clear" w:color="auto" w:fill="BFBFBF" w:themeFill="background1" w:themeFillShade="BF"/>
            <w:vAlign w:val="center"/>
          </w:tcPr>
          <w:p w14:paraId="0AE283D8" w14:textId="035B0E92" w:rsidR="00E32DC5" w:rsidRPr="00EE54C1" w:rsidRDefault="00E32DC5" w:rsidP="00E32DC5">
            <w:pPr>
              <w:spacing w:after="0" w:line="240" w:lineRule="auto"/>
              <w:jc w:val="center"/>
              <w:rPr>
                <w:rFonts w:ascii="Arial" w:hAnsi="Arial" w:cs="Arial"/>
                <w:b/>
              </w:rPr>
            </w:pPr>
            <w:r w:rsidRPr="00EE54C1">
              <w:rPr>
                <w:rFonts w:ascii="Arial" w:hAnsi="Arial" w:cs="Arial"/>
                <w:b/>
              </w:rPr>
              <w:t>Bidder Response</w:t>
            </w:r>
          </w:p>
        </w:tc>
        <w:tc>
          <w:tcPr>
            <w:tcW w:w="1760" w:type="dxa"/>
            <w:shd w:val="clear" w:color="auto" w:fill="BFBFBF" w:themeFill="background1" w:themeFillShade="BF"/>
            <w:vAlign w:val="center"/>
          </w:tcPr>
          <w:p w14:paraId="2EE89E28" w14:textId="574A9ADB" w:rsidR="00E32DC5" w:rsidRPr="00EE54C1" w:rsidRDefault="00E32DC5" w:rsidP="00E32DC5">
            <w:pPr>
              <w:spacing w:after="0" w:line="240" w:lineRule="auto"/>
              <w:jc w:val="center"/>
              <w:rPr>
                <w:rFonts w:ascii="Arial" w:hAnsi="Arial" w:cs="Arial"/>
                <w:b/>
              </w:rPr>
            </w:pPr>
            <w:r w:rsidRPr="00EE54C1">
              <w:rPr>
                <w:rFonts w:ascii="Arial" w:hAnsi="Arial" w:cs="Arial"/>
                <w:b/>
              </w:rPr>
              <w:t>Attachment</w:t>
            </w:r>
          </w:p>
        </w:tc>
      </w:tr>
      <w:tr w:rsidR="00E32DC5" w:rsidRPr="00EE54C1" w14:paraId="4DF82108" w14:textId="77777777" w:rsidTr="2E251FB5">
        <w:trPr>
          <w:trHeight w:val="1065"/>
        </w:trPr>
        <w:tc>
          <w:tcPr>
            <w:tcW w:w="696" w:type="dxa"/>
            <w:vMerge/>
            <w:vAlign w:val="center"/>
          </w:tcPr>
          <w:p w14:paraId="02B1ABC1" w14:textId="77777777" w:rsidR="00E32DC5" w:rsidRPr="005B385C" w:rsidRDefault="00E32DC5" w:rsidP="005B385C">
            <w:pPr>
              <w:spacing w:after="0" w:line="240" w:lineRule="auto"/>
              <w:jc w:val="center"/>
              <w:rPr>
                <w:rFonts w:ascii="Arial" w:hAnsi="Arial" w:cs="Arial"/>
                <w:b/>
              </w:rPr>
            </w:pPr>
          </w:p>
        </w:tc>
        <w:tc>
          <w:tcPr>
            <w:tcW w:w="5395" w:type="dxa"/>
            <w:vMerge/>
            <w:vAlign w:val="center"/>
          </w:tcPr>
          <w:p w14:paraId="7516B166" w14:textId="77777777" w:rsidR="00E32DC5" w:rsidRPr="00EE54C1" w:rsidRDefault="00E32DC5" w:rsidP="00E32DC5">
            <w:pPr>
              <w:spacing w:after="0" w:line="240" w:lineRule="auto"/>
              <w:textAlignment w:val="baseline"/>
              <w:rPr>
                <w:rFonts w:ascii="Arial" w:eastAsia="Times New Roman" w:hAnsi="Arial" w:cs="Arial"/>
              </w:rPr>
            </w:pPr>
          </w:p>
        </w:tc>
        <w:tc>
          <w:tcPr>
            <w:tcW w:w="1701" w:type="dxa"/>
            <w:shd w:val="clear" w:color="auto" w:fill="FFFFFF" w:themeFill="background1"/>
            <w:vAlign w:val="center"/>
          </w:tcPr>
          <w:p w14:paraId="02A08F4C" w14:textId="77777777" w:rsidR="00E32DC5" w:rsidRPr="00EE54C1" w:rsidRDefault="00E32DC5" w:rsidP="00E32DC5">
            <w:pPr>
              <w:spacing w:after="0" w:line="240" w:lineRule="auto"/>
              <w:jc w:val="center"/>
              <w:rPr>
                <w:rFonts w:ascii="Arial" w:hAnsi="Arial" w:cs="Arial"/>
                <w:b/>
              </w:rPr>
            </w:pPr>
          </w:p>
        </w:tc>
        <w:tc>
          <w:tcPr>
            <w:tcW w:w="1760" w:type="dxa"/>
            <w:shd w:val="clear" w:color="auto" w:fill="FFFFFF" w:themeFill="background1"/>
            <w:vAlign w:val="center"/>
          </w:tcPr>
          <w:p w14:paraId="64A5F6C0" w14:textId="77777777" w:rsidR="00E32DC5" w:rsidRPr="00EE54C1" w:rsidRDefault="00E32DC5" w:rsidP="00E32DC5">
            <w:pPr>
              <w:spacing w:after="0" w:line="240" w:lineRule="auto"/>
              <w:jc w:val="center"/>
              <w:rPr>
                <w:rFonts w:ascii="Arial" w:hAnsi="Arial" w:cs="Arial"/>
                <w:b/>
              </w:rPr>
            </w:pPr>
          </w:p>
        </w:tc>
      </w:tr>
      <w:tr w:rsidR="00E32DC5" w:rsidRPr="00EE54C1" w14:paraId="703AED6F" w14:textId="77777777" w:rsidTr="2E251FB5">
        <w:trPr>
          <w:trHeight w:val="669"/>
        </w:trPr>
        <w:tc>
          <w:tcPr>
            <w:tcW w:w="696" w:type="dxa"/>
            <w:shd w:val="clear" w:color="auto" w:fill="C2D69B" w:themeFill="accent3" w:themeFillTint="99"/>
            <w:vAlign w:val="center"/>
          </w:tcPr>
          <w:p w14:paraId="2EEB2584" w14:textId="76A00C59" w:rsidR="00E32DC5" w:rsidRPr="005B385C" w:rsidRDefault="00E32DC5" w:rsidP="005B385C">
            <w:pPr>
              <w:spacing w:after="0" w:line="240" w:lineRule="auto"/>
              <w:jc w:val="center"/>
              <w:rPr>
                <w:rFonts w:ascii="Arial" w:hAnsi="Arial" w:cs="Arial"/>
                <w:b/>
              </w:rPr>
            </w:pPr>
            <w:r w:rsidRPr="005B385C">
              <w:rPr>
                <w:rFonts w:ascii="Arial" w:hAnsi="Arial" w:cs="Arial"/>
                <w:b/>
              </w:rPr>
              <w:t>II</w:t>
            </w:r>
          </w:p>
        </w:tc>
        <w:tc>
          <w:tcPr>
            <w:tcW w:w="5395" w:type="dxa"/>
            <w:shd w:val="clear" w:color="auto" w:fill="C2D69B" w:themeFill="accent3" w:themeFillTint="99"/>
            <w:vAlign w:val="center"/>
          </w:tcPr>
          <w:p w14:paraId="0E0AF99F" w14:textId="172B8116" w:rsidR="00E32DC5" w:rsidRPr="00EE54C1" w:rsidRDefault="00E32DC5" w:rsidP="00E32DC5">
            <w:pPr>
              <w:spacing w:after="0" w:line="240" w:lineRule="auto"/>
              <w:rPr>
                <w:rFonts w:ascii="Arial" w:hAnsi="Arial" w:cs="Arial"/>
                <w:b/>
              </w:rPr>
            </w:pPr>
            <w:r w:rsidRPr="00EE54C1">
              <w:rPr>
                <w:rFonts w:ascii="Arial" w:hAnsi="Arial" w:cs="Arial"/>
                <w:b/>
              </w:rPr>
              <w:t>Sustainability Criteria</w:t>
            </w:r>
          </w:p>
        </w:tc>
        <w:tc>
          <w:tcPr>
            <w:tcW w:w="1701" w:type="dxa"/>
            <w:shd w:val="clear" w:color="auto" w:fill="C2D69B" w:themeFill="accent3" w:themeFillTint="99"/>
            <w:vAlign w:val="center"/>
          </w:tcPr>
          <w:p w14:paraId="5616F2DF" w14:textId="77777777" w:rsidR="00E32DC5" w:rsidRPr="00EE54C1" w:rsidRDefault="00E32DC5" w:rsidP="00E32DC5">
            <w:pPr>
              <w:spacing w:after="0" w:line="240" w:lineRule="auto"/>
              <w:jc w:val="center"/>
              <w:rPr>
                <w:rFonts w:ascii="Arial" w:hAnsi="Arial" w:cs="Arial"/>
              </w:rPr>
            </w:pPr>
          </w:p>
        </w:tc>
        <w:tc>
          <w:tcPr>
            <w:tcW w:w="1760" w:type="dxa"/>
            <w:shd w:val="clear" w:color="auto" w:fill="C2D69B" w:themeFill="accent3" w:themeFillTint="99"/>
            <w:vAlign w:val="center"/>
          </w:tcPr>
          <w:p w14:paraId="497031FF" w14:textId="77777777" w:rsidR="00E32DC5" w:rsidRPr="00EE54C1" w:rsidRDefault="00E32DC5" w:rsidP="00E32DC5">
            <w:pPr>
              <w:spacing w:after="0" w:line="240" w:lineRule="auto"/>
              <w:jc w:val="center"/>
              <w:rPr>
                <w:rFonts w:ascii="Arial" w:hAnsi="Arial" w:cs="Arial"/>
              </w:rPr>
            </w:pPr>
          </w:p>
        </w:tc>
      </w:tr>
      <w:tr w:rsidR="008423E2" w:rsidRPr="00EE54C1" w14:paraId="2796D7E9" w14:textId="77777777" w:rsidTr="2E251FB5">
        <w:trPr>
          <w:trHeight w:val="669"/>
        </w:trPr>
        <w:tc>
          <w:tcPr>
            <w:tcW w:w="696" w:type="dxa"/>
            <w:vMerge w:val="restart"/>
            <w:vAlign w:val="center"/>
          </w:tcPr>
          <w:p w14:paraId="2423529A" w14:textId="75F5B877" w:rsidR="008423E2" w:rsidRPr="005B385C" w:rsidRDefault="008423E2" w:rsidP="005B385C">
            <w:pPr>
              <w:spacing w:after="0" w:line="240" w:lineRule="auto"/>
              <w:jc w:val="center"/>
              <w:rPr>
                <w:rFonts w:ascii="Arial" w:hAnsi="Arial" w:cs="Arial"/>
                <w:b/>
              </w:rPr>
            </w:pPr>
            <w:r w:rsidRPr="005B385C">
              <w:rPr>
                <w:rFonts w:ascii="Arial" w:hAnsi="Arial" w:cs="Arial"/>
                <w:b/>
              </w:rPr>
              <w:t>1</w:t>
            </w:r>
          </w:p>
        </w:tc>
        <w:tc>
          <w:tcPr>
            <w:tcW w:w="5395" w:type="dxa"/>
            <w:vMerge w:val="restart"/>
            <w:vAlign w:val="center"/>
          </w:tcPr>
          <w:p w14:paraId="1B668261" w14:textId="77777777" w:rsidR="008423E2" w:rsidRPr="00EE54C1" w:rsidRDefault="008423E2" w:rsidP="005B385C">
            <w:pPr>
              <w:spacing w:after="0" w:line="240" w:lineRule="auto"/>
              <w:ind w:left="39" w:right="293"/>
              <w:jc w:val="both"/>
              <w:textAlignment w:val="baseline"/>
              <w:rPr>
                <w:rFonts w:ascii="Arial" w:eastAsia="Times New Roman" w:hAnsi="Arial" w:cs="Arial"/>
                <w:b/>
                <w:bCs/>
                <w:lang w:val="pt-BR"/>
              </w:rPr>
            </w:pPr>
            <w:r w:rsidRPr="00EE54C1">
              <w:rPr>
                <w:rFonts w:ascii="Arial" w:eastAsia="Times New Roman" w:hAnsi="Arial" w:cs="Arial"/>
                <w:lang w:val="pt-BR"/>
              </w:rPr>
              <w:t xml:space="preserve">The bidder demonstrates activities OR has processes in place within their organisation, aimed at improving sustainability </w:t>
            </w:r>
            <w:r w:rsidRPr="00EE54C1">
              <w:rPr>
                <w:rFonts w:ascii="Arial" w:eastAsia="Times New Roman" w:hAnsi="Arial" w:cs="Arial"/>
              </w:rPr>
              <w:t>(Suppliers who submitted these documents within 01 year are not required for re-submission)</w:t>
            </w:r>
            <w:r w:rsidRPr="00EE54C1">
              <w:rPr>
                <w:rFonts w:ascii="Arial" w:eastAsia="Times New Roman" w:hAnsi="Arial" w:cs="Arial"/>
                <w:lang w:val="pt-BR"/>
              </w:rPr>
              <w:t>:</w:t>
            </w:r>
            <w:r w:rsidRPr="00EE54C1">
              <w:rPr>
                <w:rFonts w:ascii="Arial" w:eastAsia="Times New Roman" w:hAnsi="Arial" w:cs="Arial"/>
                <w:b/>
                <w:bCs/>
                <w:lang w:val="pt-BR"/>
              </w:rPr>
              <w:t xml:space="preserve"> 5%, if not: 0%</w:t>
            </w:r>
          </w:p>
          <w:p w14:paraId="7A24B6E2" w14:textId="1C4EDC42" w:rsidR="008423E2" w:rsidRPr="00EE54C1" w:rsidRDefault="008423E2" w:rsidP="005B385C">
            <w:pPr>
              <w:spacing w:after="0" w:line="240" w:lineRule="auto"/>
              <w:ind w:left="39"/>
              <w:rPr>
                <w:rFonts w:ascii="Arial" w:hAnsi="Arial" w:cs="Arial"/>
              </w:rPr>
            </w:pPr>
            <w:r w:rsidRPr="00EE54C1">
              <w:rPr>
                <w:rFonts w:ascii="Arial" w:eastAsia="Times New Roman" w:hAnsi="Arial" w:cs="Arial"/>
                <w:i/>
                <w:iCs/>
                <w:lang w:val="pt-BR"/>
              </w:rPr>
              <w:t>Evidence: Supplier submit evidence for paperless offices, green technology in offices, training programmes, community outreach programmes etc</w:t>
            </w:r>
            <w:r w:rsidRPr="00EE54C1">
              <w:rPr>
                <w:rFonts w:ascii="Arial" w:eastAsia="Times New Roman" w:hAnsi="Arial" w:cs="Arial"/>
              </w:rPr>
              <w:t> </w:t>
            </w:r>
          </w:p>
        </w:tc>
        <w:tc>
          <w:tcPr>
            <w:tcW w:w="1701" w:type="dxa"/>
            <w:shd w:val="clear" w:color="auto" w:fill="BFBFBF" w:themeFill="background1" w:themeFillShade="BF"/>
            <w:vAlign w:val="center"/>
          </w:tcPr>
          <w:p w14:paraId="6D88ED3E" w14:textId="796CF78A" w:rsidR="008423E2" w:rsidRPr="00EE54C1" w:rsidRDefault="008423E2" w:rsidP="008423E2">
            <w:pPr>
              <w:spacing w:after="0" w:line="240" w:lineRule="auto"/>
              <w:jc w:val="center"/>
              <w:rPr>
                <w:rFonts w:ascii="Arial" w:hAnsi="Arial" w:cs="Arial"/>
              </w:rPr>
            </w:pPr>
            <w:r w:rsidRPr="00EE54C1">
              <w:rPr>
                <w:rFonts w:ascii="Arial" w:hAnsi="Arial" w:cs="Arial"/>
                <w:b/>
              </w:rPr>
              <w:t>Bidder response</w:t>
            </w:r>
          </w:p>
        </w:tc>
        <w:tc>
          <w:tcPr>
            <w:tcW w:w="1760" w:type="dxa"/>
            <w:shd w:val="clear" w:color="auto" w:fill="BFBFBF" w:themeFill="background1" w:themeFillShade="BF"/>
            <w:vAlign w:val="center"/>
          </w:tcPr>
          <w:p w14:paraId="39024827" w14:textId="6461534E" w:rsidR="008423E2" w:rsidRPr="00EE54C1" w:rsidRDefault="008423E2" w:rsidP="008423E2">
            <w:pPr>
              <w:spacing w:after="0" w:line="240" w:lineRule="auto"/>
              <w:jc w:val="center"/>
              <w:rPr>
                <w:rFonts w:ascii="Arial" w:hAnsi="Arial" w:cs="Arial"/>
              </w:rPr>
            </w:pPr>
            <w:r w:rsidRPr="00EE54C1">
              <w:rPr>
                <w:rFonts w:ascii="Arial" w:hAnsi="Arial" w:cs="Arial"/>
                <w:b/>
              </w:rPr>
              <w:t>Attachment (s)</w:t>
            </w:r>
          </w:p>
        </w:tc>
      </w:tr>
      <w:tr w:rsidR="008423E2" w:rsidRPr="00EE54C1" w14:paraId="10D2A37F" w14:textId="77777777" w:rsidTr="2E251FB5">
        <w:trPr>
          <w:trHeight w:val="1393"/>
        </w:trPr>
        <w:tc>
          <w:tcPr>
            <w:tcW w:w="696" w:type="dxa"/>
            <w:vMerge/>
            <w:vAlign w:val="center"/>
          </w:tcPr>
          <w:p w14:paraId="5AC1CDF8" w14:textId="77777777" w:rsidR="008423E2" w:rsidRPr="005B385C" w:rsidRDefault="008423E2" w:rsidP="005B385C">
            <w:pPr>
              <w:spacing w:after="0" w:line="240" w:lineRule="auto"/>
              <w:jc w:val="center"/>
              <w:rPr>
                <w:rFonts w:ascii="Arial" w:hAnsi="Arial" w:cs="Arial"/>
                <w:b/>
              </w:rPr>
            </w:pPr>
          </w:p>
        </w:tc>
        <w:tc>
          <w:tcPr>
            <w:tcW w:w="5395" w:type="dxa"/>
            <w:vMerge/>
            <w:vAlign w:val="center"/>
          </w:tcPr>
          <w:p w14:paraId="58078878" w14:textId="77777777" w:rsidR="008423E2" w:rsidRPr="00EE54C1" w:rsidRDefault="008423E2" w:rsidP="008423E2">
            <w:pPr>
              <w:spacing w:after="0" w:line="240" w:lineRule="auto"/>
              <w:rPr>
                <w:rFonts w:ascii="Arial" w:hAnsi="Arial" w:cs="Arial"/>
              </w:rPr>
            </w:pPr>
          </w:p>
        </w:tc>
        <w:tc>
          <w:tcPr>
            <w:tcW w:w="1701" w:type="dxa"/>
            <w:vAlign w:val="center"/>
          </w:tcPr>
          <w:p w14:paraId="340B5A95" w14:textId="77777777" w:rsidR="008423E2" w:rsidRPr="00EE54C1" w:rsidRDefault="008423E2" w:rsidP="008423E2">
            <w:pPr>
              <w:spacing w:after="0" w:line="240" w:lineRule="auto"/>
              <w:jc w:val="center"/>
              <w:rPr>
                <w:rFonts w:ascii="Arial" w:hAnsi="Arial" w:cs="Arial"/>
              </w:rPr>
            </w:pPr>
          </w:p>
        </w:tc>
        <w:tc>
          <w:tcPr>
            <w:tcW w:w="1760" w:type="dxa"/>
            <w:vAlign w:val="center"/>
          </w:tcPr>
          <w:p w14:paraId="329ECAB0" w14:textId="77777777" w:rsidR="008423E2" w:rsidRPr="00EE54C1" w:rsidRDefault="008423E2" w:rsidP="008423E2">
            <w:pPr>
              <w:spacing w:after="0" w:line="240" w:lineRule="auto"/>
              <w:jc w:val="center"/>
              <w:rPr>
                <w:rFonts w:ascii="Arial" w:hAnsi="Arial" w:cs="Arial"/>
              </w:rPr>
            </w:pPr>
          </w:p>
        </w:tc>
      </w:tr>
      <w:tr w:rsidR="008423E2" w:rsidRPr="00EE54C1" w14:paraId="031D6644" w14:textId="77777777" w:rsidTr="2E251FB5">
        <w:trPr>
          <w:trHeight w:val="669"/>
        </w:trPr>
        <w:tc>
          <w:tcPr>
            <w:tcW w:w="696" w:type="dxa"/>
            <w:vMerge w:val="restart"/>
            <w:vAlign w:val="center"/>
          </w:tcPr>
          <w:p w14:paraId="4593DB00" w14:textId="58B4217C" w:rsidR="008423E2" w:rsidRPr="005B385C" w:rsidRDefault="008423E2" w:rsidP="005B385C">
            <w:pPr>
              <w:spacing w:after="0" w:line="240" w:lineRule="auto"/>
              <w:jc w:val="center"/>
              <w:rPr>
                <w:rFonts w:ascii="Arial" w:hAnsi="Arial" w:cs="Arial"/>
                <w:b/>
              </w:rPr>
            </w:pPr>
            <w:r w:rsidRPr="005B385C">
              <w:rPr>
                <w:rFonts w:ascii="Arial" w:hAnsi="Arial" w:cs="Arial"/>
                <w:b/>
              </w:rPr>
              <w:t>2</w:t>
            </w:r>
          </w:p>
          <w:p w14:paraId="76037F64" w14:textId="192F45C2" w:rsidR="008423E2" w:rsidRPr="005B385C" w:rsidRDefault="008423E2" w:rsidP="005B385C">
            <w:pPr>
              <w:spacing w:after="0" w:line="240" w:lineRule="auto"/>
              <w:jc w:val="center"/>
              <w:rPr>
                <w:rFonts w:ascii="Arial" w:hAnsi="Arial" w:cs="Arial"/>
                <w:b/>
              </w:rPr>
            </w:pPr>
          </w:p>
        </w:tc>
        <w:tc>
          <w:tcPr>
            <w:tcW w:w="5395" w:type="dxa"/>
            <w:vMerge w:val="restart"/>
            <w:vAlign w:val="center"/>
          </w:tcPr>
          <w:p w14:paraId="1864A014" w14:textId="77777777" w:rsidR="008423E2" w:rsidRPr="00EE54C1" w:rsidRDefault="008423E2" w:rsidP="005B385C">
            <w:pPr>
              <w:spacing w:after="0" w:line="240" w:lineRule="auto"/>
              <w:ind w:left="39" w:right="293"/>
              <w:jc w:val="both"/>
              <w:textAlignment w:val="baseline"/>
              <w:rPr>
                <w:rFonts w:ascii="Arial" w:eastAsia="Times New Roman" w:hAnsi="Arial" w:cs="Arial"/>
              </w:rPr>
            </w:pPr>
            <w:r w:rsidRPr="00EE54C1">
              <w:rPr>
                <w:rFonts w:ascii="Arial" w:eastAsia="Times New Roman" w:hAnsi="Arial" w:cs="Arial"/>
                <w:lang w:val="pt-BR"/>
              </w:rPr>
              <w:t xml:space="preserve">The bidder has their own Sustainability Policy </w:t>
            </w:r>
            <w:r w:rsidRPr="00EE54C1">
              <w:rPr>
                <w:rFonts w:ascii="Arial" w:eastAsia="Times New Roman" w:hAnsi="Arial" w:cs="Arial"/>
              </w:rPr>
              <w:t>(Suppliers who submitted these documents within 01 year are not required for re-submission)</w:t>
            </w:r>
            <w:r w:rsidRPr="00EE54C1">
              <w:rPr>
                <w:rFonts w:ascii="Arial" w:eastAsia="Times New Roman" w:hAnsi="Arial" w:cs="Arial"/>
                <w:lang w:val="pt-BR"/>
              </w:rPr>
              <w:t xml:space="preserve">: </w:t>
            </w:r>
            <w:r w:rsidRPr="00EE54C1">
              <w:rPr>
                <w:rFonts w:ascii="Arial" w:eastAsia="Times New Roman" w:hAnsi="Arial" w:cs="Arial"/>
                <w:b/>
                <w:bCs/>
                <w:lang w:val="pt-BR"/>
              </w:rPr>
              <w:t>5%, if not: 0%</w:t>
            </w:r>
          </w:p>
          <w:p w14:paraId="7F3B20BA" w14:textId="675DD968" w:rsidR="008423E2" w:rsidRPr="00EE54C1" w:rsidRDefault="008423E2" w:rsidP="005B385C">
            <w:pPr>
              <w:spacing w:after="0" w:line="240" w:lineRule="auto"/>
              <w:ind w:left="39"/>
              <w:rPr>
                <w:rFonts w:ascii="Arial" w:hAnsi="Arial" w:cs="Arial"/>
              </w:rPr>
            </w:pPr>
            <w:r w:rsidRPr="00EE54C1">
              <w:rPr>
                <w:rFonts w:ascii="Arial" w:eastAsia="Times New Roman" w:hAnsi="Arial" w:cs="Arial"/>
                <w:i/>
                <w:iCs/>
                <w:lang w:val="pt-BR"/>
              </w:rPr>
              <w:t>Evidence: Supplier submit the policy</w:t>
            </w:r>
            <w:r w:rsidRPr="00EE54C1">
              <w:rPr>
                <w:rFonts w:ascii="Arial" w:eastAsia="Times New Roman" w:hAnsi="Arial" w:cs="Arial"/>
              </w:rPr>
              <w:t> </w:t>
            </w:r>
          </w:p>
        </w:tc>
        <w:tc>
          <w:tcPr>
            <w:tcW w:w="1701" w:type="dxa"/>
            <w:shd w:val="clear" w:color="auto" w:fill="BFBFBF" w:themeFill="background1" w:themeFillShade="BF"/>
            <w:vAlign w:val="center"/>
          </w:tcPr>
          <w:p w14:paraId="1A637416" w14:textId="6BE3FCB0" w:rsidR="008423E2" w:rsidRPr="00EE54C1" w:rsidRDefault="008423E2" w:rsidP="008423E2">
            <w:pPr>
              <w:spacing w:after="0" w:line="240" w:lineRule="auto"/>
              <w:jc w:val="center"/>
              <w:rPr>
                <w:rFonts w:ascii="Arial" w:hAnsi="Arial" w:cs="Arial"/>
              </w:rPr>
            </w:pPr>
            <w:r w:rsidRPr="00EE54C1">
              <w:rPr>
                <w:rFonts w:ascii="Arial" w:hAnsi="Arial" w:cs="Arial"/>
                <w:b/>
              </w:rPr>
              <w:t>Bidder response</w:t>
            </w:r>
          </w:p>
        </w:tc>
        <w:tc>
          <w:tcPr>
            <w:tcW w:w="1760" w:type="dxa"/>
            <w:shd w:val="clear" w:color="auto" w:fill="BFBFBF" w:themeFill="background1" w:themeFillShade="BF"/>
            <w:vAlign w:val="center"/>
          </w:tcPr>
          <w:p w14:paraId="746934D9" w14:textId="2461E04E" w:rsidR="008423E2" w:rsidRPr="00EE54C1" w:rsidRDefault="008423E2" w:rsidP="008423E2">
            <w:pPr>
              <w:spacing w:after="0" w:line="240" w:lineRule="auto"/>
              <w:jc w:val="center"/>
              <w:rPr>
                <w:rFonts w:ascii="Arial" w:hAnsi="Arial" w:cs="Arial"/>
              </w:rPr>
            </w:pPr>
            <w:r w:rsidRPr="00EE54C1">
              <w:rPr>
                <w:rFonts w:ascii="Arial" w:hAnsi="Arial" w:cs="Arial"/>
                <w:b/>
              </w:rPr>
              <w:t>Attachment (s)</w:t>
            </w:r>
          </w:p>
        </w:tc>
      </w:tr>
      <w:tr w:rsidR="008423E2" w:rsidRPr="00EE54C1" w14:paraId="590BB76E" w14:textId="77777777" w:rsidTr="2E251FB5">
        <w:trPr>
          <w:trHeight w:val="669"/>
        </w:trPr>
        <w:tc>
          <w:tcPr>
            <w:tcW w:w="696" w:type="dxa"/>
            <w:vMerge/>
            <w:vAlign w:val="center"/>
          </w:tcPr>
          <w:p w14:paraId="41CE923A" w14:textId="77777777" w:rsidR="008423E2" w:rsidRPr="00EE54C1" w:rsidRDefault="008423E2" w:rsidP="008423E2">
            <w:pPr>
              <w:spacing w:after="0" w:line="240" w:lineRule="auto"/>
              <w:rPr>
                <w:rFonts w:ascii="Arial" w:hAnsi="Arial" w:cs="Arial"/>
              </w:rPr>
            </w:pPr>
          </w:p>
        </w:tc>
        <w:tc>
          <w:tcPr>
            <w:tcW w:w="5395" w:type="dxa"/>
            <w:vMerge/>
            <w:vAlign w:val="center"/>
          </w:tcPr>
          <w:p w14:paraId="2CCC816E" w14:textId="77777777" w:rsidR="008423E2" w:rsidRPr="00EE54C1" w:rsidRDefault="008423E2" w:rsidP="008423E2">
            <w:pPr>
              <w:spacing w:after="0" w:line="240" w:lineRule="auto"/>
              <w:rPr>
                <w:rFonts w:ascii="Arial" w:hAnsi="Arial" w:cs="Arial"/>
              </w:rPr>
            </w:pPr>
          </w:p>
        </w:tc>
        <w:tc>
          <w:tcPr>
            <w:tcW w:w="1701" w:type="dxa"/>
            <w:vAlign w:val="center"/>
          </w:tcPr>
          <w:p w14:paraId="3C8E21F1" w14:textId="77777777" w:rsidR="008423E2" w:rsidRPr="00EE54C1" w:rsidRDefault="008423E2" w:rsidP="008423E2">
            <w:pPr>
              <w:spacing w:after="0" w:line="240" w:lineRule="auto"/>
              <w:jc w:val="center"/>
              <w:rPr>
                <w:rFonts w:ascii="Arial" w:hAnsi="Arial" w:cs="Arial"/>
              </w:rPr>
            </w:pPr>
          </w:p>
        </w:tc>
        <w:tc>
          <w:tcPr>
            <w:tcW w:w="1760" w:type="dxa"/>
            <w:vAlign w:val="center"/>
          </w:tcPr>
          <w:p w14:paraId="33B8F13E" w14:textId="77777777" w:rsidR="008423E2" w:rsidRPr="00EE54C1" w:rsidRDefault="008423E2" w:rsidP="008423E2">
            <w:pPr>
              <w:spacing w:after="0" w:line="240" w:lineRule="auto"/>
              <w:jc w:val="center"/>
              <w:rPr>
                <w:rFonts w:ascii="Arial" w:hAnsi="Arial" w:cs="Arial"/>
              </w:rPr>
            </w:pPr>
          </w:p>
        </w:tc>
      </w:tr>
    </w:tbl>
    <w:p w14:paraId="5709B2B6" w14:textId="518CE306" w:rsidR="00291AA4" w:rsidRPr="00EE54C1" w:rsidRDefault="00DF3B24" w:rsidP="00B349D5">
      <w:pPr>
        <w:rPr>
          <w:rFonts w:ascii="Arial" w:hAnsi="Arial" w:cs="Arial"/>
          <w:b/>
        </w:rPr>
      </w:pPr>
      <w:r w:rsidRPr="00EE54C1">
        <w:rPr>
          <w:rFonts w:ascii="Arial" w:hAnsi="Arial" w:cs="Arial"/>
          <w:b/>
          <w:bCs/>
          <w:u w:val="single"/>
        </w:rPr>
        <w:br w:type="page"/>
      </w:r>
      <w:bookmarkStart w:id="9" w:name="_SECTION_4_–"/>
      <w:bookmarkEnd w:id="9"/>
      <w:r w:rsidR="0095148D" w:rsidRPr="00EE54C1">
        <w:rPr>
          <w:rFonts w:ascii="Arial" w:hAnsi="Arial" w:cs="Arial"/>
          <w:b/>
        </w:rPr>
        <w:lastRenderedPageBreak/>
        <w:t>S</w:t>
      </w:r>
      <w:r w:rsidR="0071432C" w:rsidRPr="00EE54C1">
        <w:rPr>
          <w:rFonts w:ascii="Arial" w:hAnsi="Arial" w:cs="Arial"/>
          <w:b/>
        </w:rPr>
        <w:t>ECTION 3</w:t>
      </w:r>
      <w:r w:rsidR="0095148D" w:rsidRPr="00EE54C1">
        <w:rPr>
          <w:rFonts w:ascii="Arial" w:hAnsi="Arial" w:cs="Arial"/>
          <w:b/>
        </w:rPr>
        <w:t xml:space="preserve"> – C</w:t>
      </w:r>
      <w:r w:rsidR="00DB553D" w:rsidRPr="00EE54C1">
        <w:rPr>
          <w:rFonts w:ascii="Arial" w:hAnsi="Arial" w:cs="Arial"/>
          <w:b/>
        </w:rPr>
        <w:t>OMMERCIAL QUESTIONS</w:t>
      </w:r>
    </w:p>
    <w:tbl>
      <w:tblPr>
        <w:tblStyle w:val="TableGrid2"/>
        <w:tblW w:w="0" w:type="auto"/>
        <w:tblLook w:val="04A0" w:firstRow="1" w:lastRow="0" w:firstColumn="1" w:lastColumn="0" w:noHBand="0" w:noVBand="1"/>
      </w:tblPr>
      <w:tblGrid>
        <w:gridCol w:w="696"/>
        <w:gridCol w:w="5253"/>
        <w:gridCol w:w="1843"/>
        <w:gridCol w:w="1760"/>
      </w:tblGrid>
      <w:tr w:rsidR="006E00E0" w:rsidRPr="00EE54C1" w14:paraId="3D80EBCA" w14:textId="77777777" w:rsidTr="2E251FB5">
        <w:trPr>
          <w:trHeight w:val="453"/>
        </w:trPr>
        <w:tc>
          <w:tcPr>
            <w:tcW w:w="696" w:type="dxa"/>
            <w:shd w:val="clear" w:color="auto" w:fill="FF0000"/>
            <w:vAlign w:val="center"/>
          </w:tcPr>
          <w:p w14:paraId="2D6F160F" w14:textId="6425B014" w:rsidR="006E00E0" w:rsidRPr="00EE54C1" w:rsidRDefault="006E00E0" w:rsidP="006E00E0">
            <w:pPr>
              <w:spacing w:after="0" w:line="240" w:lineRule="auto"/>
              <w:rPr>
                <w:rFonts w:ascii="Arial" w:hAnsi="Arial" w:cs="Arial"/>
                <w:b/>
              </w:rPr>
            </w:pPr>
            <w:r w:rsidRPr="00EE54C1">
              <w:rPr>
                <w:rFonts w:ascii="Arial" w:hAnsi="Arial" w:cs="Arial"/>
                <w:b/>
                <w:color w:val="FFFFFF"/>
              </w:rPr>
              <w:t>Item</w:t>
            </w:r>
          </w:p>
        </w:tc>
        <w:tc>
          <w:tcPr>
            <w:tcW w:w="5253" w:type="dxa"/>
            <w:shd w:val="clear" w:color="auto" w:fill="FF0000"/>
            <w:vAlign w:val="center"/>
          </w:tcPr>
          <w:p w14:paraId="19AE15B8" w14:textId="10FCC68D" w:rsidR="006E00E0" w:rsidRPr="00EE54C1" w:rsidRDefault="006E00E0" w:rsidP="006E00E0">
            <w:pPr>
              <w:spacing w:after="0" w:line="240" w:lineRule="auto"/>
              <w:jc w:val="center"/>
              <w:rPr>
                <w:rFonts w:ascii="Arial" w:hAnsi="Arial" w:cs="Arial"/>
                <w:b/>
              </w:rPr>
            </w:pPr>
            <w:r w:rsidRPr="00EE54C1">
              <w:rPr>
                <w:rFonts w:ascii="Arial" w:hAnsi="Arial" w:cs="Arial"/>
                <w:b/>
                <w:color w:val="FFFFFF"/>
              </w:rPr>
              <w:t>Question</w:t>
            </w:r>
          </w:p>
        </w:tc>
        <w:tc>
          <w:tcPr>
            <w:tcW w:w="1843" w:type="dxa"/>
            <w:shd w:val="clear" w:color="auto" w:fill="FF0000"/>
            <w:vAlign w:val="center"/>
          </w:tcPr>
          <w:p w14:paraId="4683E645" w14:textId="4C59BA75" w:rsidR="006E00E0" w:rsidRPr="00EE54C1" w:rsidRDefault="006E00E0" w:rsidP="006E00E0">
            <w:pPr>
              <w:spacing w:after="0" w:line="240" w:lineRule="auto"/>
              <w:jc w:val="center"/>
              <w:rPr>
                <w:rFonts w:ascii="Arial" w:hAnsi="Arial" w:cs="Arial"/>
              </w:rPr>
            </w:pPr>
            <w:r w:rsidRPr="00EE54C1">
              <w:rPr>
                <w:rFonts w:ascii="Arial" w:hAnsi="Arial" w:cs="Arial"/>
                <w:b/>
                <w:color w:val="FFFFFF"/>
              </w:rPr>
              <w:t>Bidder Response</w:t>
            </w:r>
          </w:p>
        </w:tc>
        <w:tc>
          <w:tcPr>
            <w:tcW w:w="1760" w:type="dxa"/>
            <w:shd w:val="clear" w:color="auto" w:fill="FF0000"/>
            <w:vAlign w:val="center"/>
          </w:tcPr>
          <w:p w14:paraId="4D25C845" w14:textId="2952ECED" w:rsidR="006E00E0" w:rsidRPr="00EE54C1" w:rsidRDefault="006E00E0" w:rsidP="006E00E0">
            <w:pPr>
              <w:spacing w:after="0" w:line="240" w:lineRule="auto"/>
              <w:jc w:val="center"/>
              <w:rPr>
                <w:rFonts w:ascii="Arial" w:hAnsi="Arial" w:cs="Arial"/>
              </w:rPr>
            </w:pPr>
            <w:r w:rsidRPr="00EE54C1">
              <w:rPr>
                <w:rFonts w:ascii="Arial" w:hAnsi="Arial" w:cs="Arial"/>
                <w:b/>
                <w:color w:val="FFFFFF"/>
              </w:rPr>
              <w:t>Item</w:t>
            </w:r>
          </w:p>
        </w:tc>
      </w:tr>
      <w:tr w:rsidR="00F00F7D" w:rsidRPr="00EE54C1" w14:paraId="07490036" w14:textId="77777777" w:rsidTr="2E251FB5">
        <w:trPr>
          <w:trHeight w:val="615"/>
        </w:trPr>
        <w:tc>
          <w:tcPr>
            <w:tcW w:w="696" w:type="dxa"/>
            <w:vMerge w:val="restart"/>
            <w:vAlign w:val="center"/>
          </w:tcPr>
          <w:p w14:paraId="15E26D5E" w14:textId="77777777" w:rsidR="00F00F7D" w:rsidRPr="00EE54C1" w:rsidRDefault="00F00F7D" w:rsidP="00F00F7D">
            <w:pPr>
              <w:spacing w:after="0" w:line="240" w:lineRule="auto"/>
              <w:rPr>
                <w:rFonts w:ascii="Arial" w:hAnsi="Arial" w:cs="Arial"/>
                <w:b/>
              </w:rPr>
            </w:pPr>
            <w:r w:rsidRPr="00EE54C1">
              <w:rPr>
                <w:rFonts w:ascii="Arial" w:hAnsi="Arial" w:cs="Arial"/>
                <w:b/>
              </w:rPr>
              <w:t>4.1</w:t>
            </w:r>
          </w:p>
        </w:tc>
        <w:tc>
          <w:tcPr>
            <w:tcW w:w="5253" w:type="dxa"/>
            <w:vMerge w:val="restart"/>
            <w:vAlign w:val="center"/>
          </w:tcPr>
          <w:p w14:paraId="286CA381" w14:textId="10320871" w:rsidR="00F00F7D" w:rsidRPr="00EE54C1" w:rsidRDefault="3AC767A4" w:rsidP="00A80A00">
            <w:pPr>
              <w:spacing w:after="0" w:line="240" w:lineRule="auto"/>
              <w:ind w:left="37" w:right="130"/>
              <w:textAlignment w:val="baseline"/>
              <w:rPr>
                <w:rFonts w:ascii="Arial" w:eastAsia="Times New Roman" w:hAnsi="Arial" w:cs="Arial"/>
              </w:rPr>
            </w:pPr>
            <w:r w:rsidRPr="2E251FB5">
              <w:rPr>
                <w:rFonts w:ascii="Arial" w:eastAsia="Times New Roman" w:hAnsi="Arial" w:cs="Arial"/>
                <w:lang w:val="pt-BR"/>
              </w:rPr>
              <w:t>The b</w:t>
            </w:r>
            <w:r w:rsidR="00F00F7D" w:rsidRPr="2E251FB5">
              <w:rPr>
                <w:rFonts w:ascii="Arial" w:eastAsia="Times New Roman" w:hAnsi="Arial" w:cs="Arial"/>
                <w:lang w:val="pt-BR"/>
              </w:rPr>
              <w:t>idder with the most competitive price will get 35%, other bidders’ points to calculate follow pro-rata.</w:t>
            </w:r>
            <w:r w:rsidR="00F00F7D" w:rsidRPr="2E251FB5">
              <w:rPr>
                <w:rFonts w:ascii="Arial" w:eastAsia="Times New Roman" w:hAnsi="Arial" w:cs="Arial"/>
              </w:rPr>
              <w:t> </w:t>
            </w:r>
          </w:p>
          <w:p w14:paraId="2A8A5F7B" w14:textId="6AC955D1" w:rsidR="00F00F7D" w:rsidRPr="00EE54C1" w:rsidRDefault="00F00F7D" w:rsidP="00A80A00">
            <w:pPr>
              <w:spacing w:after="0" w:line="240" w:lineRule="auto"/>
              <w:ind w:left="37"/>
              <w:rPr>
                <w:rFonts w:ascii="Arial" w:hAnsi="Arial" w:cs="Arial"/>
              </w:rPr>
            </w:pPr>
            <w:r w:rsidRPr="00EE54C1">
              <w:rPr>
                <w:rFonts w:ascii="Arial" w:eastAsia="Times New Roman" w:hAnsi="Arial" w:cs="Arial"/>
                <w:i/>
                <w:iCs/>
              </w:rPr>
              <w:t>Evidence</w:t>
            </w:r>
            <w:r w:rsidRPr="00EE54C1">
              <w:rPr>
                <w:rFonts w:ascii="Arial" w:eastAsia="Times New Roman" w:hAnsi="Arial" w:cs="Arial"/>
              </w:rPr>
              <w:t xml:space="preserve">: </w:t>
            </w:r>
            <w:r w:rsidRPr="00EE54C1">
              <w:rPr>
                <w:rFonts w:ascii="Arial" w:eastAsia="Times New Roman" w:hAnsi="Arial" w:cs="Arial"/>
                <w:i/>
                <w:iCs/>
              </w:rPr>
              <w:t>Appendix 1 - RFQ</w:t>
            </w:r>
            <w:r w:rsidRPr="00EE54C1">
              <w:rPr>
                <w:rFonts w:ascii="Arial" w:eastAsia="Times New Roman" w:hAnsi="Arial" w:cs="Arial"/>
              </w:rPr>
              <w:t> </w:t>
            </w:r>
          </w:p>
        </w:tc>
        <w:tc>
          <w:tcPr>
            <w:tcW w:w="1843" w:type="dxa"/>
            <w:shd w:val="clear" w:color="auto" w:fill="BFBFBF" w:themeFill="background1" w:themeFillShade="BF"/>
            <w:vAlign w:val="center"/>
          </w:tcPr>
          <w:p w14:paraId="197DAB3B" w14:textId="77777777" w:rsidR="00F00F7D" w:rsidRPr="00EE54C1" w:rsidRDefault="00F00F7D" w:rsidP="00F00F7D">
            <w:pPr>
              <w:spacing w:after="0" w:line="240" w:lineRule="auto"/>
              <w:jc w:val="center"/>
              <w:rPr>
                <w:rFonts w:ascii="Arial" w:hAnsi="Arial" w:cs="Arial"/>
              </w:rPr>
            </w:pPr>
            <w:r w:rsidRPr="00EE54C1">
              <w:rPr>
                <w:rFonts w:ascii="Arial" w:hAnsi="Arial" w:cs="Arial"/>
                <w:b/>
              </w:rPr>
              <w:t>Bidder response</w:t>
            </w:r>
          </w:p>
        </w:tc>
        <w:tc>
          <w:tcPr>
            <w:tcW w:w="1760" w:type="dxa"/>
            <w:shd w:val="clear" w:color="auto" w:fill="BFBFBF" w:themeFill="background1" w:themeFillShade="BF"/>
            <w:vAlign w:val="center"/>
          </w:tcPr>
          <w:p w14:paraId="051EBD18" w14:textId="77777777" w:rsidR="00F00F7D" w:rsidRPr="00EE54C1" w:rsidRDefault="00F00F7D" w:rsidP="00F00F7D">
            <w:pPr>
              <w:spacing w:after="0" w:line="240" w:lineRule="auto"/>
              <w:jc w:val="center"/>
              <w:rPr>
                <w:rFonts w:ascii="Arial" w:hAnsi="Arial" w:cs="Arial"/>
              </w:rPr>
            </w:pPr>
            <w:r w:rsidRPr="00EE54C1">
              <w:rPr>
                <w:rFonts w:ascii="Arial" w:hAnsi="Arial" w:cs="Arial"/>
                <w:b/>
              </w:rPr>
              <w:t>Attachment (s)</w:t>
            </w:r>
          </w:p>
        </w:tc>
      </w:tr>
      <w:tr w:rsidR="00F00F7D" w:rsidRPr="00EE54C1" w14:paraId="1CAC178B" w14:textId="77777777" w:rsidTr="2E251FB5">
        <w:trPr>
          <w:trHeight w:val="885"/>
        </w:trPr>
        <w:tc>
          <w:tcPr>
            <w:tcW w:w="696" w:type="dxa"/>
            <w:vMerge/>
            <w:vAlign w:val="center"/>
          </w:tcPr>
          <w:p w14:paraId="1699DDD4" w14:textId="77777777" w:rsidR="00F00F7D" w:rsidRPr="00EE54C1" w:rsidRDefault="00F00F7D" w:rsidP="00F00F7D">
            <w:pPr>
              <w:spacing w:after="0" w:line="240" w:lineRule="auto"/>
              <w:rPr>
                <w:rFonts w:ascii="Arial" w:hAnsi="Arial" w:cs="Arial"/>
                <w:b/>
              </w:rPr>
            </w:pPr>
          </w:p>
        </w:tc>
        <w:tc>
          <w:tcPr>
            <w:tcW w:w="5253" w:type="dxa"/>
            <w:vMerge/>
            <w:vAlign w:val="center"/>
          </w:tcPr>
          <w:p w14:paraId="27DFC910" w14:textId="77777777" w:rsidR="00F00F7D" w:rsidRPr="00EE54C1" w:rsidRDefault="00F00F7D" w:rsidP="00F00F7D">
            <w:pPr>
              <w:spacing w:after="0" w:line="240" w:lineRule="auto"/>
              <w:rPr>
                <w:rFonts w:ascii="Arial" w:hAnsi="Arial" w:cs="Arial"/>
              </w:rPr>
            </w:pPr>
          </w:p>
        </w:tc>
        <w:tc>
          <w:tcPr>
            <w:tcW w:w="1843" w:type="dxa"/>
            <w:vAlign w:val="center"/>
          </w:tcPr>
          <w:p w14:paraId="4F312362" w14:textId="77777777" w:rsidR="00F00F7D" w:rsidRPr="00EE54C1" w:rsidRDefault="00F00F7D" w:rsidP="00F00F7D">
            <w:pPr>
              <w:spacing w:after="0" w:line="240" w:lineRule="auto"/>
              <w:jc w:val="center"/>
              <w:rPr>
                <w:rFonts w:ascii="Arial" w:hAnsi="Arial" w:cs="Arial"/>
              </w:rPr>
            </w:pPr>
          </w:p>
        </w:tc>
        <w:tc>
          <w:tcPr>
            <w:tcW w:w="1760" w:type="dxa"/>
            <w:vAlign w:val="center"/>
          </w:tcPr>
          <w:p w14:paraId="2B2745C3" w14:textId="77777777" w:rsidR="00F00F7D" w:rsidRPr="00EE54C1" w:rsidRDefault="00F00F7D" w:rsidP="00F00F7D">
            <w:pPr>
              <w:spacing w:after="0" w:line="240" w:lineRule="auto"/>
              <w:jc w:val="center"/>
              <w:rPr>
                <w:rFonts w:ascii="Arial" w:hAnsi="Arial" w:cs="Arial"/>
              </w:rPr>
            </w:pPr>
          </w:p>
        </w:tc>
      </w:tr>
      <w:tr w:rsidR="00F00F7D" w:rsidRPr="00EE54C1" w14:paraId="707A6E3F" w14:textId="77777777" w:rsidTr="2E251FB5">
        <w:trPr>
          <w:trHeight w:val="525"/>
        </w:trPr>
        <w:tc>
          <w:tcPr>
            <w:tcW w:w="696" w:type="dxa"/>
            <w:vMerge w:val="restart"/>
            <w:vAlign w:val="center"/>
          </w:tcPr>
          <w:p w14:paraId="110FF0D6" w14:textId="77777777" w:rsidR="00F00F7D" w:rsidRPr="00EE54C1" w:rsidRDefault="00F00F7D" w:rsidP="00F00F7D">
            <w:pPr>
              <w:spacing w:after="0" w:line="240" w:lineRule="auto"/>
              <w:rPr>
                <w:rFonts w:ascii="Arial" w:hAnsi="Arial" w:cs="Arial"/>
                <w:b/>
              </w:rPr>
            </w:pPr>
            <w:r w:rsidRPr="00EE54C1">
              <w:rPr>
                <w:rFonts w:ascii="Arial" w:hAnsi="Arial" w:cs="Arial"/>
                <w:b/>
              </w:rPr>
              <w:t>4.2</w:t>
            </w:r>
          </w:p>
        </w:tc>
        <w:tc>
          <w:tcPr>
            <w:tcW w:w="5253" w:type="dxa"/>
            <w:vMerge w:val="restart"/>
            <w:vAlign w:val="center"/>
          </w:tcPr>
          <w:p w14:paraId="3CB5299A" w14:textId="34B40130" w:rsidR="005B385C" w:rsidRPr="00C350B9" w:rsidRDefault="066A2248" w:rsidP="2E251FB5">
            <w:pPr>
              <w:tabs>
                <w:tab w:val="left" w:pos="709"/>
                <w:tab w:val="left" w:pos="1418"/>
                <w:tab w:val="left" w:pos="2126"/>
                <w:tab w:val="left" w:pos="2835"/>
                <w:tab w:val="left" w:pos="3544"/>
                <w:tab w:val="left" w:pos="4253"/>
                <w:tab w:val="left" w:pos="4961"/>
                <w:tab w:val="left" w:pos="5670"/>
                <w:tab w:val="right" w:pos="8363"/>
              </w:tabs>
              <w:spacing w:after="0" w:line="240" w:lineRule="auto"/>
              <w:ind w:left="38"/>
              <w:jc w:val="both"/>
              <w:rPr>
                <w:rFonts w:ascii="Arial" w:eastAsia="Times New Roman" w:hAnsi="Arial" w:cs="Arial"/>
                <w:lang w:val="pt-BR"/>
              </w:rPr>
            </w:pPr>
            <w:r w:rsidRPr="00C350B9">
              <w:rPr>
                <w:rFonts w:ascii="Arial" w:eastAsia="Times New Roman" w:hAnsi="Arial" w:cs="Arial"/>
                <w:lang w:val="pt-BR"/>
              </w:rPr>
              <w:t>The bidder</w:t>
            </w:r>
            <w:r w:rsidR="2ED718F1" w:rsidRPr="00C350B9">
              <w:rPr>
                <w:rFonts w:ascii="Arial" w:eastAsia="Times New Roman" w:hAnsi="Arial" w:cs="Arial"/>
                <w:lang w:val="pt-BR"/>
              </w:rPr>
              <w:t xml:space="preserve"> accept the payment term of 30 days from the date of  acceptance of deliverables and full receipt of all required payment documents</w:t>
            </w:r>
          </w:p>
          <w:p w14:paraId="1CD7888F" w14:textId="22E31A13" w:rsidR="005B385C" w:rsidRPr="00C350B9" w:rsidRDefault="2ED718F1" w:rsidP="2E251FB5">
            <w:pPr>
              <w:tabs>
                <w:tab w:val="left" w:pos="709"/>
                <w:tab w:val="left" w:pos="1418"/>
                <w:tab w:val="left" w:pos="2126"/>
                <w:tab w:val="left" w:pos="2835"/>
                <w:tab w:val="left" w:pos="3544"/>
                <w:tab w:val="left" w:pos="4253"/>
                <w:tab w:val="left" w:pos="4961"/>
                <w:tab w:val="left" w:pos="5670"/>
                <w:tab w:val="right" w:pos="8363"/>
              </w:tabs>
              <w:spacing w:after="0" w:line="240" w:lineRule="auto"/>
              <w:ind w:left="38"/>
              <w:jc w:val="both"/>
              <w:rPr>
                <w:rFonts w:ascii="Arial" w:eastAsia="Times New Roman" w:hAnsi="Arial" w:cs="Arial"/>
                <w:lang w:val="pt-BR"/>
              </w:rPr>
            </w:pPr>
            <w:r w:rsidRPr="00C350B9">
              <w:rPr>
                <w:rFonts w:ascii="Arial" w:eastAsia="Times New Roman" w:hAnsi="Arial" w:cs="Arial"/>
                <w:lang w:val="pt-BR"/>
              </w:rPr>
              <w:t>- If yes: 5% </w:t>
            </w:r>
          </w:p>
          <w:p w14:paraId="15587177" w14:textId="142F55FB" w:rsidR="005B385C" w:rsidRPr="00C350B9" w:rsidRDefault="2ED718F1" w:rsidP="2E251FB5">
            <w:pPr>
              <w:tabs>
                <w:tab w:val="left" w:pos="709"/>
                <w:tab w:val="left" w:pos="1418"/>
                <w:tab w:val="left" w:pos="2126"/>
                <w:tab w:val="left" w:pos="2835"/>
                <w:tab w:val="left" w:pos="3544"/>
                <w:tab w:val="left" w:pos="4253"/>
                <w:tab w:val="left" w:pos="4961"/>
                <w:tab w:val="left" w:pos="5670"/>
                <w:tab w:val="right" w:pos="8363"/>
              </w:tabs>
              <w:spacing w:after="0" w:line="240" w:lineRule="auto"/>
              <w:ind w:left="38"/>
              <w:jc w:val="both"/>
              <w:rPr>
                <w:rFonts w:ascii="Arial" w:eastAsia="Times New Roman" w:hAnsi="Arial" w:cs="Arial"/>
                <w:lang w:val="pt-BR"/>
              </w:rPr>
            </w:pPr>
            <w:r w:rsidRPr="00C350B9">
              <w:rPr>
                <w:rFonts w:ascii="Arial" w:eastAsia="Times New Roman" w:hAnsi="Arial" w:cs="Arial"/>
                <w:lang w:val="pt-BR"/>
              </w:rPr>
              <w:t>- If no: 0% </w:t>
            </w:r>
          </w:p>
          <w:p w14:paraId="2B970435" w14:textId="25076F4E" w:rsidR="005B385C" w:rsidRPr="00C350B9" w:rsidRDefault="2ED718F1" w:rsidP="2E251FB5">
            <w:pPr>
              <w:tabs>
                <w:tab w:val="left" w:pos="709"/>
                <w:tab w:val="left" w:pos="1418"/>
                <w:tab w:val="left" w:pos="2126"/>
                <w:tab w:val="left" w:pos="2835"/>
                <w:tab w:val="left" w:pos="3544"/>
                <w:tab w:val="left" w:pos="4253"/>
                <w:tab w:val="left" w:pos="4961"/>
                <w:tab w:val="left" w:pos="5670"/>
                <w:tab w:val="right" w:pos="8363"/>
              </w:tabs>
              <w:spacing w:after="0" w:line="240" w:lineRule="auto"/>
              <w:ind w:left="38" w:right="4"/>
              <w:jc w:val="both"/>
              <w:rPr>
                <w:rFonts w:ascii="Arial" w:eastAsia="Times New Roman" w:hAnsi="Arial" w:cs="Arial"/>
                <w:i/>
                <w:iCs/>
              </w:rPr>
            </w:pPr>
            <w:r w:rsidRPr="00C350B9">
              <w:rPr>
                <w:rFonts w:ascii="Arial" w:eastAsia="Times New Roman" w:hAnsi="Arial" w:cs="Arial"/>
                <w:i/>
                <w:iCs/>
                <w:lang w:val="pt-BR"/>
              </w:rPr>
              <w:t>Evidence: Appendix 1 - RFQ</w:t>
            </w:r>
            <w:r w:rsidRPr="00C350B9">
              <w:rPr>
                <w:rFonts w:asciiTheme="minorHAnsi" w:eastAsiaTheme="minorEastAsia" w:hAnsiTheme="minorHAnsi"/>
                <w:i/>
                <w:iCs/>
                <w:lang w:val="en-US" w:eastAsia="en-GB"/>
              </w:rPr>
              <w:t> </w:t>
            </w:r>
          </w:p>
        </w:tc>
        <w:tc>
          <w:tcPr>
            <w:tcW w:w="1843" w:type="dxa"/>
            <w:shd w:val="clear" w:color="auto" w:fill="BFBFBF" w:themeFill="background1" w:themeFillShade="BF"/>
            <w:vAlign w:val="center"/>
          </w:tcPr>
          <w:p w14:paraId="5B891D26" w14:textId="77777777" w:rsidR="00F00F7D" w:rsidRPr="00EE54C1" w:rsidRDefault="00F00F7D" w:rsidP="00F00F7D">
            <w:pPr>
              <w:spacing w:after="0" w:line="240" w:lineRule="auto"/>
              <w:jc w:val="center"/>
              <w:rPr>
                <w:rFonts w:ascii="Arial" w:hAnsi="Arial" w:cs="Arial"/>
              </w:rPr>
            </w:pPr>
            <w:r w:rsidRPr="00EE54C1">
              <w:rPr>
                <w:rFonts w:ascii="Arial" w:hAnsi="Arial" w:cs="Arial"/>
                <w:b/>
              </w:rPr>
              <w:t>Bidder response</w:t>
            </w:r>
          </w:p>
        </w:tc>
        <w:tc>
          <w:tcPr>
            <w:tcW w:w="1760" w:type="dxa"/>
            <w:shd w:val="clear" w:color="auto" w:fill="BFBFBF" w:themeFill="background1" w:themeFillShade="BF"/>
            <w:vAlign w:val="center"/>
          </w:tcPr>
          <w:p w14:paraId="363027FA" w14:textId="77777777" w:rsidR="00F00F7D" w:rsidRPr="00EE54C1" w:rsidRDefault="00F00F7D" w:rsidP="00F00F7D">
            <w:pPr>
              <w:spacing w:after="0" w:line="240" w:lineRule="auto"/>
              <w:jc w:val="center"/>
              <w:rPr>
                <w:rFonts w:ascii="Arial" w:hAnsi="Arial" w:cs="Arial"/>
              </w:rPr>
            </w:pPr>
            <w:r w:rsidRPr="00EE54C1">
              <w:rPr>
                <w:rFonts w:ascii="Arial" w:hAnsi="Arial" w:cs="Arial"/>
                <w:b/>
              </w:rPr>
              <w:t>Attachment (s)</w:t>
            </w:r>
          </w:p>
        </w:tc>
      </w:tr>
      <w:tr w:rsidR="00E32DC5" w:rsidRPr="00EE54C1" w14:paraId="4B3A1469" w14:textId="77777777" w:rsidTr="2E251FB5">
        <w:trPr>
          <w:trHeight w:val="1170"/>
        </w:trPr>
        <w:tc>
          <w:tcPr>
            <w:tcW w:w="696" w:type="dxa"/>
            <w:vMerge/>
            <w:vAlign w:val="center"/>
          </w:tcPr>
          <w:p w14:paraId="23E44B38" w14:textId="77777777" w:rsidR="00E32DC5" w:rsidRPr="00EE54C1" w:rsidRDefault="00E32DC5" w:rsidP="00402DC9">
            <w:pPr>
              <w:spacing w:after="0" w:line="240" w:lineRule="auto"/>
              <w:rPr>
                <w:rFonts w:ascii="Arial" w:hAnsi="Arial" w:cs="Arial"/>
              </w:rPr>
            </w:pPr>
          </w:p>
        </w:tc>
        <w:tc>
          <w:tcPr>
            <w:tcW w:w="5253" w:type="dxa"/>
            <w:vMerge/>
            <w:vAlign w:val="center"/>
          </w:tcPr>
          <w:p w14:paraId="08265F37" w14:textId="77777777" w:rsidR="00E32DC5" w:rsidRPr="00EE54C1" w:rsidRDefault="00E32DC5" w:rsidP="00402DC9">
            <w:pPr>
              <w:spacing w:after="0" w:line="240" w:lineRule="auto"/>
              <w:rPr>
                <w:rFonts w:ascii="Arial" w:hAnsi="Arial" w:cs="Arial"/>
              </w:rPr>
            </w:pPr>
          </w:p>
        </w:tc>
        <w:tc>
          <w:tcPr>
            <w:tcW w:w="1843" w:type="dxa"/>
            <w:vAlign w:val="center"/>
          </w:tcPr>
          <w:p w14:paraId="431F797A" w14:textId="77777777" w:rsidR="00E32DC5" w:rsidRPr="00EE54C1" w:rsidRDefault="00E32DC5" w:rsidP="00402DC9">
            <w:pPr>
              <w:spacing w:after="0" w:line="240" w:lineRule="auto"/>
              <w:jc w:val="center"/>
              <w:rPr>
                <w:rFonts w:ascii="Arial" w:hAnsi="Arial" w:cs="Arial"/>
              </w:rPr>
            </w:pPr>
          </w:p>
        </w:tc>
        <w:tc>
          <w:tcPr>
            <w:tcW w:w="1760" w:type="dxa"/>
            <w:vAlign w:val="center"/>
          </w:tcPr>
          <w:p w14:paraId="29841583" w14:textId="77777777" w:rsidR="00E32DC5" w:rsidRPr="00EE54C1" w:rsidRDefault="00E32DC5" w:rsidP="00402DC9">
            <w:pPr>
              <w:spacing w:after="0" w:line="240" w:lineRule="auto"/>
              <w:jc w:val="center"/>
              <w:rPr>
                <w:rFonts w:ascii="Arial" w:hAnsi="Arial" w:cs="Arial"/>
              </w:rPr>
            </w:pPr>
          </w:p>
        </w:tc>
      </w:tr>
    </w:tbl>
    <w:p w14:paraId="11A2CBBF" w14:textId="77777777" w:rsidR="00E32DC5" w:rsidRPr="00EE54C1" w:rsidRDefault="00E32DC5" w:rsidP="00B349D5">
      <w:pPr>
        <w:rPr>
          <w:rFonts w:ascii="Arial" w:hAnsi="Arial" w:cs="Arial"/>
          <w:b/>
        </w:rPr>
      </w:pPr>
    </w:p>
    <w:p w14:paraId="0B5DF772" w14:textId="49A96B2C" w:rsidR="00291AA4" w:rsidRDefault="00650422" w:rsidP="00291AA4">
      <w:pPr>
        <w:rPr>
          <w:rFonts w:ascii="Arial" w:hAnsi="Arial" w:cs="Arial"/>
          <w:bCs/>
        </w:rPr>
      </w:pPr>
      <w:r>
        <w:rPr>
          <w:rFonts w:ascii="Arial" w:hAnsi="Arial" w:cs="Arial"/>
          <w:bCs/>
        </w:rPr>
        <w:t xml:space="preserve">Refer to this link: </w:t>
      </w:r>
      <w:hyperlink r:id="rId18" w:history="1">
        <w:r w:rsidRPr="00B414E5">
          <w:rPr>
            <w:rStyle w:val="Hyperlink"/>
            <w:rFonts w:cs="Arial"/>
            <w:bCs/>
          </w:rPr>
          <w:t>https://kobo-ee.savethechildren.net/x/iiZOzWcA</w:t>
        </w:r>
      </w:hyperlink>
      <w:r>
        <w:rPr>
          <w:rFonts w:ascii="Arial" w:hAnsi="Arial" w:cs="Arial"/>
          <w:bCs/>
        </w:rPr>
        <w:t xml:space="preserve"> </w:t>
      </w:r>
    </w:p>
    <w:p w14:paraId="5FAFBE66" w14:textId="135DBFA6" w:rsidR="003456BA" w:rsidRPr="00EE54C1" w:rsidRDefault="003456BA" w:rsidP="00291AA4">
      <w:pPr>
        <w:rPr>
          <w:rFonts w:ascii="Arial" w:hAnsi="Arial" w:cs="Arial"/>
          <w:bCs/>
        </w:rPr>
      </w:pPr>
      <w:r w:rsidRPr="003456BA">
        <w:rPr>
          <w:rFonts w:ascii="Arial" w:hAnsi="Arial" w:cs="Arial"/>
          <w:bCs/>
        </w:rPr>
        <w:t xml:space="preserve">Bidders are kindly requested to </w:t>
      </w:r>
      <w:r w:rsidRPr="003456BA">
        <w:rPr>
          <w:rFonts w:ascii="Arial" w:hAnsi="Arial" w:cs="Arial"/>
          <w:b/>
          <w:bCs/>
        </w:rPr>
        <w:t>print the completed form to PDF before submitting it via the link</w:t>
      </w:r>
      <w:r w:rsidRPr="003456BA">
        <w:rPr>
          <w:rFonts w:ascii="Arial" w:hAnsi="Arial" w:cs="Arial"/>
          <w:bCs/>
        </w:rPr>
        <w:t>, and send the PDF file to vietnam.quotations@savethechildren.org mailbox</w:t>
      </w:r>
    </w:p>
    <w:p w14:paraId="2EEA83E4" w14:textId="77777777" w:rsidR="00291AA4" w:rsidRPr="00EE54C1" w:rsidRDefault="00291AA4" w:rsidP="00291AA4">
      <w:pPr>
        <w:rPr>
          <w:rFonts w:ascii="Arial" w:hAnsi="Arial" w:cs="Arial"/>
          <w:bCs/>
        </w:rPr>
      </w:pPr>
    </w:p>
    <w:p w14:paraId="75D2937F" w14:textId="77777777" w:rsidR="00291AA4" w:rsidRPr="00EE54C1" w:rsidRDefault="00291AA4" w:rsidP="00291AA4">
      <w:pPr>
        <w:rPr>
          <w:rFonts w:ascii="Arial" w:hAnsi="Arial" w:cs="Arial"/>
          <w:bCs/>
        </w:rPr>
      </w:pPr>
    </w:p>
    <w:p w14:paraId="2A716EE4" w14:textId="77777777" w:rsidR="00291AA4" w:rsidRPr="00EE54C1" w:rsidRDefault="00291AA4" w:rsidP="00291AA4">
      <w:pPr>
        <w:rPr>
          <w:rFonts w:ascii="Arial" w:hAnsi="Arial" w:cs="Arial"/>
          <w:bCs/>
        </w:rPr>
      </w:pPr>
    </w:p>
    <w:p w14:paraId="5CB7EF20" w14:textId="77777777" w:rsidR="00291AA4" w:rsidRPr="00EE54C1" w:rsidRDefault="00291AA4" w:rsidP="00291AA4">
      <w:pPr>
        <w:rPr>
          <w:rFonts w:ascii="Arial" w:hAnsi="Arial" w:cs="Arial"/>
          <w:b/>
          <w:u w:val="single"/>
        </w:rPr>
      </w:pPr>
    </w:p>
    <w:p w14:paraId="1FC6554B" w14:textId="77777777" w:rsidR="00D56ADB" w:rsidRPr="00EE54C1" w:rsidRDefault="00D56ADB">
      <w:pPr>
        <w:rPr>
          <w:rFonts w:ascii="Arial" w:eastAsiaTheme="majorEastAsia" w:hAnsi="Arial" w:cs="Arial"/>
          <w:b/>
        </w:rPr>
      </w:pPr>
      <w:bookmarkStart w:id="10" w:name="_SECTION_5_–"/>
      <w:bookmarkEnd w:id="10"/>
      <w:r w:rsidRPr="00EE54C1">
        <w:rPr>
          <w:rFonts w:ascii="Arial" w:hAnsi="Arial" w:cs="Arial"/>
          <w:b/>
        </w:rPr>
        <w:br w:type="page"/>
      </w:r>
    </w:p>
    <w:p w14:paraId="175D97B6" w14:textId="0FC8A749" w:rsidR="00291AA4" w:rsidRPr="00EE54C1" w:rsidRDefault="0095148D" w:rsidP="00B2292B">
      <w:pPr>
        <w:pStyle w:val="Heading2"/>
        <w:jc w:val="center"/>
        <w:rPr>
          <w:rFonts w:ascii="Arial" w:hAnsi="Arial" w:cs="Arial"/>
          <w:b/>
          <w:color w:val="auto"/>
          <w:sz w:val="20"/>
          <w:szCs w:val="20"/>
        </w:rPr>
      </w:pPr>
      <w:r w:rsidRPr="00EE54C1">
        <w:rPr>
          <w:rFonts w:ascii="Arial" w:hAnsi="Arial" w:cs="Arial"/>
          <w:b/>
          <w:color w:val="auto"/>
          <w:sz w:val="20"/>
          <w:szCs w:val="20"/>
        </w:rPr>
        <w:lastRenderedPageBreak/>
        <w:t xml:space="preserve">SECTION </w:t>
      </w:r>
      <w:r w:rsidR="0071432C" w:rsidRPr="00EE54C1">
        <w:rPr>
          <w:rFonts w:ascii="Arial" w:hAnsi="Arial" w:cs="Arial"/>
          <w:b/>
          <w:color w:val="auto"/>
          <w:sz w:val="20"/>
          <w:szCs w:val="20"/>
        </w:rPr>
        <w:t>4</w:t>
      </w:r>
      <w:r w:rsidRPr="00EE54C1">
        <w:rPr>
          <w:rFonts w:ascii="Arial" w:hAnsi="Arial" w:cs="Arial"/>
          <w:b/>
          <w:color w:val="auto"/>
          <w:sz w:val="20"/>
          <w:szCs w:val="20"/>
        </w:rPr>
        <w:t xml:space="preserve"> </w:t>
      </w:r>
      <w:r w:rsidR="00B54E43" w:rsidRPr="00EE54C1">
        <w:rPr>
          <w:rFonts w:ascii="Arial" w:hAnsi="Arial" w:cs="Arial"/>
          <w:b/>
          <w:color w:val="auto"/>
          <w:sz w:val="20"/>
          <w:szCs w:val="20"/>
        </w:rPr>
        <w:t>–</w:t>
      </w:r>
      <w:r w:rsidR="00DB553D" w:rsidRPr="00EE54C1">
        <w:rPr>
          <w:rFonts w:ascii="Arial" w:hAnsi="Arial" w:cs="Arial"/>
          <w:b/>
          <w:color w:val="auto"/>
          <w:sz w:val="20"/>
          <w:szCs w:val="20"/>
        </w:rPr>
        <w:t xml:space="preserve"> </w:t>
      </w:r>
      <w:r w:rsidR="002F3187" w:rsidRPr="00EE54C1">
        <w:rPr>
          <w:rFonts w:ascii="Arial" w:hAnsi="Arial" w:cs="Arial"/>
          <w:b/>
          <w:color w:val="auto"/>
          <w:sz w:val="20"/>
          <w:szCs w:val="20"/>
        </w:rPr>
        <w:t>BIDDER</w:t>
      </w:r>
      <w:r w:rsidR="00DB553D" w:rsidRPr="00EE54C1">
        <w:rPr>
          <w:rFonts w:ascii="Arial" w:hAnsi="Arial" w:cs="Arial"/>
          <w:b/>
          <w:color w:val="auto"/>
          <w:sz w:val="20"/>
          <w:szCs w:val="20"/>
        </w:rPr>
        <w:t xml:space="preserve"> SUBMISSION</w:t>
      </w:r>
      <w:r w:rsidRPr="00EE54C1">
        <w:rPr>
          <w:rFonts w:ascii="Arial" w:hAnsi="Arial" w:cs="Arial"/>
          <w:b/>
          <w:color w:val="auto"/>
          <w:sz w:val="20"/>
          <w:szCs w:val="20"/>
        </w:rPr>
        <w:t xml:space="preserve"> CHECKLIST</w:t>
      </w:r>
    </w:p>
    <w:p w14:paraId="7C91E8F8" w14:textId="77777777" w:rsidR="00DF3B24" w:rsidRPr="00EE54C1" w:rsidRDefault="00DF3B24" w:rsidP="00DF3B24">
      <w:pPr>
        <w:pStyle w:val="paragraph"/>
        <w:spacing w:before="0" w:beforeAutospacing="0" w:after="0" w:afterAutospacing="0"/>
        <w:ind w:right="45"/>
        <w:textAlignment w:val="baseline"/>
        <w:rPr>
          <w:rStyle w:val="normaltextrun"/>
          <w:rFonts w:ascii="Arial" w:hAnsi="Arial" w:cs="Arial"/>
          <w:b/>
          <w:sz w:val="20"/>
          <w:szCs w:val="20"/>
        </w:rPr>
      </w:pPr>
    </w:p>
    <w:tbl>
      <w:tblPr>
        <w:tblStyle w:val="TableGrid"/>
        <w:tblW w:w="9634" w:type="dxa"/>
        <w:tblLook w:val="04A0" w:firstRow="1" w:lastRow="0" w:firstColumn="1" w:lastColumn="0" w:noHBand="0" w:noVBand="1"/>
      </w:tblPr>
      <w:tblGrid>
        <w:gridCol w:w="1443"/>
        <w:gridCol w:w="1104"/>
        <w:gridCol w:w="2268"/>
        <w:gridCol w:w="1559"/>
        <w:gridCol w:w="284"/>
        <w:gridCol w:w="425"/>
        <w:gridCol w:w="2551"/>
      </w:tblGrid>
      <w:tr w:rsidR="001A33BF" w:rsidRPr="00EE54C1" w14:paraId="0E8132A2" w14:textId="77777777" w:rsidTr="2E251FB5">
        <w:trPr>
          <w:trHeight w:val="699"/>
        </w:trPr>
        <w:tc>
          <w:tcPr>
            <w:tcW w:w="9634" w:type="dxa"/>
            <w:gridSpan w:val="7"/>
            <w:shd w:val="clear" w:color="auto" w:fill="FF0000"/>
            <w:vAlign w:val="center"/>
          </w:tcPr>
          <w:p w14:paraId="04A379B8" w14:textId="77777777" w:rsidR="001A33BF" w:rsidRPr="00EE54C1" w:rsidRDefault="001A33BF" w:rsidP="00C563D8">
            <w:pPr>
              <w:spacing w:after="0"/>
              <w:rPr>
                <w:rFonts w:ascii="Arial" w:hAnsi="Arial" w:cs="Arial"/>
                <w:b/>
              </w:rPr>
            </w:pPr>
            <w:r w:rsidRPr="00EE54C1">
              <w:rPr>
                <w:rFonts w:ascii="Arial" w:hAnsi="Arial" w:cs="Arial"/>
                <w:b/>
                <w:color w:val="FFFFFF" w:themeColor="background1"/>
              </w:rPr>
              <w:t>We, the Bidder, hereby confirm we have completed all sections of the Bidder Response Document:</w:t>
            </w:r>
          </w:p>
        </w:tc>
      </w:tr>
      <w:tr w:rsidR="001A33BF" w:rsidRPr="00EE54C1" w14:paraId="391223D7" w14:textId="77777777" w:rsidTr="2E251FB5">
        <w:trPr>
          <w:trHeight w:val="235"/>
        </w:trPr>
        <w:tc>
          <w:tcPr>
            <w:tcW w:w="1443" w:type="dxa"/>
            <w:shd w:val="clear" w:color="auto" w:fill="D9D9D9" w:themeFill="background1" w:themeFillShade="D9"/>
            <w:vAlign w:val="center"/>
          </w:tcPr>
          <w:p w14:paraId="0D801977" w14:textId="77777777" w:rsidR="001A33BF" w:rsidRPr="00EE54C1" w:rsidRDefault="001A33BF" w:rsidP="00C563D8">
            <w:pPr>
              <w:tabs>
                <w:tab w:val="clear" w:pos="1418"/>
                <w:tab w:val="center" w:pos="1394"/>
              </w:tabs>
              <w:spacing w:after="0"/>
              <w:jc w:val="center"/>
              <w:rPr>
                <w:rFonts w:ascii="Arial" w:hAnsi="Arial" w:cs="Arial"/>
                <w:b/>
              </w:rPr>
            </w:pPr>
            <w:r w:rsidRPr="00EE54C1">
              <w:rPr>
                <w:rFonts w:ascii="Arial" w:hAnsi="Arial" w:cs="Arial"/>
                <w:b/>
              </w:rPr>
              <w:t>No</w:t>
            </w:r>
          </w:p>
        </w:tc>
        <w:tc>
          <w:tcPr>
            <w:tcW w:w="4931" w:type="dxa"/>
            <w:gridSpan w:val="3"/>
            <w:shd w:val="clear" w:color="auto" w:fill="D9D9D9" w:themeFill="background1" w:themeFillShade="D9"/>
            <w:vAlign w:val="center"/>
          </w:tcPr>
          <w:p w14:paraId="065DAEF2" w14:textId="77777777" w:rsidR="001A33BF" w:rsidRPr="00EE54C1" w:rsidRDefault="001A33BF" w:rsidP="00C563D8">
            <w:pPr>
              <w:spacing w:after="0"/>
              <w:jc w:val="center"/>
              <w:rPr>
                <w:rFonts w:ascii="Arial" w:hAnsi="Arial" w:cs="Arial"/>
                <w:b/>
              </w:rPr>
            </w:pPr>
            <w:r w:rsidRPr="00EE54C1">
              <w:rPr>
                <w:rFonts w:ascii="Arial" w:hAnsi="Arial" w:cs="Arial"/>
                <w:b/>
              </w:rPr>
              <w:t>Section</w:t>
            </w:r>
          </w:p>
        </w:tc>
        <w:tc>
          <w:tcPr>
            <w:tcW w:w="3260" w:type="dxa"/>
            <w:gridSpan w:val="3"/>
            <w:shd w:val="clear" w:color="auto" w:fill="D9D9D9" w:themeFill="background1" w:themeFillShade="D9"/>
            <w:vAlign w:val="center"/>
          </w:tcPr>
          <w:p w14:paraId="530D1CAE" w14:textId="77777777" w:rsidR="001A33BF" w:rsidRPr="00EE54C1" w:rsidRDefault="001A33BF" w:rsidP="00C563D8">
            <w:pPr>
              <w:spacing w:after="0"/>
              <w:jc w:val="center"/>
              <w:rPr>
                <w:rFonts w:ascii="Arial" w:hAnsi="Arial" w:cs="Arial"/>
                <w:b/>
              </w:rPr>
            </w:pPr>
            <w:r w:rsidRPr="00EE54C1">
              <w:rPr>
                <w:rFonts w:ascii="Arial" w:hAnsi="Arial" w:cs="Arial"/>
                <w:b/>
              </w:rPr>
              <w:t>Please Tick</w:t>
            </w:r>
          </w:p>
        </w:tc>
      </w:tr>
      <w:tr w:rsidR="001A33BF" w:rsidRPr="00EE54C1" w14:paraId="1455C07E" w14:textId="77777777" w:rsidTr="2E251FB5">
        <w:trPr>
          <w:trHeight w:val="558"/>
        </w:trPr>
        <w:tc>
          <w:tcPr>
            <w:tcW w:w="1443" w:type="dxa"/>
            <w:vAlign w:val="center"/>
          </w:tcPr>
          <w:p w14:paraId="0ADE5492" w14:textId="1C1B21A3" w:rsidR="001A33BF" w:rsidRPr="00EE54C1" w:rsidRDefault="007B4C50" w:rsidP="00194223">
            <w:pPr>
              <w:spacing w:after="0"/>
              <w:jc w:val="center"/>
              <w:rPr>
                <w:rFonts w:ascii="Arial" w:hAnsi="Arial" w:cs="Arial"/>
              </w:rPr>
            </w:pPr>
            <w:r w:rsidRPr="00EE54C1">
              <w:rPr>
                <w:rFonts w:ascii="Arial" w:hAnsi="Arial" w:cs="Arial"/>
              </w:rPr>
              <w:t>1</w:t>
            </w:r>
            <w:r w:rsidR="001A33BF" w:rsidRPr="00EE54C1">
              <w:rPr>
                <w:rFonts w:ascii="Arial" w:hAnsi="Arial" w:cs="Arial"/>
              </w:rPr>
              <w:t>.</w:t>
            </w:r>
          </w:p>
        </w:tc>
        <w:tc>
          <w:tcPr>
            <w:tcW w:w="4931" w:type="dxa"/>
            <w:gridSpan w:val="3"/>
            <w:vAlign w:val="center"/>
          </w:tcPr>
          <w:p w14:paraId="0E5F20C3" w14:textId="77777777" w:rsidR="001A33BF" w:rsidRPr="00EE54C1" w:rsidRDefault="001A33BF" w:rsidP="00194223">
            <w:pPr>
              <w:spacing w:after="0"/>
              <w:jc w:val="center"/>
              <w:rPr>
                <w:rFonts w:ascii="Arial" w:hAnsi="Arial" w:cs="Arial"/>
              </w:rPr>
            </w:pPr>
            <w:r w:rsidRPr="00EE54C1">
              <w:rPr>
                <w:rFonts w:ascii="Arial" w:hAnsi="Arial" w:cs="Arial"/>
              </w:rPr>
              <w:t>Section 2 – Essential Criteria</w:t>
            </w:r>
          </w:p>
        </w:tc>
        <w:tc>
          <w:tcPr>
            <w:tcW w:w="3260" w:type="dxa"/>
            <w:gridSpan w:val="3"/>
            <w:vAlign w:val="center"/>
          </w:tcPr>
          <w:p w14:paraId="72788365" w14:textId="77777777" w:rsidR="001A33BF" w:rsidRPr="00EE54C1" w:rsidRDefault="001A33BF" w:rsidP="00194223">
            <w:pPr>
              <w:spacing w:after="0"/>
              <w:jc w:val="center"/>
              <w:rPr>
                <w:rFonts w:ascii="Arial" w:hAnsi="Arial" w:cs="Arial"/>
              </w:rPr>
            </w:pPr>
          </w:p>
        </w:tc>
      </w:tr>
      <w:tr w:rsidR="001A33BF" w:rsidRPr="00EE54C1" w14:paraId="29D28E55" w14:textId="77777777" w:rsidTr="2E251FB5">
        <w:trPr>
          <w:trHeight w:val="553"/>
        </w:trPr>
        <w:tc>
          <w:tcPr>
            <w:tcW w:w="1443" w:type="dxa"/>
            <w:vAlign w:val="center"/>
          </w:tcPr>
          <w:p w14:paraId="38C64C8F" w14:textId="0FF40BF6" w:rsidR="001A33BF" w:rsidRPr="00EE54C1" w:rsidRDefault="007B4C50" w:rsidP="00194223">
            <w:pPr>
              <w:spacing w:after="0"/>
              <w:jc w:val="center"/>
              <w:rPr>
                <w:rFonts w:ascii="Arial" w:hAnsi="Arial" w:cs="Arial"/>
              </w:rPr>
            </w:pPr>
            <w:r w:rsidRPr="00EE54C1">
              <w:rPr>
                <w:rFonts w:ascii="Arial" w:hAnsi="Arial" w:cs="Arial"/>
              </w:rPr>
              <w:t>2</w:t>
            </w:r>
            <w:r w:rsidR="001A33BF" w:rsidRPr="00EE54C1">
              <w:rPr>
                <w:rFonts w:ascii="Arial" w:hAnsi="Arial" w:cs="Arial"/>
              </w:rPr>
              <w:t>.</w:t>
            </w:r>
          </w:p>
        </w:tc>
        <w:tc>
          <w:tcPr>
            <w:tcW w:w="4931" w:type="dxa"/>
            <w:gridSpan w:val="3"/>
            <w:vAlign w:val="center"/>
          </w:tcPr>
          <w:p w14:paraId="2A73D8ED" w14:textId="6FC6486F" w:rsidR="001A33BF" w:rsidRPr="00EE54C1" w:rsidRDefault="001A33BF" w:rsidP="00194223">
            <w:pPr>
              <w:spacing w:after="0"/>
              <w:jc w:val="center"/>
              <w:rPr>
                <w:rFonts w:ascii="Arial" w:hAnsi="Arial" w:cs="Arial"/>
              </w:rPr>
            </w:pPr>
            <w:r w:rsidRPr="00EE54C1">
              <w:rPr>
                <w:rFonts w:ascii="Arial" w:hAnsi="Arial" w:cs="Arial"/>
              </w:rPr>
              <w:t xml:space="preserve">Section 3 – Capability </w:t>
            </w:r>
            <w:r w:rsidR="00626E30" w:rsidRPr="00EE54C1">
              <w:rPr>
                <w:rFonts w:ascii="Arial" w:hAnsi="Arial" w:cs="Arial"/>
              </w:rPr>
              <w:t xml:space="preserve">&amp; Sustainability </w:t>
            </w:r>
            <w:r w:rsidRPr="00EE54C1">
              <w:rPr>
                <w:rFonts w:ascii="Arial" w:hAnsi="Arial" w:cs="Arial"/>
              </w:rPr>
              <w:t>Questions</w:t>
            </w:r>
          </w:p>
        </w:tc>
        <w:tc>
          <w:tcPr>
            <w:tcW w:w="3260" w:type="dxa"/>
            <w:gridSpan w:val="3"/>
            <w:vAlign w:val="center"/>
          </w:tcPr>
          <w:p w14:paraId="3955C0CF" w14:textId="77777777" w:rsidR="001A33BF" w:rsidRPr="00EE54C1" w:rsidRDefault="001A33BF" w:rsidP="00194223">
            <w:pPr>
              <w:spacing w:after="0"/>
              <w:jc w:val="center"/>
              <w:rPr>
                <w:rFonts w:ascii="Arial" w:hAnsi="Arial" w:cs="Arial"/>
              </w:rPr>
            </w:pPr>
          </w:p>
        </w:tc>
      </w:tr>
      <w:tr w:rsidR="001A33BF" w:rsidRPr="00EE54C1" w14:paraId="136990A7" w14:textId="77777777" w:rsidTr="2E251FB5">
        <w:trPr>
          <w:trHeight w:val="560"/>
        </w:trPr>
        <w:tc>
          <w:tcPr>
            <w:tcW w:w="1443" w:type="dxa"/>
            <w:vAlign w:val="center"/>
          </w:tcPr>
          <w:p w14:paraId="0DAB1126" w14:textId="79689ECA" w:rsidR="001A33BF" w:rsidRPr="00EE54C1" w:rsidRDefault="007B4C50" w:rsidP="00194223">
            <w:pPr>
              <w:spacing w:after="0"/>
              <w:jc w:val="center"/>
              <w:rPr>
                <w:rFonts w:ascii="Arial" w:hAnsi="Arial" w:cs="Arial"/>
              </w:rPr>
            </w:pPr>
            <w:r w:rsidRPr="00EE54C1">
              <w:rPr>
                <w:rFonts w:ascii="Arial" w:hAnsi="Arial" w:cs="Arial"/>
              </w:rPr>
              <w:t>3</w:t>
            </w:r>
            <w:r w:rsidR="001A33BF" w:rsidRPr="00EE54C1">
              <w:rPr>
                <w:rFonts w:ascii="Arial" w:hAnsi="Arial" w:cs="Arial"/>
              </w:rPr>
              <w:t>.</w:t>
            </w:r>
          </w:p>
        </w:tc>
        <w:tc>
          <w:tcPr>
            <w:tcW w:w="4931" w:type="dxa"/>
            <w:gridSpan w:val="3"/>
            <w:vAlign w:val="center"/>
          </w:tcPr>
          <w:p w14:paraId="76BD901B" w14:textId="77777777" w:rsidR="001A33BF" w:rsidRPr="00EE54C1" w:rsidRDefault="001A33BF" w:rsidP="00194223">
            <w:pPr>
              <w:spacing w:after="0"/>
              <w:jc w:val="center"/>
              <w:rPr>
                <w:rFonts w:ascii="Arial" w:hAnsi="Arial" w:cs="Arial"/>
              </w:rPr>
            </w:pPr>
            <w:r w:rsidRPr="00EE54C1">
              <w:rPr>
                <w:rFonts w:ascii="Arial" w:hAnsi="Arial" w:cs="Arial"/>
              </w:rPr>
              <w:t>Section 4 – Commercial Questions</w:t>
            </w:r>
          </w:p>
        </w:tc>
        <w:tc>
          <w:tcPr>
            <w:tcW w:w="3260" w:type="dxa"/>
            <w:gridSpan w:val="3"/>
            <w:vAlign w:val="center"/>
          </w:tcPr>
          <w:p w14:paraId="614E4994" w14:textId="77777777" w:rsidR="001A33BF" w:rsidRPr="00EE54C1" w:rsidRDefault="001A33BF" w:rsidP="00194223">
            <w:pPr>
              <w:spacing w:after="0"/>
              <w:jc w:val="center"/>
              <w:rPr>
                <w:rFonts w:ascii="Arial" w:hAnsi="Arial" w:cs="Arial"/>
              </w:rPr>
            </w:pPr>
          </w:p>
        </w:tc>
      </w:tr>
      <w:tr w:rsidR="001A33BF" w:rsidRPr="00EE54C1" w14:paraId="3201B7AC" w14:textId="77777777" w:rsidTr="2E251FB5">
        <w:trPr>
          <w:trHeight w:val="216"/>
        </w:trPr>
        <w:tc>
          <w:tcPr>
            <w:tcW w:w="9634" w:type="dxa"/>
            <w:gridSpan w:val="7"/>
          </w:tcPr>
          <w:p w14:paraId="53DF20FF" w14:textId="77777777" w:rsidR="001A33BF" w:rsidRPr="00EE54C1" w:rsidRDefault="001A33BF" w:rsidP="00C563D8">
            <w:pPr>
              <w:spacing w:after="0"/>
              <w:rPr>
                <w:rFonts w:ascii="Arial" w:hAnsi="Arial" w:cs="Arial"/>
              </w:rPr>
            </w:pPr>
          </w:p>
        </w:tc>
      </w:tr>
      <w:tr w:rsidR="001A33BF" w:rsidRPr="00EE54C1" w14:paraId="3FDFE42B" w14:textId="77777777" w:rsidTr="2E251FB5">
        <w:trPr>
          <w:trHeight w:val="734"/>
        </w:trPr>
        <w:tc>
          <w:tcPr>
            <w:tcW w:w="9634" w:type="dxa"/>
            <w:gridSpan w:val="7"/>
            <w:shd w:val="clear" w:color="auto" w:fill="FF0000"/>
            <w:vAlign w:val="center"/>
          </w:tcPr>
          <w:p w14:paraId="06EFFD95" w14:textId="77777777" w:rsidR="001A33BF" w:rsidRPr="00EE54C1" w:rsidRDefault="001A33BF" w:rsidP="00C563D8">
            <w:pPr>
              <w:spacing w:after="0"/>
              <w:rPr>
                <w:rFonts w:ascii="Arial" w:hAnsi="Arial" w:cs="Arial"/>
                <w:b/>
              </w:rPr>
            </w:pPr>
            <w:r w:rsidRPr="00EE54C1">
              <w:rPr>
                <w:rFonts w:ascii="Arial" w:hAnsi="Arial" w:cs="Arial"/>
                <w:b/>
                <w:color w:val="FFFFFF" w:themeColor="background1"/>
              </w:rPr>
              <w:t>We, the Bidder, confirm we have uploaded all of the required information and supporting evidence:</w:t>
            </w:r>
          </w:p>
        </w:tc>
      </w:tr>
      <w:tr w:rsidR="001A33BF" w:rsidRPr="00EE54C1" w14:paraId="7C8A72FC" w14:textId="77777777" w:rsidTr="2E251FB5">
        <w:trPr>
          <w:trHeight w:val="313"/>
        </w:trPr>
        <w:tc>
          <w:tcPr>
            <w:tcW w:w="2547" w:type="dxa"/>
            <w:gridSpan w:val="2"/>
            <w:shd w:val="clear" w:color="auto" w:fill="D9D9D9" w:themeFill="background1" w:themeFillShade="D9"/>
            <w:vAlign w:val="center"/>
          </w:tcPr>
          <w:p w14:paraId="0B411174" w14:textId="77777777" w:rsidR="001A33BF" w:rsidRPr="00EE54C1" w:rsidRDefault="001A33BF" w:rsidP="00C563D8">
            <w:pPr>
              <w:spacing w:after="0"/>
              <w:jc w:val="center"/>
              <w:rPr>
                <w:rFonts w:ascii="Arial" w:hAnsi="Arial" w:cs="Arial"/>
                <w:b/>
              </w:rPr>
            </w:pPr>
            <w:r w:rsidRPr="00EE54C1">
              <w:rPr>
                <w:rFonts w:ascii="Arial" w:hAnsi="Arial" w:cs="Arial"/>
                <w:b/>
              </w:rPr>
              <w:t>Section</w:t>
            </w:r>
          </w:p>
        </w:tc>
        <w:tc>
          <w:tcPr>
            <w:tcW w:w="4536" w:type="dxa"/>
            <w:gridSpan w:val="4"/>
            <w:shd w:val="clear" w:color="auto" w:fill="D9D9D9" w:themeFill="background1" w:themeFillShade="D9"/>
            <w:vAlign w:val="center"/>
          </w:tcPr>
          <w:p w14:paraId="5A473BB9" w14:textId="77777777" w:rsidR="001A33BF" w:rsidRPr="00EE54C1" w:rsidRDefault="001A33BF" w:rsidP="00C563D8">
            <w:pPr>
              <w:spacing w:after="0"/>
              <w:jc w:val="center"/>
              <w:rPr>
                <w:rFonts w:ascii="Arial" w:hAnsi="Arial" w:cs="Arial"/>
                <w:b/>
              </w:rPr>
            </w:pPr>
            <w:r w:rsidRPr="00EE54C1">
              <w:rPr>
                <w:rFonts w:ascii="Arial" w:hAnsi="Arial" w:cs="Arial"/>
                <w:b/>
              </w:rPr>
              <w:t>Required Document / Evidence</w:t>
            </w:r>
          </w:p>
        </w:tc>
        <w:tc>
          <w:tcPr>
            <w:tcW w:w="2551" w:type="dxa"/>
            <w:shd w:val="clear" w:color="auto" w:fill="D9D9D9" w:themeFill="background1" w:themeFillShade="D9"/>
            <w:vAlign w:val="center"/>
          </w:tcPr>
          <w:p w14:paraId="79CB04F7" w14:textId="77777777" w:rsidR="001A33BF" w:rsidRPr="00EE54C1" w:rsidRDefault="001A33BF" w:rsidP="00C563D8">
            <w:pPr>
              <w:spacing w:after="0"/>
              <w:jc w:val="center"/>
              <w:rPr>
                <w:rFonts w:ascii="Arial" w:hAnsi="Arial" w:cs="Arial"/>
                <w:b/>
              </w:rPr>
            </w:pPr>
            <w:r w:rsidRPr="00EE54C1">
              <w:rPr>
                <w:rFonts w:ascii="Arial" w:hAnsi="Arial" w:cs="Arial"/>
                <w:b/>
              </w:rPr>
              <w:t>Please Tick</w:t>
            </w:r>
          </w:p>
        </w:tc>
      </w:tr>
      <w:tr w:rsidR="00EE54C1" w:rsidRPr="00EE54C1" w14:paraId="1D1C9590" w14:textId="77777777" w:rsidTr="2E251FB5">
        <w:trPr>
          <w:trHeight w:val="417"/>
        </w:trPr>
        <w:tc>
          <w:tcPr>
            <w:tcW w:w="2547" w:type="dxa"/>
            <w:gridSpan w:val="2"/>
            <w:vMerge w:val="restart"/>
            <w:vAlign w:val="center"/>
          </w:tcPr>
          <w:p w14:paraId="666A261B" w14:textId="77777777" w:rsidR="00EE54C1" w:rsidRPr="00EE54C1" w:rsidRDefault="00EE54C1" w:rsidP="00C563D8">
            <w:pPr>
              <w:spacing w:after="0"/>
              <w:jc w:val="center"/>
              <w:rPr>
                <w:rFonts w:ascii="Arial" w:hAnsi="Arial" w:cs="Arial"/>
                <w:b/>
              </w:rPr>
            </w:pPr>
            <w:r w:rsidRPr="00EE54C1">
              <w:rPr>
                <w:rFonts w:ascii="Arial" w:hAnsi="Arial" w:cs="Arial"/>
                <w:b/>
              </w:rPr>
              <w:t>Essential Criteria Evidence</w:t>
            </w:r>
          </w:p>
        </w:tc>
        <w:tc>
          <w:tcPr>
            <w:tcW w:w="4536" w:type="dxa"/>
            <w:gridSpan w:val="4"/>
            <w:vAlign w:val="center"/>
          </w:tcPr>
          <w:p w14:paraId="1144BDB1" w14:textId="77777777" w:rsidR="00EE54C1" w:rsidRPr="00EE54C1" w:rsidRDefault="00EE54C1" w:rsidP="00C518F3">
            <w:pPr>
              <w:spacing w:after="0"/>
              <w:rPr>
                <w:rFonts w:ascii="Arial" w:hAnsi="Arial" w:cs="Arial"/>
              </w:rPr>
            </w:pPr>
            <w:r w:rsidRPr="00EE54C1">
              <w:rPr>
                <w:rFonts w:ascii="Arial" w:hAnsi="Arial" w:cs="Arial"/>
              </w:rPr>
              <w:t>Proof of legitimate business address</w:t>
            </w:r>
          </w:p>
        </w:tc>
        <w:tc>
          <w:tcPr>
            <w:tcW w:w="2551" w:type="dxa"/>
            <w:vAlign w:val="center"/>
          </w:tcPr>
          <w:p w14:paraId="152DE7A6" w14:textId="77777777" w:rsidR="00EE54C1" w:rsidRPr="00EE54C1" w:rsidRDefault="00EE54C1" w:rsidP="00C563D8">
            <w:pPr>
              <w:spacing w:after="0"/>
              <w:jc w:val="center"/>
              <w:rPr>
                <w:rFonts w:ascii="Arial" w:hAnsi="Arial" w:cs="Arial"/>
              </w:rPr>
            </w:pPr>
          </w:p>
        </w:tc>
      </w:tr>
      <w:tr w:rsidR="00EE54C1" w:rsidRPr="00EE54C1" w14:paraId="379CE806" w14:textId="77777777" w:rsidTr="2E251FB5">
        <w:trPr>
          <w:trHeight w:val="420"/>
        </w:trPr>
        <w:tc>
          <w:tcPr>
            <w:tcW w:w="2547" w:type="dxa"/>
            <w:gridSpan w:val="2"/>
            <w:vMerge/>
            <w:vAlign w:val="center"/>
          </w:tcPr>
          <w:p w14:paraId="6CA26903" w14:textId="77777777" w:rsidR="00EE54C1" w:rsidRPr="00EE54C1" w:rsidRDefault="00EE54C1" w:rsidP="00C563D8">
            <w:pPr>
              <w:spacing w:after="0"/>
              <w:jc w:val="center"/>
              <w:rPr>
                <w:rFonts w:ascii="Arial" w:hAnsi="Arial" w:cs="Arial"/>
                <w:b/>
              </w:rPr>
            </w:pPr>
          </w:p>
        </w:tc>
        <w:tc>
          <w:tcPr>
            <w:tcW w:w="4536" w:type="dxa"/>
            <w:gridSpan w:val="4"/>
            <w:vAlign w:val="center"/>
          </w:tcPr>
          <w:p w14:paraId="2DA37EAB" w14:textId="77777777" w:rsidR="00EE54C1" w:rsidRPr="00EE54C1" w:rsidRDefault="00EE54C1" w:rsidP="00C518F3">
            <w:pPr>
              <w:spacing w:after="0"/>
              <w:rPr>
                <w:rFonts w:ascii="Arial" w:hAnsi="Arial" w:cs="Arial"/>
              </w:rPr>
            </w:pPr>
            <w:r w:rsidRPr="00EE54C1">
              <w:rPr>
                <w:rFonts w:ascii="Arial" w:hAnsi="Arial" w:cs="Arial"/>
              </w:rPr>
              <w:t>Copy of tax registration number &amp; certificate</w:t>
            </w:r>
          </w:p>
        </w:tc>
        <w:tc>
          <w:tcPr>
            <w:tcW w:w="2551" w:type="dxa"/>
            <w:vAlign w:val="center"/>
          </w:tcPr>
          <w:p w14:paraId="743F3338" w14:textId="77777777" w:rsidR="00EE54C1" w:rsidRPr="00EE54C1" w:rsidRDefault="00EE54C1" w:rsidP="00C563D8">
            <w:pPr>
              <w:spacing w:after="0"/>
              <w:jc w:val="center"/>
              <w:rPr>
                <w:rFonts w:ascii="Arial" w:hAnsi="Arial" w:cs="Arial"/>
              </w:rPr>
            </w:pPr>
          </w:p>
        </w:tc>
      </w:tr>
      <w:tr w:rsidR="00EE54C1" w:rsidRPr="00EE54C1" w14:paraId="4A2E65A7" w14:textId="77777777" w:rsidTr="2E251FB5">
        <w:trPr>
          <w:trHeight w:val="414"/>
        </w:trPr>
        <w:tc>
          <w:tcPr>
            <w:tcW w:w="2547" w:type="dxa"/>
            <w:gridSpan w:val="2"/>
            <w:vMerge/>
            <w:vAlign w:val="center"/>
          </w:tcPr>
          <w:p w14:paraId="197E119D" w14:textId="77777777" w:rsidR="00EE54C1" w:rsidRPr="00EE54C1" w:rsidRDefault="00EE54C1" w:rsidP="00C563D8">
            <w:pPr>
              <w:spacing w:after="0"/>
              <w:jc w:val="center"/>
              <w:rPr>
                <w:rFonts w:ascii="Arial" w:hAnsi="Arial" w:cs="Arial"/>
                <w:b/>
              </w:rPr>
            </w:pPr>
          </w:p>
        </w:tc>
        <w:tc>
          <w:tcPr>
            <w:tcW w:w="4536" w:type="dxa"/>
            <w:gridSpan w:val="4"/>
            <w:vAlign w:val="center"/>
          </w:tcPr>
          <w:p w14:paraId="147668F0" w14:textId="77777777" w:rsidR="00EE54C1" w:rsidRPr="00EE54C1" w:rsidRDefault="00EE54C1" w:rsidP="00C518F3">
            <w:pPr>
              <w:spacing w:after="0"/>
              <w:rPr>
                <w:rFonts w:ascii="Arial" w:hAnsi="Arial" w:cs="Arial"/>
              </w:rPr>
            </w:pPr>
            <w:r w:rsidRPr="00EE54C1">
              <w:rPr>
                <w:rFonts w:ascii="Arial" w:hAnsi="Arial" w:cs="Arial"/>
              </w:rPr>
              <w:t>Copy of business registration certificate</w:t>
            </w:r>
          </w:p>
        </w:tc>
        <w:tc>
          <w:tcPr>
            <w:tcW w:w="2551" w:type="dxa"/>
            <w:vAlign w:val="center"/>
          </w:tcPr>
          <w:p w14:paraId="1DA47BCF" w14:textId="77777777" w:rsidR="00EE54C1" w:rsidRPr="00EE54C1" w:rsidRDefault="00EE54C1" w:rsidP="00C563D8">
            <w:pPr>
              <w:spacing w:after="0"/>
              <w:jc w:val="center"/>
              <w:rPr>
                <w:rFonts w:ascii="Arial" w:hAnsi="Arial" w:cs="Arial"/>
              </w:rPr>
            </w:pPr>
          </w:p>
        </w:tc>
      </w:tr>
      <w:tr w:rsidR="00EE54C1" w:rsidRPr="00EE54C1" w14:paraId="1B7F373B" w14:textId="77777777" w:rsidTr="2E251FB5">
        <w:trPr>
          <w:trHeight w:val="702"/>
        </w:trPr>
        <w:tc>
          <w:tcPr>
            <w:tcW w:w="2547" w:type="dxa"/>
            <w:gridSpan w:val="2"/>
            <w:vMerge/>
            <w:vAlign w:val="center"/>
          </w:tcPr>
          <w:p w14:paraId="7E4AF530" w14:textId="77777777" w:rsidR="00EE54C1" w:rsidRPr="00EE54C1" w:rsidRDefault="00EE54C1" w:rsidP="00C563D8">
            <w:pPr>
              <w:spacing w:after="0"/>
              <w:jc w:val="center"/>
              <w:rPr>
                <w:rFonts w:ascii="Arial" w:hAnsi="Arial" w:cs="Arial"/>
                <w:b/>
              </w:rPr>
            </w:pPr>
          </w:p>
        </w:tc>
        <w:tc>
          <w:tcPr>
            <w:tcW w:w="4536" w:type="dxa"/>
            <w:gridSpan w:val="4"/>
            <w:vAlign w:val="center"/>
          </w:tcPr>
          <w:p w14:paraId="1CAD1E30" w14:textId="294AE188" w:rsidR="00EE54C1" w:rsidRPr="00EE54C1" w:rsidRDefault="00EE54C1" w:rsidP="00C518F3">
            <w:pPr>
              <w:spacing w:after="0"/>
              <w:rPr>
                <w:rFonts w:ascii="Arial" w:hAnsi="Arial" w:cs="Arial"/>
              </w:rPr>
            </w:pPr>
            <w:r w:rsidRPr="00EE54C1">
              <w:rPr>
                <w:rFonts w:ascii="Arial" w:hAnsi="Arial" w:cs="Arial"/>
              </w:rPr>
              <w:t>Copy of</w:t>
            </w:r>
            <w:r w:rsidRPr="00EE54C1">
              <w:rPr>
                <w:rFonts w:ascii="Arial" w:eastAsia="Times New Roman" w:hAnsi="Arial" w:cs="Arial"/>
              </w:rPr>
              <w:t xml:space="preserve"> Certificate of eligibility to provide audit services</w:t>
            </w:r>
          </w:p>
        </w:tc>
        <w:tc>
          <w:tcPr>
            <w:tcW w:w="2551" w:type="dxa"/>
            <w:vAlign w:val="center"/>
          </w:tcPr>
          <w:p w14:paraId="386BD2B5" w14:textId="77777777" w:rsidR="00EE54C1" w:rsidRPr="00EE54C1" w:rsidRDefault="00EE54C1" w:rsidP="00C563D8">
            <w:pPr>
              <w:spacing w:after="0"/>
              <w:jc w:val="center"/>
              <w:rPr>
                <w:rFonts w:ascii="Arial" w:hAnsi="Arial" w:cs="Arial"/>
              </w:rPr>
            </w:pPr>
          </w:p>
        </w:tc>
      </w:tr>
      <w:tr w:rsidR="00EE54C1" w:rsidRPr="00EE54C1" w14:paraId="7D4F30E5" w14:textId="77777777" w:rsidTr="2E251FB5">
        <w:trPr>
          <w:trHeight w:val="698"/>
        </w:trPr>
        <w:tc>
          <w:tcPr>
            <w:tcW w:w="2547" w:type="dxa"/>
            <w:gridSpan w:val="2"/>
            <w:vMerge w:val="restart"/>
            <w:vAlign w:val="center"/>
          </w:tcPr>
          <w:p w14:paraId="6CCC2ECD" w14:textId="77777777" w:rsidR="00EE54C1" w:rsidRPr="00EE54C1" w:rsidRDefault="00EE54C1" w:rsidP="009B6AAA">
            <w:pPr>
              <w:spacing w:after="0"/>
              <w:jc w:val="center"/>
              <w:rPr>
                <w:rFonts w:ascii="Arial" w:hAnsi="Arial" w:cs="Arial"/>
                <w:b/>
              </w:rPr>
            </w:pPr>
            <w:r w:rsidRPr="00EE54C1">
              <w:rPr>
                <w:rFonts w:ascii="Arial" w:hAnsi="Arial" w:cs="Arial"/>
                <w:b/>
              </w:rPr>
              <w:t>Capability Criteria Evidence</w:t>
            </w:r>
          </w:p>
        </w:tc>
        <w:tc>
          <w:tcPr>
            <w:tcW w:w="4536" w:type="dxa"/>
            <w:gridSpan w:val="4"/>
            <w:vAlign w:val="center"/>
          </w:tcPr>
          <w:p w14:paraId="702C6B13" w14:textId="60460B0A" w:rsidR="00EE54C1" w:rsidRPr="00EE54C1" w:rsidRDefault="00EE54C1" w:rsidP="009B6AAA">
            <w:pPr>
              <w:spacing w:after="0"/>
              <w:rPr>
                <w:rFonts w:ascii="Arial" w:hAnsi="Arial" w:cs="Arial"/>
                <w:color w:val="000000"/>
              </w:rPr>
            </w:pPr>
            <w:r w:rsidRPr="00EE54C1">
              <w:rPr>
                <w:rFonts w:ascii="Arial" w:hAnsi="Arial" w:cs="Arial"/>
                <w:color w:val="000000"/>
              </w:rPr>
              <w:t xml:space="preserve">Copy of </w:t>
            </w:r>
            <w:r w:rsidRPr="00EE54C1">
              <w:rPr>
                <w:rFonts w:ascii="Arial" w:eastAsia="Times New Roman" w:hAnsi="Arial" w:cs="Arial"/>
              </w:rPr>
              <w:t>02 sample agreements/contracts within the last 02 years submitted</w:t>
            </w:r>
          </w:p>
        </w:tc>
        <w:tc>
          <w:tcPr>
            <w:tcW w:w="2551" w:type="dxa"/>
            <w:vAlign w:val="center"/>
          </w:tcPr>
          <w:p w14:paraId="7314BACD" w14:textId="77777777" w:rsidR="00EE54C1" w:rsidRPr="00EE54C1" w:rsidRDefault="00EE54C1" w:rsidP="009B6AAA">
            <w:pPr>
              <w:spacing w:after="0"/>
              <w:jc w:val="center"/>
              <w:rPr>
                <w:rFonts w:ascii="Arial" w:hAnsi="Arial" w:cs="Arial"/>
              </w:rPr>
            </w:pPr>
          </w:p>
        </w:tc>
      </w:tr>
      <w:tr w:rsidR="00EE54C1" w:rsidRPr="00EE54C1" w14:paraId="42AD3418" w14:textId="77777777" w:rsidTr="2E251FB5">
        <w:trPr>
          <w:trHeight w:val="408"/>
        </w:trPr>
        <w:tc>
          <w:tcPr>
            <w:tcW w:w="2547" w:type="dxa"/>
            <w:gridSpan w:val="2"/>
            <w:vMerge/>
            <w:vAlign w:val="center"/>
          </w:tcPr>
          <w:p w14:paraId="6213CD15" w14:textId="77777777" w:rsidR="00EE54C1" w:rsidRPr="00EE54C1" w:rsidRDefault="00EE54C1" w:rsidP="003259F3">
            <w:pPr>
              <w:spacing w:after="0"/>
              <w:jc w:val="center"/>
              <w:rPr>
                <w:rFonts w:ascii="Arial" w:hAnsi="Arial" w:cs="Arial"/>
                <w:b/>
              </w:rPr>
            </w:pPr>
          </w:p>
        </w:tc>
        <w:tc>
          <w:tcPr>
            <w:tcW w:w="4536" w:type="dxa"/>
            <w:gridSpan w:val="4"/>
            <w:vAlign w:val="center"/>
          </w:tcPr>
          <w:p w14:paraId="2CAF7D44" w14:textId="652F7774" w:rsidR="00EE54C1" w:rsidRPr="00EE54C1" w:rsidRDefault="00EE54C1" w:rsidP="003259F3">
            <w:pPr>
              <w:spacing w:after="0"/>
              <w:rPr>
                <w:rFonts w:ascii="Arial" w:hAnsi="Arial" w:cs="Arial"/>
              </w:rPr>
            </w:pPr>
            <w:r w:rsidRPr="00EE54C1">
              <w:rPr>
                <w:rFonts w:ascii="Arial" w:hAnsi="Arial" w:cs="Arial"/>
              </w:rPr>
              <w:t>CV of staff assigned</w:t>
            </w:r>
          </w:p>
        </w:tc>
        <w:tc>
          <w:tcPr>
            <w:tcW w:w="2551" w:type="dxa"/>
            <w:vAlign w:val="center"/>
          </w:tcPr>
          <w:p w14:paraId="63655CFD" w14:textId="77777777" w:rsidR="00EE54C1" w:rsidRPr="00EE54C1" w:rsidRDefault="00EE54C1" w:rsidP="003259F3">
            <w:pPr>
              <w:spacing w:after="0"/>
              <w:jc w:val="center"/>
              <w:rPr>
                <w:rFonts w:ascii="Arial" w:hAnsi="Arial" w:cs="Arial"/>
              </w:rPr>
            </w:pPr>
          </w:p>
        </w:tc>
      </w:tr>
      <w:tr w:rsidR="00EE54C1" w:rsidRPr="00EE54C1" w14:paraId="605537B4" w14:textId="77777777" w:rsidTr="2E251FB5">
        <w:trPr>
          <w:trHeight w:val="700"/>
        </w:trPr>
        <w:tc>
          <w:tcPr>
            <w:tcW w:w="2547" w:type="dxa"/>
            <w:gridSpan w:val="2"/>
            <w:vMerge/>
            <w:vAlign w:val="center"/>
          </w:tcPr>
          <w:p w14:paraId="4407AF16" w14:textId="77777777" w:rsidR="00EE54C1" w:rsidRPr="00EE54C1" w:rsidRDefault="00EE54C1" w:rsidP="003259F3">
            <w:pPr>
              <w:spacing w:after="0"/>
              <w:jc w:val="center"/>
              <w:rPr>
                <w:rFonts w:ascii="Arial" w:hAnsi="Arial" w:cs="Arial"/>
                <w:b/>
              </w:rPr>
            </w:pPr>
          </w:p>
        </w:tc>
        <w:tc>
          <w:tcPr>
            <w:tcW w:w="4536" w:type="dxa"/>
            <w:gridSpan w:val="4"/>
            <w:vAlign w:val="center"/>
          </w:tcPr>
          <w:p w14:paraId="75D4C21F" w14:textId="69068A02" w:rsidR="00EE54C1" w:rsidRPr="00EE54C1" w:rsidRDefault="00EE54C1" w:rsidP="003259F3">
            <w:pPr>
              <w:spacing w:after="0"/>
              <w:rPr>
                <w:rFonts w:ascii="Arial" w:hAnsi="Arial" w:cs="Arial"/>
              </w:rPr>
            </w:pPr>
            <w:r w:rsidRPr="00EE54C1">
              <w:rPr>
                <w:rFonts w:ascii="Arial" w:hAnsi="Arial" w:cs="Arial"/>
              </w:rPr>
              <w:t>Technical proposal as per Appendix 4 - Tentative schedule</w:t>
            </w:r>
          </w:p>
        </w:tc>
        <w:tc>
          <w:tcPr>
            <w:tcW w:w="2551" w:type="dxa"/>
            <w:vAlign w:val="center"/>
          </w:tcPr>
          <w:p w14:paraId="7E280503" w14:textId="77777777" w:rsidR="00EE54C1" w:rsidRPr="00EE54C1" w:rsidRDefault="00EE54C1" w:rsidP="003259F3">
            <w:pPr>
              <w:spacing w:after="0"/>
              <w:jc w:val="center"/>
              <w:rPr>
                <w:rFonts w:ascii="Arial" w:hAnsi="Arial" w:cs="Arial"/>
              </w:rPr>
            </w:pPr>
          </w:p>
        </w:tc>
      </w:tr>
      <w:tr w:rsidR="003259F3" w:rsidRPr="00EE54C1" w14:paraId="13EBC3E8" w14:textId="77777777" w:rsidTr="2E251FB5">
        <w:trPr>
          <w:trHeight w:val="812"/>
        </w:trPr>
        <w:tc>
          <w:tcPr>
            <w:tcW w:w="2547" w:type="dxa"/>
            <w:gridSpan w:val="2"/>
            <w:vMerge w:val="restart"/>
            <w:vAlign w:val="center"/>
          </w:tcPr>
          <w:p w14:paraId="66D21360" w14:textId="145C168D" w:rsidR="003259F3" w:rsidRPr="00EE54C1" w:rsidRDefault="003259F3" w:rsidP="003259F3">
            <w:pPr>
              <w:spacing w:after="0"/>
              <w:jc w:val="center"/>
              <w:rPr>
                <w:rFonts w:ascii="Arial" w:hAnsi="Arial" w:cs="Arial"/>
                <w:b/>
              </w:rPr>
            </w:pPr>
            <w:r w:rsidRPr="00EE54C1">
              <w:rPr>
                <w:rFonts w:ascii="Arial" w:hAnsi="Arial" w:cs="Arial"/>
                <w:b/>
              </w:rPr>
              <w:t>Sustainability Evidence</w:t>
            </w:r>
          </w:p>
        </w:tc>
        <w:tc>
          <w:tcPr>
            <w:tcW w:w="4536" w:type="dxa"/>
            <w:gridSpan w:val="4"/>
            <w:vAlign w:val="center"/>
          </w:tcPr>
          <w:p w14:paraId="243E450F" w14:textId="5EAC921B" w:rsidR="003259F3" w:rsidRPr="00EE54C1" w:rsidRDefault="00EE54C1" w:rsidP="003259F3">
            <w:pPr>
              <w:spacing w:after="0"/>
              <w:rPr>
                <w:rFonts w:ascii="Arial" w:hAnsi="Arial" w:cs="Arial"/>
              </w:rPr>
            </w:pPr>
            <w:r w:rsidRPr="00EE54C1">
              <w:rPr>
                <w:rFonts w:ascii="Arial" w:hAnsi="Arial" w:cs="Arial"/>
                <w:color w:val="000000" w:themeColor="text1"/>
              </w:rPr>
              <w:t>Bidder activities or internal processes supporting sustainability improvement</w:t>
            </w:r>
          </w:p>
        </w:tc>
        <w:tc>
          <w:tcPr>
            <w:tcW w:w="2551" w:type="dxa"/>
            <w:vAlign w:val="center"/>
          </w:tcPr>
          <w:p w14:paraId="03EC1B9B" w14:textId="77777777" w:rsidR="003259F3" w:rsidRPr="00EE54C1" w:rsidRDefault="003259F3" w:rsidP="003259F3">
            <w:pPr>
              <w:spacing w:after="0"/>
              <w:jc w:val="center"/>
              <w:rPr>
                <w:rFonts w:ascii="Arial" w:hAnsi="Arial" w:cs="Arial"/>
              </w:rPr>
            </w:pPr>
          </w:p>
        </w:tc>
      </w:tr>
      <w:tr w:rsidR="003259F3" w:rsidRPr="00EE54C1" w14:paraId="564937ED" w14:textId="77777777" w:rsidTr="2E251FB5">
        <w:trPr>
          <w:trHeight w:val="534"/>
        </w:trPr>
        <w:tc>
          <w:tcPr>
            <w:tcW w:w="2547" w:type="dxa"/>
            <w:gridSpan w:val="2"/>
            <w:vMerge/>
            <w:vAlign w:val="center"/>
          </w:tcPr>
          <w:p w14:paraId="660B511D" w14:textId="77777777" w:rsidR="003259F3" w:rsidRPr="00EE54C1" w:rsidRDefault="003259F3" w:rsidP="003259F3">
            <w:pPr>
              <w:spacing w:after="0"/>
              <w:jc w:val="center"/>
              <w:rPr>
                <w:rFonts w:ascii="Arial" w:hAnsi="Arial" w:cs="Arial"/>
                <w:b/>
              </w:rPr>
            </w:pPr>
          </w:p>
        </w:tc>
        <w:tc>
          <w:tcPr>
            <w:tcW w:w="4536" w:type="dxa"/>
            <w:gridSpan w:val="4"/>
            <w:vAlign w:val="center"/>
          </w:tcPr>
          <w:p w14:paraId="5B33ADFC" w14:textId="7E960C0A" w:rsidR="003259F3" w:rsidRPr="00EE54C1" w:rsidRDefault="003259F3" w:rsidP="003259F3">
            <w:pPr>
              <w:spacing w:after="0" w:line="240" w:lineRule="auto"/>
              <w:jc w:val="both"/>
              <w:rPr>
                <w:rStyle w:val="normaltextrun"/>
                <w:rFonts w:ascii="Arial" w:hAnsi="Arial" w:cs="Arial"/>
                <w:color w:val="000000" w:themeColor="text1"/>
              </w:rPr>
            </w:pPr>
            <w:r w:rsidRPr="00EE54C1">
              <w:rPr>
                <w:rStyle w:val="normaltextrun"/>
                <w:rFonts w:ascii="Arial" w:hAnsi="Arial" w:cs="Arial"/>
                <w:color w:val="000000" w:themeColor="text1"/>
              </w:rPr>
              <w:t>Bidder</w:t>
            </w:r>
            <w:r w:rsidR="005D01AE" w:rsidRPr="00EE54C1">
              <w:rPr>
                <w:rStyle w:val="normaltextrun"/>
                <w:rFonts w:ascii="Arial" w:hAnsi="Arial" w:cs="Arial"/>
                <w:color w:val="000000" w:themeColor="text1"/>
              </w:rPr>
              <w:t xml:space="preserve"> own sustainability policy</w:t>
            </w:r>
          </w:p>
        </w:tc>
        <w:tc>
          <w:tcPr>
            <w:tcW w:w="2551" w:type="dxa"/>
            <w:vAlign w:val="center"/>
          </w:tcPr>
          <w:p w14:paraId="68A67E53" w14:textId="77777777" w:rsidR="003259F3" w:rsidRPr="00EE54C1" w:rsidRDefault="003259F3" w:rsidP="003259F3">
            <w:pPr>
              <w:spacing w:after="0"/>
              <w:jc w:val="center"/>
              <w:rPr>
                <w:rFonts w:ascii="Arial" w:hAnsi="Arial" w:cs="Arial"/>
              </w:rPr>
            </w:pPr>
          </w:p>
        </w:tc>
      </w:tr>
      <w:tr w:rsidR="003259F3" w:rsidRPr="00EE54C1" w14:paraId="63DCB8B4" w14:textId="77777777" w:rsidTr="2E251FB5">
        <w:trPr>
          <w:trHeight w:val="738"/>
        </w:trPr>
        <w:tc>
          <w:tcPr>
            <w:tcW w:w="2547" w:type="dxa"/>
            <w:gridSpan w:val="2"/>
            <w:vAlign w:val="center"/>
          </w:tcPr>
          <w:p w14:paraId="02D0DE0C" w14:textId="77777777" w:rsidR="003259F3" w:rsidRPr="00EE54C1" w:rsidRDefault="003259F3" w:rsidP="003259F3">
            <w:pPr>
              <w:spacing w:after="0"/>
              <w:jc w:val="center"/>
              <w:rPr>
                <w:rFonts w:ascii="Arial" w:hAnsi="Arial" w:cs="Arial"/>
                <w:b/>
              </w:rPr>
            </w:pPr>
            <w:r w:rsidRPr="00EE54C1">
              <w:rPr>
                <w:rFonts w:ascii="Arial" w:hAnsi="Arial" w:cs="Arial"/>
                <w:b/>
              </w:rPr>
              <w:t>Commercial Criteria Evidence</w:t>
            </w:r>
          </w:p>
        </w:tc>
        <w:tc>
          <w:tcPr>
            <w:tcW w:w="4536" w:type="dxa"/>
            <w:gridSpan w:val="4"/>
            <w:vAlign w:val="center"/>
          </w:tcPr>
          <w:p w14:paraId="21E31427" w14:textId="531641ED" w:rsidR="003259F3" w:rsidRPr="00EE54C1" w:rsidRDefault="003259F3" w:rsidP="003259F3">
            <w:pPr>
              <w:spacing w:after="0"/>
              <w:rPr>
                <w:rFonts w:ascii="Arial" w:hAnsi="Arial" w:cs="Arial"/>
              </w:rPr>
            </w:pPr>
            <w:r w:rsidRPr="00EE54C1">
              <w:rPr>
                <w:rFonts w:ascii="Arial" w:hAnsi="Arial" w:cs="Arial"/>
              </w:rPr>
              <w:t>RFQ Document</w:t>
            </w:r>
          </w:p>
        </w:tc>
        <w:tc>
          <w:tcPr>
            <w:tcW w:w="2551" w:type="dxa"/>
            <w:vAlign w:val="center"/>
          </w:tcPr>
          <w:p w14:paraId="1F88F2F1" w14:textId="77777777" w:rsidR="003259F3" w:rsidRPr="00EE54C1" w:rsidRDefault="003259F3" w:rsidP="003259F3">
            <w:pPr>
              <w:spacing w:after="0"/>
              <w:jc w:val="center"/>
              <w:rPr>
                <w:rFonts w:ascii="Arial" w:hAnsi="Arial" w:cs="Arial"/>
              </w:rPr>
            </w:pPr>
          </w:p>
        </w:tc>
      </w:tr>
      <w:tr w:rsidR="003259F3" w:rsidRPr="00EE54C1" w14:paraId="583C0538" w14:textId="77777777" w:rsidTr="2E251FB5">
        <w:trPr>
          <w:trHeight w:val="271"/>
        </w:trPr>
        <w:tc>
          <w:tcPr>
            <w:tcW w:w="9634" w:type="dxa"/>
            <w:gridSpan w:val="7"/>
          </w:tcPr>
          <w:p w14:paraId="18C1A74D" w14:textId="77777777" w:rsidR="003259F3" w:rsidRPr="00EE54C1" w:rsidRDefault="003259F3" w:rsidP="003259F3">
            <w:pPr>
              <w:spacing w:after="0"/>
              <w:jc w:val="center"/>
              <w:rPr>
                <w:rFonts w:ascii="Arial" w:hAnsi="Arial" w:cs="Arial"/>
              </w:rPr>
            </w:pPr>
          </w:p>
        </w:tc>
      </w:tr>
      <w:tr w:rsidR="003259F3" w:rsidRPr="00EE54C1" w14:paraId="6DE6CC2E" w14:textId="77777777" w:rsidTr="2E251FB5">
        <w:trPr>
          <w:trHeight w:val="461"/>
        </w:trPr>
        <w:tc>
          <w:tcPr>
            <w:tcW w:w="9634" w:type="dxa"/>
            <w:gridSpan w:val="7"/>
            <w:shd w:val="clear" w:color="auto" w:fill="FF0000"/>
            <w:vAlign w:val="center"/>
          </w:tcPr>
          <w:p w14:paraId="11A123CB" w14:textId="77777777" w:rsidR="003259F3" w:rsidRPr="00EE54C1" w:rsidRDefault="003259F3" w:rsidP="003259F3">
            <w:pPr>
              <w:spacing w:after="0"/>
              <w:rPr>
                <w:rFonts w:ascii="Arial" w:hAnsi="Arial" w:cs="Arial"/>
                <w:b/>
                <w:color w:val="FFFFFF" w:themeColor="background1"/>
              </w:rPr>
            </w:pPr>
            <w:r w:rsidRPr="00EE54C1">
              <w:rPr>
                <w:rFonts w:ascii="Arial" w:hAnsi="Arial" w:cs="Arial"/>
                <w:b/>
                <w:color w:val="FFFFFF" w:themeColor="background1"/>
              </w:rPr>
              <w:t>We, the Bidder, hereby confirm we compliance with the following policies and requirements:</w:t>
            </w:r>
          </w:p>
        </w:tc>
      </w:tr>
      <w:tr w:rsidR="003259F3" w:rsidRPr="00EE54C1" w14:paraId="5614F78B" w14:textId="77777777" w:rsidTr="2E251FB5">
        <w:trPr>
          <w:trHeight w:val="248"/>
        </w:trPr>
        <w:tc>
          <w:tcPr>
            <w:tcW w:w="4815" w:type="dxa"/>
            <w:gridSpan w:val="3"/>
            <w:shd w:val="clear" w:color="auto" w:fill="D9D9D9" w:themeFill="background1" w:themeFillShade="D9"/>
            <w:vAlign w:val="center"/>
          </w:tcPr>
          <w:p w14:paraId="4A33EBB5" w14:textId="77777777" w:rsidR="003259F3" w:rsidRPr="00EE54C1" w:rsidRDefault="003259F3" w:rsidP="003259F3">
            <w:pPr>
              <w:spacing w:after="0"/>
              <w:jc w:val="center"/>
              <w:rPr>
                <w:rFonts w:ascii="Arial" w:hAnsi="Arial" w:cs="Arial"/>
                <w:b/>
              </w:rPr>
            </w:pPr>
            <w:r w:rsidRPr="00EE54C1">
              <w:rPr>
                <w:rFonts w:ascii="Arial" w:hAnsi="Arial" w:cs="Arial"/>
                <w:b/>
              </w:rPr>
              <w:t>Policy</w:t>
            </w:r>
          </w:p>
        </w:tc>
        <w:tc>
          <w:tcPr>
            <w:tcW w:w="1843" w:type="dxa"/>
            <w:gridSpan w:val="2"/>
            <w:shd w:val="clear" w:color="auto" w:fill="D9D9D9" w:themeFill="background1" w:themeFillShade="D9"/>
            <w:vAlign w:val="center"/>
          </w:tcPr>
          <w:p w14:paraId="68B484EF" w14:textId="504B6F5A" w:rsidR="003259F3" w:rsidRPr="00EE54C1" w:rsidRDefault="003259F3" w:rsidP="003259F3">
            <w:pPr>
              <w:spacing w:after="0"/>
              <w:jc w:val="center"/>
              <w:rPr>
                <w:rFonts w:ascii="Arial" w:hAnsi="Arial" w:cs="Arial"/>
                <w:b/>
              </w:rPr>
            </w:pPr>
            <w:r w:rsidRPr="00EE54C1">
              <w:rPr>
                <w:rFonts w:ascii="Arial" w:hAnsi="Arial" w:cs="Arial"/>
                <w:b/>
              </w:rPr>
              <w:t>Policy / Document</w:t>
            </w:r>
          </w:p>
        </w:tc>
        <w:tc>
          <w:tcPr>
            <w:tcW w:w="2976" w:type="dxa"/>
            <w:gridSpan w:val="2"/>
            <w:shd w:val="clear" w:color="auto" w:fill="D9D9D9" w:themeFill="background1" w:themeFillShade="D9"/>
            <w:vAlign w:val="center"/>
          </w:tcPr>
          <w:p w14:paraId="44E66747" w14:textId="5BAECF37" w:rsidR="003259F3" w:rsidRPr="00EE54C1" w:rsidRDefault="003259F3" w:rsidP="003259F3">
            <w:pPr>
              <w:spacing w:after="0"/>
              <w:jc w:val="center"/>
              <w:rPr>
                <w:rFonts w:ascii="Arial" w:hAnsi="Arial" w:cs="Arial"/>
                <w:b/>
              </w:rPr>
            </w:pPr>
            <w:r w:rsidRPr="00EE54C1">
              <w:rPr>
                <w:rFonts w:ascii="Arial" w:hAnsi="Arial" w:cs="Arial"/>
                <w:b/>
              </w:rPr>
              <w:t>Signature</w:t>
            </w:r>
          </w:p>
        </w:tc>
      </w:tr>
      <w:tr w:rsidR="003259F3" w:rsidRPr="00EE54C1" w14:paraId="402CAF1D" w14:textId="77777777" w:rsidTr="2E251FB5">
        <w:trPr>
          <w:trHeight w:val="503"/>
        </w:trPr>
        <w:tc>
          <w:tcPr>
            <w:tcW w:w="4815" w:type="dxa"/>
            <w:gridSpan w:val="3"/>
            <w:vAlign w:val="center"/>
          </w:tcPr>
          <w:p w14:paraId="7D6966C9" w14:textId="7DD423A2" w:rsidR="003259F3" w:rsidRPr="00EE54C1" w:rsidRDefault="003259F3" w:rsidP="003259F3">
            <w:pPr>
              <w:spacing w:after="0"/>
              <w:jc w:val="center"/>
              <w:rPr>
                <w:rFonts w:ascii="Arial" w:hAnsi="Arial" w:cs="Arial"/>
              </w:rPr>
            </w:pPr>
            <w:r w:rsidRPr="00EE54C1">
              <w:rPr>
                <w:rFonts w:ascii="Arial" w:hAnsi="Arial" w:cs="Arial"/>
              </w:rPr>
              <w:t>Terms &amp; Conditions of Bidding</w:t>
            </w:r>
          </w:p>
        </w:tc>
        <w:tc>
          <w:tcPr>
            <w:tcW w:w="1843" w:type="dxa"/>
            <w:gridSpan w:val="2"/>
            <w:vAlign w:val="center"/>
          </w:tcPr>
          <w:p w14:paraId="61138FA1" w14:textId="723E68DB" w:rsidR="003259F3" w:rsidRPr="00EE54C1" w:rsidRDefault="003259F3" w:rsidP="003259F3">
            <w:pPr>
              <w:spacing w:after="0"/>
              <w:jc w:val="center"/>
              <w:rPr>
                <w:rFonts w:ascii="Arial" w:hAnsi="Arial" w:cs="Arial"/>
              </w:rPr>
            </w:pPr>
            <w:r w:rsidRPr="00EE54C1">
              <w:rPr>
                <w:rFonts w:ascii="Arial" w:hAnsi="Arial" w:cs="Arial"/>
                <w:i/>
              </w:rPr>
              <w:object w:dxaOrig="1311" w:dyaOrig="819" w14:anchorId="13F8A460">
                <v:shape id="_x0000_i1027" type="#_x0000_t75" style="width:64.5pt;height:41pt" o:ole="">
                  <v:imagedata r:id="rId19" o:title=""/>
                </v:shape>
                <o:OLEObject Type="Embed" ProgID="Acrobat.Document.DC" ShapeID="_x0000_i1027" DrawAspect="Icon" ObjectID="_1816063682" r:id="rId20"/>
              </w:object>
            </w:r>
          </w:p>
        </w:tc>
        <w:tc>
          <w:tcPr>
            <w:tcW w:w="2976" w:type="dxa"/>
            <w:gridSpan w:val="2"/>
            <w:vAlign w:val="center"/>
          </w:tcPr>
          <w:p w14:paraId="4F991E4F" w14:textId="3AE2758C" w:rsidR="003259F3" w:rsidRPr="00EE54C1" w:rsidRDefault="003259F3" w:rsidP="003259F3">
            <w:pPr>
              <w:tabs>
                <w:tab w:val="left" w:pos="426"/>
                <w:tab w:val="left" w:pos="993"/>
              </w:tabs>
              <w:spacing w:after="0" w:line="240" w:lineRule="auto"/>
              <w:ind w:left="349"/>
              <w:rPr>
                <w:rFonts w:ascii="Arial" w:hAnsi="Arial" w:cs="Arial"/>
              </w:rPr>
            </w:pPr>
          </w:p>
        </w:tc>
      </w:tr>
      <w:tr w:rsidR="003259F3" w:rsidRPr="00EE54C1" w14:paraId="322CBECE" w14:textId="77777777" w:rsidTr="2E251FB5">
        <w:trPr>
          <w:trHeight w:val="708"/>
        </w:trPr>
        <w:tc>
          <w:tcPr>
            <w:tcW w:w="4815" w:type="dxa"/>
            <w:gridSpan w:val="3"/>
            <w:vAlign w:val="center"/>
          </w:tcPr>
          <w:p w14:paraId="0D46D364" w14:textId="4615A32D" w:rsidR="003259F3" w:rsidRPr="00EE54C1" w:rsidRDefault="003259F3" w:rsidP="003259F3">
            <w:pPr>
              <w:spacing w:after="0"/>
              <w:jc w:val="center"/>
              <w:rPr>
                <w:rFonts w:ascii="Arial" w:hAnsi="Arial" w:cs="Arial"/>
              </w:rPr>
            </w:pPr>
            <w:r w:rsidRPr="00EE54C1">
              <w:rPr>
                <w:rFonts w:ascii="Arial" w:hAnsi="Arial" w:cs="Arial"/>
              </w:rPr>
              <w:t>Terms &amp; Conditions of Purchase</w:t>
            </w:r>
          </w:p>
        </w:tc>
        <w:tc>
          <w:tcPr>
            <w:tcW w:w="1843" w:type="dxa"/>
            <w:gridSpan w:val="2"/>
            <w:vAlign w:val="center"/>
          </w:tcPr>
          <w:p w14:paraId="6A04A054" w14:textId="47F0C762" w:rsidR="003259F3" w:rsidRPr="00EE54C1" w:rsidRDefault="003259F3" w:rsidP="003259F3">
            <w:pPr>
              <w:spacing w:after="0"/>
              <w:jc w:val="center"/>
              <w:rPr>
                <w:rFonts w:ascii="Arial" w:hAnsi="Arial" w:cs="Arial"/>
              </w:rPr>
            </w:pPr>
            <w:r w:rsidRPr="00EE54C1">
              <w:rPr>
                <w:rFonts w:ascii="Arial" w:hAnsi="Arial" w:cs="Arial"/>
              </w:rPr>
              <w:object w:dxaOrig="1508" w:dyaOrig="984" w14:anchorId="6E214C2B">
                <v:shape id="_x0000_i1028" type="#_x0000_t75" style="width:76.5pt;height:49pt" o:ole="">
                  <v:imagedata r:id="rId21" o:title=""/>
                </v:shape>
                <o:OLEObject Type="Embed" ProgID="Acrobat.Document.DC" ShapeID="_x0000_i1028" DrawAspect="Icon" ObjectID="_1816063683" r:id="rId22"/>
              </w:object>
            </w:r>
          </w:p>
        </w:tc>
        <w:tc>
          <w:tcPr>
            <w:tcW w:w="2976" w:type="dxa"/>
            <w:gridSpan w:val="2"/>
            <w:vAlign w:val="center"/>
          </w:tcPr>
          <w:p w14:paraId="71284D5C" w14:textId="7F2FDB7F" w:rsidR="003259F3" w:rsidRPr="00EE54C1" w:rsidRDefault="003259F3" w:rsidP="003259F3">
            <w:pPr>
              <w:spacing w:after="0"/>
              <w:jc w:val="center"/>
              <w:rPr>
                <w:rFonts w:ascii="Arial" w:hAnsi="Arial" w:cs="Arial"/>
              </w:rPr>
            </w:pPr>
          </w:p>
        </w:tc>
      </w:tr>
      <w:tr w:rsidR="003259F3" w:rsidRPr="00EE54C1" w14:paraId="5206DAE7" w14:textId="77777777" w:rsidTr="2E251FB5">
        <w:trPr>
          <w:trHeight w:val="708"/>
        </w:trPr>
        <w:tc>
          <w:tcPr>
            <w:tcW w:w="4815" w:type="dxa"/>
            <w:gridSpan w:val="3"/>
            <w:vAlign w:val="center"/>
          </w:tcPr>
          <w:p w14:paraId="6C53D51C" w14:textId="726D1D83" w:rsidR="003259F3" w:rsidRPr="00EE54C1" w:rsidRDefault="003259F3" w:rsidP="003259F3">
            <w:pPr>
              <w:spacing w:after="0"/>
              <w:jc w:val="center"/>
              <w:rPr>
                <w:rFonts w:ascii="Arial" w:hAnsi="Arial" w:cs="Arial"/>
              </w:rPr>
            </w:pPr>
            <w:r w:rsidRPr="00EE54C1">
              <w:rPr>
                <w:rFonts w:ascii="Arial" w:hAnsi="Arial" w:cs="Arial"/>
              </w:rPr>
              <w:lastRenderedPageBreak/>
              <w:t>Framework Agreement template</w:t>
            </w:r>
          </w:p>
        </w:tc>
        <w:tc>
          <w:tcPr>
            <w:tcW w:w="1843" w:type="dxa"/>
            <w:gridSpan w:val="2"/>
            <w:vAlign w:val="center"/>
          </w:tcPr>
          <w:p w14:paraId="6723819D" w14:textId="12A02BF2" w:rsidR="003259F3" w:rsidRPr="00EE54C1" w:rsidRDefault="003259F3" w:rsidP="003259F3">
            <w:pPr>
              <w:spacing w:after="0"/>
              <w:jc w:val="center"/>
              <w:rPr>
                <w:rFonts w:ascii="Arial" w:hAnsi="Arial" w:cs="Arial"/>
              </w:rPr>
            </w:pPr>
          </w:p>
        </w:tc>
        <w:tc>
          <w:tcPr>
            <w:tcW w:w="2976" w:type="dxa"/>
            <w:gridSpan w:val="2"/>
            <w:vAlign w:val="center"/>
          </w:tcPr>
          <w:p w14:paraId="58305A59" w14:textId="77777777" w:rsidR="003259F3" w:rsidRPr="00EE54C1" w:rsidRDefault="003259F3" w:rsidP="003259F3">
            <w:pPr>
              <w:spacing w:after="0"/>
              <w:jc w:val="center"/>
              <w:rPr>
                <w:rFonts w:ascii="Arial" w:hAnsi="Arial" w:cs="Arial"/>
              </w:rPr>
            </w:pPr>
          </w:p>
        </w:tc>
      </w:tr>
      <w:tr w:rsidR="003259F3" w:rsidRPr="00EE54C1" w14:paraId="6150C7B2" w14:textId="77777777" w:rsidTr="2E251FB5">
        <w:trPr>
          <w:trHeight w:val="708"/>
        </w:trPr>
        <w:tc>
          <w:tcPr>
            <w:tcW w:w="4815" w:type="dxa"/>
            <w:gridSpan w:val="3"/>
            <w:vAlign w:val="center"/>
          </w:tcPr>
          <w:p w14:paraId="3ECD0A81" w14:textId="77777777" w:rsidR="003259F3" w:rsidRPr="00EE54C1" w:rsidRDefault="003259F3" w:rsidP="003259F3">
            <w:pPr>
              <w:spacing w:after="0"/>
              <w:jc w:val="center"/>
              <w:rPr>
                <w:rFonts w:ascii="Arial" w:hAnsi="Arial" w:cs="Arial"/>
              </w:rPr>
            </w:pPr>
            <w:r w:rsidRPr="00EE54C1">
              <w:rPr>
                <w:rFonts w:ascii="Arial" w:hAnsi="Arial" w:cs="Arial"/>
              </w:rPr>
              <w:t>Supplier Sustainability Policy</w:t>
            </w:r>
          </w:p>
          <w:p w14:paraId="62C03ECB" w14:textId="5B18BDAB" w:rsidR="003259F3" w:rsidRPr="00EE54C1" w:rsidRDefault="003259F3" w:rsidP="003259F3">
            <w:pPr>
              <w:spacing w:after="0"/>
              <w:jc w:val="center"/>
              <w:rPr>
                <w:rFonts w:ascii="Arial" w:hAnsi="Arial" w:cs="Arial"/>
              </w:rPr>
            </w:pPr>
            <w:r w:rsidRPr="00EE54C1">
              <w:rPr>
                <w:rFonts w:ascii="Arial" w:hAnsi="Arial" w:cs="Arial"/>
              </w:rPr>
              <w:t>and the included mandatory policies</w:t>
            </w:r>
          </w:p>
        </w:tc>
        <w:tc>
          <w:tcPr>
            <w:tcW w:w="1843" w:type="dxa"/>
            <w:gridSpan w:val="2"/>
            <w:vAlign w:val="center"/>
          </w:tcPr>
          <w:p w14:paraId="0435D268" w14:textId="60BB0B25" w:rsidR="003259F3" w:rsidRPr="00EE54C1" w:rsidRDefault="003259F3" w:rsidP="003259F3">
            <w:pPr>
              <w:spacing w:after="0"/>
              <w:jc w:val="center"/>
              <w:rPr>
                <w:rFonts w:ascii="Arial" w:hAnsi="Arial" w:cs="Arial"/>
              </w:rPr>
            </w:pPr>
            <w:hyperlink r:id="rId23" w:history="1">
              <w:r w:rsidRPr="00EE54C1">
                <w:rPr>
                  <w:rStyle w:val="Hyperlink"/>
                  <w:rFonts w:cs="Arial"/>
                </w:rPr>
                <w:t>Click Here to Access</w:t>
              </w:r>
            </w:hyperlink>
          </w:p>
        </w:tc>
        <w:tc>
          <w:tcPr>
            <w:tcW w:w="2976" w:type="dxa"/>
            <w:gridSpan w:val="2"/>
            <w:vAlign w:val="center"/>
          </w:tcPr>
          <w:p w14:paraId="1FD59F66" w14:textId="77777777" w:rsidR="003259F3" w:rsidRPr="00EE54C1" w:rsidRDefault="003259F3" w:rsidP="003259F3">
            <w:pPr>
              <w:spacing w:after="0"/>
              <w:jc w:val="center"/>
              <w:rPr>
                <w:rFonts w:ascii="Arial" w:hAnsi="Arial" w:cs="Arial"/>
              </w:rPr>
            </w:pPr>
          </w:p>
        </w:tc>
      </w:tr>
    </w:tbl>
    <w:p w14:paraId="5196DEBC" w14:textId="77777777" w:rsidR="00291AA4" w:rsidRPr="00EE54C1" w:rsidRDefault="00291AA4" w:rsidP="00DF3B24">
      <w:pPr>
        <w:pStyle w:val="paragraph"/>
        <w:spacing w:before="0" w:beforeAutospacing="0" w:after="0" w:afterAutospacing="0"/>
        <w:jc w:val="both"/>
        <w:textAlignment w:val="baseline"/>
        <w:rPr>
          <w:rFonts w:ascii="Arial" w:hAnsi="Arial" w:cs="Arial"/>
          <w:sz w:val="20"/>
          <w:szCs w:val="20"/>
        </w:rPr>
      </w:pPr>
    </w:p>
    <w:p w14:paraId="587686B9" w14:textId="41359880" w:rsidR="00954B71" w:rsidRPr="00EE54C1" w:rsidRDefault="00954B71" w:rsidP="00DF3B24">
      <w:pPr>
        <w:pStyle w:val="paragraph"/>
        <w:spacing w:before="0" w:beforeAutospacing="0" w:after="0" w:afterAutospacing="0"/>
        <w:jc w:val="both"/>
        <w:textAlignment w:val="baseline"/>
        <w:rPr>
          <w:rFonts w:ascii="Arial" w:hAnsi="Arial" w:cs="Arial"/>
          <w:sz w:val="20"/>
          <w:szCs w:val="20"/>
        </w:rPr>
      </w:pPr>
    </w:p>
    <w:p w14:paraId="6243C214"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EE54C1" w14:paraId="55BEC2AC" w14:textId="77777777" w:rsidTr="001A6360">
        <w:trPr>
          <w:trHeight w:val="619"/>
        </w:trPr>
        <w:tc>
          <w:tcPr>
            <w:tcW w:w="9628" w:type="dxa"/>
            <w:gridSpan w:val="2"/>
          </w:tcPr>
          <w:p w14:paraId="22C0B3CF" w14:textId="3C7CFAFF" w:rsidR="00195E91" w:rsidRPr="00EE54C1" w:rsidRDefault="00195E91" w:rsidP="00195E91">
            <w:pPr>
              <w:pStyle w:val="paragraph"/>
              <w:spacing w:before="0" w:beforeAutospacing="0" w:after="0" w:afterAutospacing="0"/>
              <w:jc w:val="both"/>
              <w:textAlignment w:val="baseline"/>
              <w:rPr>
                <w:rStyle w:val="scxw63843710"/>
                <w:rFonts w:ascii="Arial" w:hAnsi="Arial" w:cs="Arial"/>
                <w:sz w:val="20"/>
                <w:szCs w:val="20"/>
              </w:rPr>
            </w:pPr>
            <w:r w:rsidRPr="00EE54C1">
              <w:rPr>
                <w:rStyle w:val="normaltextrun"/>
                <w:rFonts w:ascii="Arial" w:hAnsi="Arial" w:cs="Arial"/>
                <w:sz w:val="20"/>
                <w:szCs w:val="20"/>
              </w:rPr>
              <w:t>We confirm that Save the Children may in its consideration of our offer, and subsequently, rely on the statements made herein.</w:t>
            </w:r>
            <w:r w:rsidRPr="00EE54C1">
              <w:rPr>
                <w:rStyle w:val="eop"/>
                <w:rFonts w:ascii="Arial" w:hAnsi="Arial" w:cs="Arial"/>
                <w:sz w:val="20"/>
                <w:szCs w:val="20"/>
              </w:rPr>
              <w:t> </w:t>
            </w:r>
          </w:p>
        </w:tc>
      </w:tr>
      <w:tr w:rsidR="00195E91" w:rsidRPr="00EE54C1" w14:paraId="2429AA17" w14:textId="77777777" w:rsidTr="00195E91">
        <w:trPr>
          <w:trHeight w:val="517"/>
        </w:trPr>
        <w:tc>
          <w:tcPr>
            <w:tcW w:w="1838" w:type="dxa"/>
          </w:tcPr>
          <w:p w14:paraId="12734697"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54087B0"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23F1C59" w14:textId="5331B6D9"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Signature:</w:t>
            </w:r>
          </w:p>
        </w:tc>
        <w:tc>
          <w:tcPr>
            <w:tcW w:w="7790" w:type="dxa"/>
          </w:tcPr>
          <w:p w14:paraId="25EE0B56"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96B11D3"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A2F5056" w14:textId="11565E44"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w:t>
            </w:r>
          </w:p>
        </w:tc>
      </w:tr>
      <w:tr w:rsidR="00195E91" w:rsidRPr="00EE54C1" w14:paraId="334F5678" w14:textId="77777777" w:rsidTr="00195E91">
        <w:trPr>
          <w:trHeight w:val="552"/>
        </w:trPr>
        <w:tc>
          <w:tcPr>
            <w:tcW w:w="1838" w:type="dxa"/>
          </w:tcPr>
          <w:p w14:paraId="4ECE9462"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43AA51D9"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6D6F0CB2" w14:textId="54650CD6"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Name:</w:t>
            </w:r>
          </w:p>
        </w:tc>
        <w:tc>
          <w:tcPr>
            <w:tcW w:w="7790" w:type="dxa"/>
          </w:tcPr>
          <w:p w14:paraId="2BB67FE8"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4795A8B0"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5846E86C" w14:textId="695A4854"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w:t>
            </w:r>
          </w:p>
        </w:tc>
      </w:tr>
      <w:tr w:rsidR="00195E91" w:rsidRPr="00EE54C1" w14:paraId="72303791" w14:textId="77777777" w:rsidTr="00195E91">
        <w:trPr>
          <w:trHeight w:val="574"/>
        </w:trPr>
        <w:tc>
          <w:tcPr>
            <w:tcW w:w="1838" w:type="dxa"/>
          </w:tcPr>
          <w:p w14:paraId="007E1ABE"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5DED23D"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05B50E44" w14:textId="6392E818"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Title:</w:t>
            </w:r>
          </w:p>
        </w:tc>
        <w:tc>
          <w:tcPr>
            <w:tcW w:w="7790" w:type="dxa"/>
          </w:tcPr>
          <w:p w14:paraId="19A3BA6B"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544C6046"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0DF103EC" w14:textId="6B19B54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w:t>
            </w:r>
          </w:p>
        </w:tc>
      </w:tr>
      <w:tr w:rsidR="00195E91" w:rsidRPr="00EE54C1" w14:paraId="01294E19" w14:textId="77777777" w:rsidTr="00195E91">
        <w:trPr>
          <w:trHeight w:val="555"/>
        </w:trPr>
        <w:tc>
          <w:tcPr>
            <w:tcW w:w="1838" w:type="dxa"/>
          </w:tcPr>
          <w:p w14:paraId="57F948BF" w14:textId="77777777" w:rsidR="001A6360" w:rsidRPr="00EE54C1" w:rsidRDefault="001A6360" w:rsidP="00195E91">
            <w:pPr>
              <w:pStyle w:val="paragraph"/>
              <w:spacing w:before="0" w:beforeAutospacing="0" w:after="0" w:afterAutospacing="0"/>
              <w:ind w:right="45"/>
              <w:jc w:val="both"/>
              <w:textAlignment w:val="baseline"/>
              <w:rPr>
                <w:rStyle w:val="scxw63843710"/>
                <w:rFonts w:ascii="Arial" w:hAnsi="Arial" w:cs="Arial"/>
                <w:sz w:val="20"/>
                <w:szCs w:val="20"/>
              </w:rPr>
            </w:pPr>
          </w:p>
          <w:p w14:paraId="3B00A1E6" w14:textId="77777777" w:rsidR="001A6360" w:rsidRPr="00EE54C1" w:rsidRDefault="001A6360" w:rsidP="00195E91">
            <w:pPr>
              <w:pStyle w:val="paragraph"/>
              <w:spacing w:before="0" w:beforeAutospacing="0" w:after="0" w:afterAutospacing="0"/>
              <w:ind w:right="45"/>
              <w:jc w:val="both"/>
              <w:textAlignment w:val="baseline"/>
              <w:rPr>
                <w:rStyle w:val="scxw63843710"/>
                <w:rFonts w:ascii="Arial" w:hAnsi="Arial" w:cs="Arial"/>
                <w:sz w:val="20"/>
                <w:szCs w:val="20"/>
              </w:rPr>
            </w:pPr>
          </w:p>
          <w:p w14:paraId="3ED0B6C7" w14:textId="0609A4B7" w:rsidR="00195E91" w:rsidRPr="00EE54C1" w:rsidRDefault="00195E91" w:rsidP="00195E91">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Company:</w:t>
            </w:r>
          </w:p>
        </w:tc>
        <w:tc>
          <w:tcPr>
            <w:tcW w:w="7790" w:type="dxa"/>
          </w:tcPr>
          <w:p w14:paraId="1D706298"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D4B08FE"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6800C8EE" w14:textId="65CB24AE"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w:t>
            </w:r>
          </w:p>
        </w:tc>
      </w:tr>
      <w:tr w:rsidR="00195E91" w:rsidRPr="00EE54C1" w14:paraId="757F980D" w14:textId="77777777" w:rsidTr="00195E91">
        <w:trPr>
          <w:trHeight w:val="549"/>
        </w:trPr>
        <w:tc>
          <w:tcPr>
            <w:tcW w:w="1838" w:type="dxa"/>
          </w:tcPr>
          <w:p w14:paraId="405F9DFB"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641D2D4"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28A5BD52" w14:textId="51326B0E"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Date:</w:t>
            </w:r>
          </w:p>
        </w:tc>
        <w:tc>
          <w:tcPr>
            <w:tcW w:w="7790" w:type="dxa"/>
          </w:tcPr>
          <w:p w14:paraId="068B4C26"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C566428" w14:textId="77777777" w:rsidR="001A6360" w:rsidRPr="00EE54C1"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795CBB05" w14:textId="0E6B1020"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EE54C1">
              <w:rPr>
                <w:rStyle w:val="scxw63843710"/>
                <w:rFonts w:ascii="Arial" w:hAnsi="Arial" w:cs="Arial"/>
                <w:sz w:val="20"/>
                <w:szCs w:val="20"/>
              </w:rPr>
              <w:t>…………………………………………………..</w:t>
            </w:r>
          </w:p>
        </w:tc>
      </w:tr>
    </w:tbl>
    <w:p w14:paraId="450EBDE1"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48C4A03D" w14:textId="77777777" w:rsidR="00195E91" w:rsidRPr="00EE54C1"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00B7089" w14:textId="69E8A963" w:rsidR="009D533C" w:rsidRPr="00EE54C1" w:rsidRDefault="00291AA4" w:rsidP="001A6360">
      <w:pPr>
        <w:pStyle w:val="paragraph"/>
        <w:spacing w:before="0" w:beforeAutospacing="0" w:after="0" w:afterAutospacing="0"/>
        <w:ind w:right="45"/>
        <w:jc w:val="both"/>
        <w:textAlignment w:val="baseline"/>
        <w:rPr>
          <w:rFonts w:ascii="Arial" w:hAnsi="Arial" w:cs="Arial"/>
          <w:b/>
          <w:bCs/>
          <w:spacing w:val="-3"/>
          <w:sz w:val="20"/>
          <w:szCs w:val="20"/>
        </w:rPr>
      </w:pPr>
      <w:r w:rsidRPr="00EE54C1">
        <w:rPr>
          <w:rStyle w:val="scxw63843710"/>
          <w:rFonts w:ascii="Arial" w:hAnsi="Arial" w:cs="Arial"/>
          <w:sz w:val="20"/>
          <w:szCs w:val="20"/>
        </w:rPr>
        <w:t> </w:t>
      </w:r>
      <w:r w:rsidRPr="00EE54C1">
        <w:rPr>
          <w:rStyle w:val="eop"/>
          <w:rFonts w:ascii="Arial" w:hAnsi="Arial" w:cs="Arial"/>
          <w:sz w:val="20"/>
          <w:szCs w:val="20"/>
        </w:rPr>
        <w:t> </w:t>
      </w:r>
    </w:p>
    <w:p w14:paraId="32469DB0" w14:textId="44A070DD" w:rsidR="00F67576" w:rsidRPr="00EE54C1" w:rsidRDefault="00F67576">
      <w:pPr>
        <w:rPr>
          <w:rFonts w:ascii="Arial" w:eastAsiaTheme="majorEastAsia" w:hAnsi="Arial" w:cs="Arial"/>
          <w:b/>
        </w:rPr>
      </w:pPr>
      <w:bookmarkStart w:id="11" w:name="_PART_4_-"/>
      <w:bookmarkEnd w:id="11"/>
    </w:p>
    <w:p w14:paraId="697FBEA4" w14:textId="79EDE20B" w:rsidR="00F67576" w:rsidRPr="00EE54C1" w:rsidRDefault="00F67576" w:rsidP="00F67576">
      <w:pPr>
        <w:jc w:val="center"/>
        <w:rPr>
          <w:rFonts w:ascii="Arial" w:hAnsi="Arial" w:cs="Arial"/>
        </w:rPr>
      </w:pPr>
      <w:bookmarkStart w:id="12" w:name="_SCHEDULE_1_–"/>
      <w:bookmarkEnd w:id="12"/>
    </w:p>
    <w:sectPr w:rsidR="00F67576" w:rsidRPr="00EE54C1" w:rsidSect="00CB751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3EFCD" w14:textId="77777777" w:rsidR="00756E19" w:rsidRDefault="00756E19">
      <w:r>
        <w:separator/>
      </w:r>
    </w:p>
  </w:endnote>
  <w:endnote w:type="continuationSeparator" w:id="0">
    <w:p w14:paraId="3DE1A308" w14:textId="77777777" w:rsidR="00756E19" w:rsidRDefault="00756E19">
      <w:r>
        <w:continuationSeparator/>
      </w:r>
    </w:p>
  </w:endnote>
  <w:endnote w:type="continuationNotice" w:id="1">
    <w:p w14:paraId="4E521F22" w14:textId="77777777" w:rsidR="00756E19" w:rsidRDefault="00756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BB6E2C" w:rsidRDefault="00BB6E2C" w:rsidP="00FC265F">
        <w:pPr>
          <w:pStyle w:val="Footer"/>
          <w:spacing w:after="0"/>
          <w:rPr>
            <w:sz w:val="20"/>
          </w:rPr>
        </w:pPr>
      </w:p>
      <w:p w14:paraId="2AEE8079" w14:textId="77777777" w:rsidR="00BB6E2C" w:rsidRPr="00420CB6" w:rsidRDefault="00BB6E2C" w:rsidP="00FC265F">
        <w:pPr>
          <w:pStyle w:val="Footer"/>
          <w:spacing w:after="0"/>
          <w:rPr>
            <w:sz w:val="20"/>
          </w:rPr>
        </w:pPr>
        <w:r w:rsidRPr="00AA3D36">
          <w:rPr>
            <w:sz w:val="20"/>
          </w:rPr>
          <w:t>Invitation to tender</w:t>
        </w:r>
      </w:p>
      <w:p w14:paraId="1AC374D5" w14:textId="1953948B" w:rsidR="00BB6E2C" w:rsidRPr="005A3936" w:rsidRDefault="00BB6E2C" w:rsidP="00132DCE">
        <w:pPr>
          <w:pStyle w:val="Footer"/>
          <w:spacing w:after="0"/>
          <w:jc w:val="right"/>
          <w:rPr>
            <w:sz w:val="16"/>
            <w:szCs w:val="16"/>
          </w:rPr>
        </w:pPr>
        <w:r w:rsidRPr="005A3936">
          <w:rPr>
            <w:color w:val="2B579A"/>
            <w:sz w:val="16"/>
            <w:szCs w:val="16"/>
            <w:shd w:val="clear" w:color="auto" w:fill="E6E6E6"/>
          </w:rPr>
          <w:fldChar w:fldCharType="begin"/>
        </w:r>
        <w:r w:rsidRPr="005A3936">
          <w:rPr>
            <w:sz w:val="16"/>
            <w:szCs w:val="16"/>
          </w:rPr>
          <w:instrText xml:space="preserve"> PAGE   \* MERGEFORMAT </w:instrText>
        </w:r>
        <w:r w:rsidRPr="005A3936">
          <w:rPr>
            <w:color w:val="2B579A"/>
            <w:sz w:val="16"/>
            <w:szCs w:val="16"/>
            <w:shd w:val="clear" w:color="auto" w:fill="E6E6E6"/>
          </w:rPr>
          <w:fldChar w:fldCharType="separate"/>
        </w:r>
        <w:r>
          <w:rPr>
            <w:noProof/>
            <w:sz w:val="16"/>
            <w:szCs w:val="16"/>
          </w:rPr>
          <w:t>10</w:t>
        </w:r>
        <w:r w:rsidRPr="005A3936">
          <w:rPr>
            <w:color w:val="2B579A"/>
            <w:sz w:val="16"/>
            <w:szCs w:val="16"/>
            <w:shd w:val="clear" w:color="auto" w:fill="E6E6E6"/>
          </w:rPr>
          <w:fldChar w:fldCharType="end"/>
        </w:r>
      </w:p>
    </w:sdtContent>
  </w:sdt>
  <w:p w14:paraId="5765BECF" w14:textId="77777777" w:rsidR="00BB6E2C" w:rsidRPr="00575C69" w:rsidRDefault="00BB6E2C"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B6E2C" w:rsidRPr="005B7AF3" w14:paraId="21896C19" w14:textId="77777777" w:rsidTr="00DE6A0C">
      <w:trPr>
        <w:cantSplit/>
        <w:trHeight w:val="904"/>
      </w:trPr>
      <w:tc>
        <w:tcPr>
          <w:tcW w:w="1857" w:type="dxa"/>
        </w:tcPr>
        <w:p w14:paraId="56C3F282" w14:textId="77777777" w:rsidR="00BB6E2C" w:rsidRPr="00575C69" w:rsidRDefault="00BB6E2C" w:rsidP="00B17A8D">
          <w:pPr>
            <w:spacing w:after="0" w:line="240" w:lineRule="auto"/>
            <w:rPr>
              <w:i/>
              <w:smallCaps/>
              <w:sz w:val="16"/>
              <w:szCs w:val="16"/>
            </w:rPr>
          </w:pPr>
        </w:p>
      </w:tc>
      <w:tc>
        <w:tcPr>
          <w:tcW w:w="2463" w:type="dxa"/>
        </w:tcPr>
        <w:p w14:paraId="363B5A91" w14:textId="77777777" w:rsidR="00BB6E2C" w:rsidRPr="002928FA" w:rsidRDefault="00BB6E2C" w:rsidP="00B17A8D">
          <w:pPr>
            <w:spacing w:after="0" w:line="160" w:lineRule="atLeast"/>
            <w:rPr>
              <w:b/>
              <w:color w:val="FF0000"/>
              <w:sz w:val="16"/>
              <w:szCs w:val="16"/>
            </w:rPr>
          </w:pPr>
        </w:p>
      </w:tc>
      <w:tc>
        <w:tcPr>
          <w:tcW w:w="4860" w:type="dxa"/>
        </w:tcPr>
        <w:p w14:paraId="1E0E3163" w14:textId="77777777" w:rsidR="00BB6E2C" w:rsidRPr="005B7AF3" w:rsidRDefault="00BB6E2C" w:rsidP="00B17A8D">
          <w:pPr>
            <w:pStyle w:val="BodyText"/>
            <w:spacing w:after="0" w:line="240" w:lineRule="auto"/>
            <w:rPr>
              <w:smallCaps/>
              <w:sz w:val="11"/>
              <w:szCs w:val="11"/>
            </w:rPr>
          </w:pPr>
        </w:p>
      </w:tc>
    </w:tr>
  </w:tbl>
  <w:p w14:paraId="3004B959" w14:textId="77777777" w:rsidR="00BB6E2C" w:rsidRDefault="00BB6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10CD0" w14:textId="77777777" w:rsidR="00756E19" w:rsidRDefault="00756E19">
      <w:r>
        <w:separator/>
      </w:r>
    </w:p>
  </w:footnote>
  <w:footnote w:type="continuationSeparator" w:id="0">
    <w:p w14:paraId="0FB591A3" w14:textId="77777777" w:rsidR="00756E19" w:rsidRDefault="00756E19">
      <w:r>
        <w:continuationSeparator/>
      </w:r>
    </w:p>
  </w:footnote>
  <w:footnote w:type="continuationNotice" w:id="1">
    <w:p w14:paraId="0D3337A1" w14:textId="77777777" w:rsidR="00756E19" w:rsidRDefault="00756E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BB6E2C" w:rsidRPr="00BA615D" w:rsidRDefault="00BB6E2C" w:rsidP="008C790F">
    <w:pPr>
      <w:pStyle w:val="Header"/>
      <w:jc w:val="center"/>
      <w:rPr>
        <w:sz w:val="16"/>
        <w:szCs w:val="16"/>
      </w:rPr>
    </w:pPr>
    <w:r>
      <w:rPr>
        <w:noProof/>
        <w:color w:val="2B579A"/>
        <w:shd w:val="clear" w:color="auto" w:fill="E6E6E6"/>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BB6E2C" w:rsidRDefault="00BB6E2C"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DA5A44"/>
    <w:multiLevelType w:val="hybridMultilevel"/>
    <w:tmpl w:val="D67E164E"/>
    <w:lvl w:ilvl="0" w:tplc="5832C700">
      <w:start w:val="1"/>
      <w:numFmt w:val="decimal"/>
      <w:lvlText w:val="%1."/>
      <w:lvlJc w:val="left"/>
      <w:pPr>
        <w:ind w:left="1080" w:hanging="360"/>
      </w:pPr>
      <w:rPr>
        <w:rFonts w:cs="Times New Roman"/>
        <w:sz w:val="24"/>
        <w:szCs w:val="24"/>
      </w:rPr>
    </w:lvl>
    <w:lvl w:ilvl="1" w:tplc="8BF00096">
      <w:start w:val="1"/>
      <w:numFmt w:val="lowerLetter"/>
      <w:lvlText w:val="%2."/>
      <w:lvlJc w:val="left"/>
      <w:pPr>
        <w:ind w:left="1800" w:hanging="360"/>
      </w:pPr>
      <w:rPr>
        <w:rFonts w:cs="Times New Roman"/>
        <w:b/>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ADE479A4">
      <w:start w:val="1"/>
      <w:numFmt w:val="lowerLetter"/>
      <w:lvlText w:val="%5."/>
      <w:lvlJc w:val="left"/>
      <w:pPr>
        <w:ind w:left="3960" w:hanging="360"/>
      </w:pPr>
      <w:rPr>
        <w:rFonts w:cs="Times New Roman"/>
        <w:b/>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F6DAC8A0">
      <w:start w:val="1"/>
      <w:numFmt w:val="lowerLetter"/>
      <w:lvlText w:val="%8."/>
      <w:lvlJc w:val="left"/>
      <w:pPr>
        <w:ind w:left="6120" w:hanging="360"/>
      </w:pPr>
      <w:rPr>
        <w:rFonts w:cs="Times New Roman"/>
        <w:b/>
      </w:rPr>
    </w:lvl>
    <w:lvl w:ilvl="8" w:tplc="0809001B">
      <w:start w:val="1"/>
      <w:numFmt w:val="lowerRoman"/>
      <w:lvlText w:val="%9."/>
      <w:lvlJc w:val="right"/>
      <w:pPr>
        <w:ind w:left="6840" w:hanging="180"/>
      </w:pPr>
      <w:rPr>
        <w:rFonts w:cs="Times New Roman"/>
      </w:rPr>
    </w:lvl>
  </w:abstractNum>
  <w:abstractNum w:abstractNumId="2" w15:restartNumberingAfterBreak="0">
    <w:nsid w:val="18163A9E"/>
    <w:multiLevelType w:val="hybridMultilevel"/>
    <w:tmpl w:val="C68206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14F71"/>
    <w:multiLevelType w:val="hybridMultilevel"/>
    <w:tmpl w:val="7BE8ED34"/>
    <w:lvl w:ilvl="0" w:tplc="08090019">
      <w:start w:val="1"/>
      <w:numFmt w:val="lowerLetter"/>
      <w:lvlText w:val="%1."/>
      <w:lvlJc w:val="left"/>
      <w:pPr>
        <w:ind w:left="360" w:hanging="360"/>
      </w:pPr>
      <w:rPr>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 w15:restartNumberingAfterBreak="0">
    <w:nsid w:val="1B471F60"/>
    <w:multiLevelType w:val="hybridMultilevel"/>
    <w:tmpl w:val="6C00C626"/>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 w15:restartNumberingAfterBreak="0">
    <w:nsid w:val="1BC87994"/>
    <w:multiLevelType w:val="multilevel"/>
    <w:tmpl w:val="DA126608"/>
    <w:lvl w:ilvl="0">
      <w:start w:val="1"/>
      <w:numFmt w:val="decimal"/>
      <w:lvlText w:val="%1."/>
      <w:lvlJc w:val="left"/>
      <w:pPr>
        <w:ind w:left="360"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 w15:restartNumberingAfterBreak="0">
    <w:nsid w:val="1D8944F5"/>
    <w:multiLevelType w:val="multilevel"/>
    <w:tmpl w:val="6B724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8" w15:restartNumberingAfterBreak="0">
    <w:nsid w:val="29F72EC4"/>
    <w:multiLevelType w:val="multilevel"/>
    <w:tmpl w:val="BE3E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97E63"/>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2F6EDEAF"/>
    <w:multiLevelType w:val="hybridMultilevel"/>
    <w:tmpl w:val="BDD4FB24"/>
    <w:lvl w:ilvl="0" w:tplc="361C4F00">
      <w:start w:val="1"/>
      <w:numFmt w:val="bullet"/>
      <w:lvlText w:val="-"/>
      <w:lvlJc w:val="left"/>
      <w:pPr>
        <w:ind w:left="720" w:hanging="360"/>
      </w:pPr>
      <w:rPr>
        <w:rFonts w:ascii="Calibri" w:hAnsi="Calibri" w:hint="default"/>
      </w:rPr>
    </w:lvl>
    <w:lvl w:ilvl="1" w:tplc="3DA08CB4">
      <w:start w:val="1"/>
      <w:numFmt w:val="bullet"/>
      <w:lvlText w:val="o"/>
      <w:lvlJc w:val="left"/>
      <w:pPr>
        <w:ind w:left="1440" w:hanging="360"/>
      </w:pPr>
      <w:rPr>
        <w:rFonts w:ascii="Courier New" w:hAnsi="Courier New" w:hint="default"/>
      </w:rPr>
    </w:lvl>
    <w:lvl w:ilvl="2" w:tplc="47D4F9B2">
      <w:start w:val="1"/>
      <w:numFmt w:val="bullet"/>
      <w:lvlText w:val=""/>
      <w:lvlJc w:val="left"/>
      <w:pPr>
        <w:ind w:left="2160" w:hanging="360"/>
      </w:pPr>
      <w:rPr>
        <w:rFonts w:ascii="Wingdings" w:hAnsi="Wingdings" w:hint="default"/>
      </w:rPr>
    </w:lvl>
    <w:lvl w:ilvl="3" w:tplc="B5063CB4">
      <w:start w:val="1"/>
      <w:numFmt w:val="bullet"/>
      <w:lvlText w:val=""/>
      <w:lvlJc w:val="left"/>
      <w:pPr>
        <w:ind w:left="2880" w:hanging="360"/>
      </w:pPr>
      <w:rPr>
        <w:rFonts w:ascii="Symbol" w:hAnsi="Symbol" w:hint="default"/>
      </w:rPr>
    </w:lvl>
    <w:lvl w:ilvl="4" w:tplc="2C38CCE6">
      <w:start w:val="1"/>
      <w:numFmt w:val="bullet"/>
      <w:lvlText w:val="o"/>
      <w:lvlJc w:val="left"/>
      <w:pPr>
        <w:ind w:left="3600" w:hanging="360"/>
      </w:pPr>
      <w:rPr>
        <w:rFonts w:ascii="Courier New" w:hAnsi="Courier New" w:hint="default"/>
      </w:rPr>
    </w:lvl>
    <w:lvl w:ilvl="5" w:tplc="3B32794A">
      <w:start w:val="1"/>
      <w:numFmt w:val="bullet"/>
      <w:lvlText w:val=""/>
      <w:lvlJc w:val="left"/>
      <w:pPr>
        <w:ind w:left="4320" w:hanging="360"/>
      </w:pPr>
      <w:rPr>
        <w:rFonts w:ascii="Wingdings" w:hAnsi="Wingdings" w:hint="default"/>
      </w:rPr>
    </w:lvl>
    <w:lvl w:ilvl="6" w:tplc="74D44822">
      <w:start w:val="1"/>
      <w:numFmt w:val="bullet"/>
      <w:lvlText w:val=""/>
      <w:lvlJc w:val="left"/>
      <w:pPr>
        <w:ind w:left="5040" w:hanging="360"/>
      </w:pPr>
      <w:rPr>
        <w:rFonts w:ascii="Symbol" w:hAnsi="Symbol" w:hint="default"/>
      </w:rPr>
    </w:lvl>
    <w:lvl w:ilvl="7" w:tplc="9FB2EF60">
      <w:start w:val="1"/>
      <w:numFmt w:val="bullet"/>
      <w:lvlText w:val="o"/>
      <w:lvlJc w:val="left"/>
      <w:pPr>
        <w:ind w:left="5760" w:hanging="360"/>
      </w:pPr>
      <w:rPr>
        <w:rFonts w:ascii="Courier New" w:hAnsi="Courier New" w:hint="default"/>
      </w:rPr>
    </w:lvl>
    <w:lvl w:ilvl="8" w:tplc="F642F882">
      <w:start w:val="1"/>
      <w:numFmt w:val="bullet"/>
      <w:lvlText w:val=""/>
      <w:lvlJc w:val="left"/>
      <w:pPr>
        <w:ind w:left="6480" w:hanging="360"/>
      </w:pPr>
      <w:rPr>
        <w:rFonts w:ascii="Wingdings" w:hAnsi="Wingdings" w:hint="default"/>
      </w:rPr>
    </w:lvl>
  </w:abstractNum>
  <w:abstractNum w:abstractNumId="12" w15:restartNumberingAfterBreak="0">
    <w:nsid w:val="306262E4"/>
    <w:multiLevelType w:val="hybridMultilevel"/>
    <w:tmpl w:val="44A6162A"/>
    <w:lvl w:ilvl="0" w:tplc="6994D1C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4" w15:restartNumberingAfterBreak="0">
    <w:nsid w:val="31247985"/>
    <w:multiLevelType w:val="hybridMultilevel"/>
    <w:tmpl w:val="2A38263E"/>
    <w:lvl w:ilvl="0" w:tplc="3022FA48">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D1536"/>
    <w:multiLevelType w:val="hybridMultilevel"/>
    <w:tmpl w:val="F0B28578"/>
    <w:lvl w:ilvl="0" w:tplc="B18A90D4">
      <w:start w:val="1"/>
      <w:numFmt w:val="bullet"/>
      <w:lvlText w:val="-"/>
      <w:lvlJc w:val="left"/>
      <w:pPr>
        <w:ind w:left="720" w:hanging="360"/>
      </w:pPr>
      <w:rPr>
        <w:rFonts w:ascii="Calibri" w:hAnsi="Calibri" w:hint="default"/>
      </w:rPr>
    </w:lvl>
    <w:lvl w:ilvl="1" w:tplc="7C8EDDD6">
      <w:start w:val="1"/>
      <w:numFmt w:val="bullet"/>
      <w:lvlText w:val="o"/>
      <w:lvlJc w:val="left"/>
      <w:pPr>
        <w:ind w:left="1440" w:hanging="360"/>
      </w:pPr>
      <w:rPr>
        <w:rFonts w:ascii="Courier New" w:hAnsi="Courier New" w:hint="default"/>
      </w:rPr>
    </w:lvl>
    <w:lvl w:ilvl="2" w:tplc="0D3C25FA">
      <w:start w:val="1"/>
      <w:numFmt w:val="bullet"/>
      <w:lvlText w:val=""/>
      <w:lvlJc w:val="left"/>
      <w:pPr>
        <w:ind w:left="2160" w:hanging="360"/>
      </w:pPr>
      <w:rPr>
        <w:rFonts w:ascii="Wingdings" w:hAnsi="Wingdings" w:hint="default"/>
      </w:rPr>
    </w:lvl>
    <w:lvl w:ilvl="3" w:tplc="59E4D400">
      <w:start w:val="1"/>
      <w:numFmt w:val="bullet"/>
      <w:lvlText w:val=""/>
      <w:lvlJc w:val="left"/>
      <w:pPr>
        <w:ind w:left="2880" w:hanging="360"/>
      </w:pPr>
      <w:rPr>
        <w:rFonts w:ascii="Symbol" w:hAnsi="Symbol" w:hint="default"/>
      </w:rPr>
    </w:lvl>
    <w:lvl w:ilvl="4" w:tplc="8C484848">
      <w:start w:val="1"/>
      <w:numFmt w:val="bullet"/>
      <w:lvlText w:val="o"/>
      <w:lvlJc w:val="left"/>
      <w:pPr>
        <w:ind w:left="3600" w:hanging="360"/>
      </w:pPr>
      <w:rPr>
        <w:rFonts w:ascii="Courier New" w:hAnsi="Courier New" w:hint="default"/>
      </w:rPr>
    </w:lvl>
    <w:lvl w:ilvl="5" w:tplc="79CE6550">
      <w:start w:val="1"/>
      <w:numFmt w:val="bullet"/>
      <w:lvlText w:val=""/>
      <w:lvlJc w:val="left"/>
      <w:pPr>
        <w:ind w:left="4320" w:hanging="360"/>
      </w:pPr>
      <w:rPr>
        <w:rFonts w:ascii="Wingdings" w:hAnsi="Wingdings" w:hint="default"/>
      </w:rPr>
    </w:lvl>
    <w:lvl w:ilvl="6" w:tplc="305A7B9C">
      <w:start w:val="1"/>
      <w:numFmt w:val="bullet"/>
      <w:lvlText w:val=""/>
      <w:lvlJc w:val="left"/>
      <w:pPr>
        <w:ind w:left="5040" w:hanging="360"/>
      </w:pPr>
      <w:rPr>
        <w:rFonts w:ascii="Symbol" w:hAnsi="Symbol" w:hint="default"/>
      </w:rPr>
    </w:lvl>
    <w:lvl w:ilvl="7" w:tplc="85B87E68">
      <w:start w:val="1"/>
      <w:numFmt w:val="bullet"/>
      <w:lvlText w:val="o"/>
      <w:lvlJc w:val="left"/>
      <w:pPr>
        <w:ind w:left="5760" w:hanging="360"/>
      </w:pPr>
      <w:rPr>
        <w:rFonts w:ascii="Courier New" w:hAnsi="Courier New" w:hint="default"/>
      </w:rPr>
    </w:lvl>
    <w:lvl w:ilvl="8" w:tplc="DB3C2D74">
      <w:start w:val="1"/>
      <w:numFmt w:val="bullet"/>
      <w:lvlText w:val=""/>
      <w:lvlJc w:val="left"/>
      <w:pPr>
        <w:ind w:left="6480" w:hanging="360"/>
      </w:pPr>
      <w:rPr>
        <w:rFonts w:ascii="Wingdings" w:hAnsi="Wingdings" w:hint="default"/>
      </w:rPr>
    </w:lvl>
  </w:abstractNum>
  <w:abstractNum w:abstractNumId="16" w15:restartNumberingAfterBreak="0">
    <w:nsid w:val="3A4F3459"/>
    <w:multiLevelType w:val="hybridMultilevel"/>
    <w:tmpl w:val="B8E8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1203C"/>
    <w:multiLevelType w:val="hybridMultilevel"/>
    <w:tmpl w:val="A99096F0"/>
    <w:lvl w:ilvl="0" w:tplc="0CF42866">
      <w:start w:val="1"/>
      <w:numFmt w:val="bullet"/>
      <w:lvlText w:val=""/>
      <w:lvlJc w:val="left"/>
      <w:pPr>
        <w:ind w:left="720" w:hanging="360"/>
      </w:pPr>
      <w:rPr>
        <w:rFonts w:ascii="Wingdings" w:hAnsi="Wingdings" w:hint="default"/>
        <w:color w:val="FF0000"/>
      </w:rPr>
    </w:lvl>
    <w:lvl w:ilvl="1" w:tplc="0D583B50">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E7DC1"/>
    <w:multiLevelType w:val="hybridMultilevel"/>
    <w:tmpl w:val="341A529A"/>
    <w:lvl w:ilvl="0" w:tplc="72E066CC">
      <w:start w:val="2"/>
      <w:numFmt w:val="bullet"/>
      <w:lvlText w:val=""/>
      <w:lvlJc w:val="left"/>
      <w:pPr>
        <w:ind w:left="620" w:hanging="360"/>
      </w:pPr>
      <w:rPr>
        <w:rFonts w:ascii="Symbol" w:eastAsia="Calibri"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19" w15:restartNumberingAfterBreak="0">
    <w:nsid w:val="48C57C3D"/>
    <w:multiLevelType w:val="hybridMultilevel"/>
    <w:tmpl w:val="F744B778"/>
    <w:lvl w:ilvl="0" w:tplc="3022FA48">
      <w:numFmt w:val="bullet"/>
      <w:lvlText w:val="-"/>
      <w:lvlJc w:val="left"/>
      <w:pPr>
        <w:ind w:left="360" w:hanging="360"/>
      </w:pPr>
      <w:rPr>
        <w:rFonts w:ascii="Arial" w:eastAsiaTheme="minorEastAsia" w:hAnsi="Arial"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54CEE"/>
    <w:multiLevelType w:val="hybridMultilevel"/>
    <w:tmpl w:val="7F9624CC"/>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4"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DEDB1"/>
    <w:multiLevelType w:val="hybridMultilevel"/>
    <w:tmpl w:val="BFAEEE90"/>
    <w:lvl w:ilvl="0" w:tplc="04090001">
      <w:start w:val="1"/>
      <w:numFmt w:val="bullet"/>
      <w:lvlText w:val=""/>
      <w:lvlJc w:val="left"/>
      <w:pPr>
        <w:ind w:left="720" w:hanging="360"/>
      </w:pPr>
      <w:rPr>
        <w:rFonts w:ascii="Symbol" w:hAnsi="Symbol" w:hint="default"/>
      </w:rPr>
    </w:lvl>
    <w:lvl w:ilvl="1" w:tplc="B33EC036">
      <w:start w:val="1"/>
      <w:numFmt w:val="bullet"/>
      <w:lvlText w:val="o"/>
      <w:lvlJc w:val="left"/>
      <w:pPr>
        <w:ind w:left="1440" w:hanging="360"/>
      </w:pPr>
      <w:rPr>
        <w:rFonts w:ascii="Courier New" w:hAnsi="Courier New" w:hint="default"/>
      </w:rPr>
    </w:lvl>
    <w:lvl w:ilvl="2" w:tplc="5230964C">
      <w:start w:val="1"/>
      <w:numFmt w:val="bullet"/>
      <w:lvlText w:val=""/>
      <w:lvlJc w:val="left"/>
      <w:pPr>
        <w:ind w:left="2160" w:hanging="360"/>
      </w:pPr>
      <w:rPr>
        <w:rFonts w:ascii="Wingdings" w:hAnsi="Wingdings" w:hint="default"/>
      </w:rPr>
    </w:lvl>
    <w:lvl w:ilvl="3" w:tplc="88BAE028">
      <w:start w:val="1"/>
      <w:numFmt w:val="bullet"/>
      <w:lvlText w:val=""/>
      <w:lvlJc w:val="left"/>
      <w:pPr>
        <w:ind w:left="2880" w:hanging="360"/>
      </w:pPr>
      <w:rPr>
        <w:rFonts w:ascii="Symbol" w:hAnsi="Symbol" w:hint="default"/>
      </w:rPr>
    </w:lvl>
    <w:lvl w:ilvl="4" w:tplc="1324CE82">
      <w:start w:val="1"/>
      <w:numFmt w:val="bullet"/>
      <w:lvlText w:val="o"/>
      <w:lvlJc w:val="left"/>
      <w:pPr>
        <w:ind w:left="3600" w:hanging="360"/>
      </w:pPr>
      <w:rPr>
        <w:rFonts w:ascii="Courier New" w:hAnsi="Courier New" w:hint="default"/>
      </w:rPr>
    </w:lvl>
    <w:lvl w:ilvl="5" w:tplc="DC02E0A4">
      <w:start w:val="1"/>
      <w:numFmt w:val="bullet"/>
      <w:lvlText w:val=""/>
      <w:lvlJc w:val="left"/>
      <w:pPr>
        <w:ind w:left="4320" w:hanging="360"/>
      </w:pPr>
      <w:rPr>
        <w:rFonts w:ascii="Wingdings" w:hAnsi="Wingdings" w:hint="default"/>
      </w:rPr>
    </w:lvl>
    <w:lvl w:ilvl="6" w:tplc="92569346">
      <w:start w:val="1"/>
      <w:numFmt w:val="bullet"/>
      <w:lvlText w:val=""/>
      <w:lvlJc w:val="left"/>
      <w:pPr>
        <w:ind w:left="5040" w:hanging="360"/>
      </w:pPr>
      <w:rPr>
        <w:rFonts w:ascii="Symbol" w:hAnsi="Symbol" w:hint="default"/>
      </w:rPr>
    </w:lvl>
    <w:lvl w:ilvl="7" w:tplc="4D505CEC">
      <w:start w:val="1"/>
      <w:numFmt w:val="bullet"/>
      <w:lvlText w:val="o"/>
      <w:lvlJc w:val="left"/>
      <w:pPr>
        <w:ind w:left="5760" w:hanging="360"/>
      </w:pPr>
      <w:rPr>
        <w:rFonts w:ascii="Courier New" w:hAnsi="Courier New" w:hint="default"/>
      </w:rPr>
    </w:lvl>
    <w:lvl w:ilvl="8" w:tplc="335827F0">
      <w:start w:val="1"/>
      <w:numFmt w:val="bullet"/>
      <w:lvlText w:val=""/>
      <w:lvlJc w:val="left"/>
      <w:pPr>
        <w:ind w:left="6480" w:hanging="360"/>
      </w:pPr>
      <w:rPr>
        <w:rFonts w:ascii="Wingdings" w:hAnsi="Wingdings" w:hint="default"/>
      </w:rPr>
    </w:lvl>
  </w:abstractNum>
  <w:abstractNum w:abstractNumId="26"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1D6616"/>
    <w:multiLevelType w:val="hybridMultilevel"/>
    <w:tmpl w:val="41C4691E"/>
    <w:lvl w:ilvl="0" w:tplc="2F925888">
      <w:start w:val="1"/>
      <w:numFmt w:val="bullet"/>
      <w:lvlText w:val="-"/>
      <w:lvlJc w:val="left"/>
      <w:pPr>
        <w:ind w:left="720" w:hanging="360"/>
      </w:pPr>
      <w:rPr>
        <w:rFonts w:ascii="Calibri" w:hAnsi="Calibri" w:hint="default"/>
      </w:rPr>
    </w:lvl>
    <w:lvl w:ilvl="1" w:tplc="D20E0506">
      <w:start w:val="1"/>
      <w:numFmt w:val="bullet"/>
      <w:lvlText w:val="o"/>
      <w:lvlJc w:val="left"/>
      <w:pPr>
        <w:ind w:left="1440" w:hanging="360"/>
      </w:pPr>
      <w:rPr>
        <w:rFonts w:ascii="Courier New" w:hAnsi="Courier New" w:hint="default"/>
      </w:rPr>
    </w:lvl>
    <w:lvl w:ilvl="2" w:tplc="EFE01860">
      <w:start w:val="1"/>
      <w:numFmt w:val="bullet"/>
      <w:lvlText w:val=""/>
      <w:lvlJc w:val="left"/>
      <w:pPr>
        <w:ind w:left="2160" w:hanging="360"/>
      </w:pPr>
      <w:rPr>
        <w:rFonts w:ascii="Wingdings" w:hAnsi="Wingdings" w:hint="default"/>
      </w:rPr>
    </w:lvl>
    <w:lvl w:ilvl="3" w:tplc="6DC24C44">
      <w:start w:val="1"/>
      <w:numFmt w:val="bullet"/>
      <w:lvlText w:val=""/>
      <w:lvlJc w:val="left"/>
      <w:pPr>
        <w:ind w:left="2880" w:hanging="360"/>
      </w:pPr>
      <w:rPr>
        <w:rFonts w:ascii="Symbol" w:hAnsi="Symbol" w:hint="default"/>
      </w:rPr>
    </w:lvl>
    <w:lvl w:ilvl="4" w:tplc="345E77A8">
      <w:start w:val="1"/>
      <w:numFmt w:val="bullet"/>
      <w:lvlText w:val="o"/>
      <w:lvlJc w:val="left"/>
      <w:pPr>
        <w:ind w:left="3600" w:hanging="360"/>
      </w:pPr>
      <w:rPr>
        <w:rFonts w:ascii="Courier New" w:hAnsi="Courier New" w:hint="default"/>
      </w:rPr>
    </w:lvl>
    <w:lvl w:ilvl="5" w:tplc="EE142584">
      <w:start w:val="1"/>
      <w:numFmt w:val="bullet"/>
      <w:lvlText w:val=""/>
      <w:lvlJc w:val="left"/>
      <w:pPr>
        <w:ind w:left="4320" w:hanging="360"/>
      </w:pPr>
      <w:rPr>
        <w:rFonts w:ascii="Wingdings" w:hAnsi="Wingdings" w:hint="default"/>
      </w:rPr>
    </w:lvl>
    <w:lvl w:ilvl="6" w:tplc="829C393C">
      <w:start w:val="1"/>
      <w:numFmt w:val="bullet"/>
      <w:lvlText w:val=""/>
      <w:lvlJc w:val="left"/>
      <w:pPr>
        <w:ind w:left="5040" w:hanging="360"/>
      </w:pPr>
      <w:rPr>
        <w:rFonts w:ascii="Symbol" w:hAnsi="Symbol" w:hint="default"/>
      </w:rPr>
    </w:lvl>
    <w:lvl w:ilvl="7" w:tplc="3D0696C0">
      <w:start w:val="1"/>
      <w:numFmt w:val="bullet"/>
      <w:lvlText w:val="o"/>
      <w:lvlJc w:val="left"/>
      <w:pPr>
        <w:ind w:left="5760" w:hanging="360"/>
      </w:pPr>
      <w:rPr>
        <w:rFonts w:ascii="Courier New" w:hAnsi="Courier New" w:hint="default"/>
      </w:rPr>
    </w:lvl>
    <w:lvl w:ilvl="8" w:tplc="C7860D90">
      <w:start w:val="1"/>
      <w:numFmt w:val="bullet"/>
      <w:lvlText w:val=""/>
      <w:lvlJc w:val="left"/>
      <w:pPr>
        <w:ind w:left="6480" w:hanging="360"/>
      </w:pPr>
      <w:rPr>
        <w:rFonts w:ascii="Wingdings" w:hAnsi="Wingdings" w:hint="default"/>
      </w:rPr>
    </w:lvl>
  </w:abstractNum>
  <w:abstractNum w:abstractNumId="28" w15:restartNumberingAfterBreak="0">
    <w:nsid w:val="6EA62EDB"/>
    <w:multiLevelType w:val="hybridMultilevel"/>
    <w:tmpl w:val="A7E81F10"/>
    <w:lvl w:ilvl="0" w:tplc="27067FF2">
      <w:start w:val="1"/>
      <w:numFmt w:val="lowerLetter"/>
      <w:lvlText w:val="%1."/>
      <w:lvlJc w:val="left"/>
      <w:pPr>
        <w:ind w:left="449" w:hanging="360"/>
      </w:pPr>
      <w:rPr>
        <w:b/>
        <w:bCs/>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29" w15:restartNumberingAfterBreak="0">
    <w:nsid w:val="75F8E2C3"/>
    <w:multiLevelType w:val="hybridMultilevel"/>
    <w:tmpl w:val="5B147028"/>
    <w:lvl w:ilvl="0" w:tplc="0EFAE5F0">
      <w:start w:val="1"/>
      <w:numFmt w:val="bullet"/>
      <w:lvlText w:val="-"/>
      <w:lvlJc w:val="left"/>
      <w:pPr>
        <w:ind w:left="720" w:hanging="360"/>
      </w:pPr>
      <w:rPr>
        <w:rFonts w:ascii="Calibri" w:hAnsi="Calibri" w:hint="default"/>
      </w:rPr>
    </w:lvl>
    <w:lvl w:ilvl="1" w:tplc="D59C7F60">
      <w:start w:val="1"/>
      <w:numFmt w:val="bullet"/>
      <w:lvlText w:val="o"/>
      <w:lvlJc w:val="left"/>
      <w:pPr>
        <w:ind w:left="1440" w:hanging="360"/>
      </w:pPr>
      <w:rPr>
        <w:rFonts w:ascii="Courier New" w:hAnsi="Courier New" w:hint="default"/>
      </w:rPr>
    </w:lvl>
    <w:lvl w:ilvl="2" w:tplc="FA2E6890">
      <w:start w:val="1"/>
      <w:numFmt w:val="bullet"/>
      <w:lvlText w:val=""/>
      <w:lvlJc w:val="left"/>
      <w:pPr>
        <w:ind w:left="2160" w:hanging="360"/>
      </w:pPr>
      <w:rPr>
        <w:rFonts w:ascii="Wingdings" w:hAnsi="Wingdings" w:hint="default"/>
      </w:rPr>
    </w:lvl>
    <w:lvl w:ilvl="3" w:tplc="B5425CA0">
      <w:start w:val="1"/>
      <w:numFmt w:val="bullet"/>
      <w:lvlText w:val=""/>
      <w:lvlJc w:val="left"/>
      <w:pPr>
        <w:ind w:left="2880" w:hanging="360"/>
      </w:pPr>
      <w:rPr>
        <w:rFonts w:ascii="Symbol" w:hAnsi="Symbol" w:hint="default"/>
      </w:rPr>
    </w:lvl>
    <w:lvl w:ilvl="4" w:tplc="FCD875BA">
      <w:start w:val="1"/>
      <w:numFmt w:val="bullet"/>
      <w:lvlText w:val="o"/>
      <w:lvlJc w:val="left"/>
      <w:pPr>
        <w:ind w:left="3600" w:hanging="360"/>
      </w:pPr>
      <w:rPr>
        <w:rFonts w:ascii="Courier New" w:hAnsi="Courier New" w:hint="default"/>
      </w:rPr>
    </w:lvl>
    <w:lvl w:ilvl="5" w:tplc="C1DEF148">
      <w:start w:val="1"/>
      <w:numFmt w:val="bullet"/>
      <w:lvlText w:val=""/>
      <w:lvlJc w:val="left"/>
      <w:pPr>
        <w:ind w:left="4320" w:hanging="360"/>
      </w:pPr>
      <w:rPr>
        <w:rFonts w:ascii="Wingdings" w:hAnsi="Wingdings" w:hint="default"/>
      </w:rPr>
    </w:lvl>
    <w:lvl w:ilvl="6" w:tplc="05C0FC7C">
      <w:start w:val="1"/>
      <w:numFmt w:val="bullet"/>
      <w:lvlText w:val=""/>
      <w:lvlJc w:val="left"/>
      <w:pPr>
        <w:ind w:left="5040" w:hanging="360"/>
      </w:pPr>
      <w:rPr>
        <w:rFonts w:ascii="Symbol" w:hAnsi="Symbol" w:hint="default"/>
      </w:rPr>
    </w:lvl>
    <w:lvl w:ilvl="7" w:tplc="B84007EE">
      <w:start w:val="1"/>
      <w:numFmt w:val="bullet"/>
      <w:lvlText w:val="o"/>
      <w:lvlJc w:val="left"/>
      <w:pPr>
        <w:ind w:left="5760" w:hanging="360"/>
      </w:pPr>
      <w:rPr>
        <w:rFonts w:ascii="Courier New" w:hAnsi="Courier New" w:hint="default"/>
      </w:rPr>
    </w:lvl>
    <w:lvl w:ilvl="8" w:tplc="B590CBCA">
      <w:start w:val="1"/>
      <w:numFmt w:val="bullet"/>
      <w:lvlText w:val=""/>
      <w:lvlJc w:val="left"/>
      <w:pPr>
        <w:ind w:left="6480" w:hanging="360"/>
      </w:pPr>
      <w:rPr>
        <w:rFonts w:ascii="Wingdings" w:hAnsi="Wingdings" w:hint="default"/>
      </w:rPr>
    </w:lvl>
  </w:abstractNum>
  <w:abstractNum w:abstractNumId="30" w15:restartNumberingAfterBreak="0">
    <w:nsid w:val="78EE25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CB7582D"/>
    <w:multiLevelType w:val="hybridMultilevel"/>
    <w:tmpl w:val="EEC0F73C"/>
    <w:lvl w:ilvl="0" w:tplc="3022FA48">
      <w:numFmt w:val="bullet"/>
      <w:lvlText w:val="-"/>
      <w:lvlJc w:val="left"/>
      <w:pPr>
        <w:ind w:left="360" w:hanging="360"/>
      </w:pPr>
      <w:rPr>
        <w:rFonts w:ascii="Arial" w:eastAsiaTheme="minorEastAsia" w:hAnsi="Arial"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62982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0137433">
    <w:abstractNumId w:val="17"/>
  </w:num>
  <w:num w:numId="3" w16cid:durableId="990209502">
    <w:abstractNumId w:val="21"/>
  </w:num>
  <w:num w:numId="4" w16cid:durableId="395789209">
    <w:abstractNumId w:val="26"/>
  </w:num>
  <w:num w:numId="5" w16cid:durableId="229460812">
    <w:abstractNumId w:val="7"/>
  </w:num>
  <w:num w:numId="6" w16cid:durableId="1864634223">
    <w:abstractNumId w:val="31"/>
  </w:num>
  <w:num w:numId="7" w16cid:durableId="112486385">
    <w:abstractNumId w:val="13"/>
  </w:num>
  <w:num w:numId="8" w16cid:durableId="648873869">
    <w:abstractNumId w:val="24"/>
  </w:num>
  <w:num w:numId="9" w16cid:durableId="1884906109">
    <w:abstractNumId w:val="23"/>
  </w:num>
  <w:num w:numId="10" w16cid:durableId="717633446">
    <w:abstractNumId w:val="9"/>
  </w:num>
  <w:num w:numId="11" w16cid:durableId="1193346465">
    <w:abstractNumId w:val="20"/>
  </w:num>
  <w:num w:numId="12" w16cid:durableId="1910840560">
    <w:abstractNumId w:val="32"/>
  </w:num>
  <w:num w:numId="13" w16cid:durableId="726146160">
    <w:abstractNumId w:val="5"/>
  </w:num>
  <w:num w:numId="14" w16cid:durableId="1591238817">
    <w:abstractNumId w:val="22"/>
  </w:num>
  <w:num w:numId="15" w16cid:durableId="82185529">
    <w:abstractNumId w:val="14"/>
  </w:num>
  <w:num w:numId="16" w16cid:durableId="298271142">
    <w:abstractNumId w:val="19"/>
  </w:num>
  <w:num w:numId="17" w16cid:durableId="718551341">
    <w:abstractNumId w:val="30"/>
  </w:num>
  <w:num w:numId="18" w16cid:durableId="451092024">
    <w:abstractNumId w:val="2"/>
  </w:num>
  <w:num w:numId="19" w16cid:durableId="1709330890">
    <w:abstractNumId w:val="15"/>
  </w:num>
  <w:num w:numId="20" w16cid:durableId="543177041">
    <w:abstractNumId w:val="27"/>
  </w:num>
  <w:num w:numId="21" w16cid:durableId="920139563">
    <w:abstractNumId w:val="11"/>
  </w:num>
  <w:num w:numId="22" w16cid:durableId="1561016629">
    <w:abstractNumId w:val="10"/>
  </w:num>
  <w:num w:numId="23" w16cid:durableId="1910268646">
    <w:abstractNumId w:val="29"/>
  </w:num>
  <w:num w:numId="24" w16cid:durableId="656609533">
    <w:abstractNumId w:val="33"/>
  </w:num>
  <w:num w:numId="25" w16cid:durableId="804002573">
    <w:abstractNumId w:val="8"/>
  </w:num>
  <w:num w:numId="26" w16cid:durableId="1005325760">
    <w:abstractNumId w:val="12"/>
  </w:num>
  <w:num w:numId="27" w16cid:durableId="229191740">
    <w:abstractNumId w:val="4"/>
  </w:num>
  <w:num w:numId="28" w16cid:durableId="869536731">
    <w:abstractNumId w:val="25"/>
  </w:num>
  <w:num w:numId="29" w16cid:durableId="939525331">
    <w:abstractNumId w:val="16"/>
  </w:num>
  <w:num w:numId="30" w16cid:durableId="1015427959">
    <w:abstractNumId w:val="3"/>
  </w:num>
  <w:num w:numId="31" w16cid:durableId="656151879">
    <w:abstractNumId w:val="1"/>
  </w:num>
  <w:num w:numId="32" w16cid:durableId="2075467204">
    <w:abstractNumId w:val="18"/>
  </w:num>
  <w:num w:numId="33" w16cid:durableId="979650643">
    <w:abstractNumId w:val="28"/>
  </w:num>
  <w:num w:numId="34" w16cid:durableId="1048840679">
    <w:abstractNumId w:val="6"/>
  </w:num>
  <w:num w:numId="35" w16cid:durableId="462702105">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36" w16cid:durableId="988363387">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4C72"/>
    <w:rsid w:val="00005939"/>
    <w:rsid w:val="00005D82"/>
    <w:rsid w:val="00006A57"/>
    <w:rsid w:val="000071BE"/>
    <w:rsid w:val="00007A93"/>
    <w:rsid w:val="00010862"/>
    <w:rsid w:val="00011854"/>
    <w:rsid w:val="00015ABC"/>
    <w:rsid w:val="00017A93"/>
    <w:rsid w:val="000208B6"/>
    <w:rsid w:val="000218B3"/>
    <w:rsid w:val="00022532"/>
    <w:rsid w:val="00022876"/>
    <w:rsid w:val="00024132"/>
    <w:rsid w:val="00024EF1"/>
    <w:rsid w:val="000263B5"/>
    <w:rsid w:val="00027044"/>
    <w:rsid w:val="00027513"/>
    <w:rsid w:val="00030E88"/>
    <w:rsid w:val="000351AA"/>
    <w:rsid w:val="0004423A"/>
    <w:rsid w:val="00046128"/>
    <w:rsid w:val="00047BA5"/>
    <w:rsid w:val="00050A27"/>
    <w:rsid w:val="000518DA"/>
    <w:rsid w:val="00053C9F"/>
    <w:rsid w:val="00053FEE"/>
    <w:rsid w:val="00054366"/>
    <w:rsid w:val="00054BA7"/>
    <w:rsid w:val="000560BD"/>
    <w:rsid w:val="0005745B"/>
    <w:rsid w:val="00057E9C"/>
    <w:rsid w:val="00057F7E"/>
    <w:rsid w:val="000601B7"/>
    <w:rsid w:val="000610F3"/>
    <w:rsid w:val="0006584B"/>
    <w:rsid w:val="000662DB"/>
    <w:rsid w:val="0006669B"/>
    <w:rsid w:val="00067425"/>
    <w:rsid w:val="0007068F"/>
    <w:rsid w:val="00071C80"/>
    <w:rsid w:val="00072392"/>
    <w:rsid w:val="00072D59"/>
    <w:rsid w:val="000759EE"/>
    <w:rsid w:val="00076ACA"/>
    <w:rsid w:val="00077068"/>
    <w:rsid w:val="00077846"/>
    <w:rsid w:val="000800B5"/>
    <w:rsid w:val="00081843"/>
    <w:rsid w:val="00081A69"/>
    <w:rsid w:val="00082CFE"/>
    <w:rsid w:val="00083342"/>
    <w:rsid w:val="000835B9"/>
    <w:rsid w:val="00084C92"/>
    <w:rsid w:val="000850C8"/>
    <w:rsid w:val="00086A36"/>
    <w:rsid w:val="00092309"/>
    <w:rsid w:val="00096978"/>
    <w:rsid w:val="00096C96"/>
    <w:rsid w:val="00097761"/>
    <w:rsid w:val="000978B7"/>
    <w:rsid w:val="000A2FA7"/>
    <w:rsid w:val="000A33F4"/>
    <w:rsid w:val="000A3401"/>
    <w:rsid w:val="000A3721"/>
    <w:rsid w:val="000A3B4D"/>
    <w:rsid w:val="000A7E6F"/>
    <w:rsid w:val="000B0B4B"/>
    <w:rsid w:val="000B596F"/>
    <w:rsid w:val="000B7552"/>
    <w:rsid w:val="000C01A5"/>
    <w:rsid w:val="000C05A7"/>
    <w:rsid w:val="000C0A68"/>
    <w:rsid w:val="000C0DBB"/>
    <w:rsid w:val="000C1AF2"/>
    <w:rsid w:val="000C2DE7"/>
    <w:rsid w:val="000C4224"/>
    <w:rsid w:val="000C52C1"/>
    <w:rsid w:val="000D3B55"/>
    <w:rsid w:val="000D3EBF"/>
    <w:rsid w:val="000D48BA"/>
    <w:rsid w:val="000E18CA"/>
    <w:rsid w:val="000E1A50"/>
    <w:rsid w:val="000E2C5F"/>
    <w:rsid w:val="000E3521"/>
    <w:rsid w:val="000E3F37"/>
    <w:rsid w:val="000E4B93"/>
    <w:rsid w:val="000E5CC0"/>
    <w:rsid w:val="000E6878"/>
    <w:rsid w:val="000E77D5"/>
    <w:rsid w:val="000F3297"/>
    <w:rsid w:val="000F3B5C"/>
    <w:rsid w:val="000F4281"/>
    <w:rsid w:val="000F43EC"/>
    <w:rsid w:val="000F799F"/>
    <w:rsid w:val="0010125C"/>
    <w:rsid w:val="001023C1"/>
    <w:rsid w:val="001031BC"/>
    <w:rsid w:val="00103C01"/>
    <w:rsid w:val="001046FA"/>
    <w:rsid w:val="00104E4D"/>
    <w:rsid w:val="00105244"/>
    <w:rsid w:val="001114C0"/>
    <w:rsid w:val="00113DB2"/>
    <w:rsid w:val="00114430"/>
    <w:rsid w:val="0011552C"/>
    <w:rsid w:val="00120361"/>
    <w:rsid w:val="00120CCF"/>
    <w:rsid w:val="00120D10"/>
    <w:rsid w:val="001216F8"/>
    <w:rsid w:val="00122842"/>
    <w:rsid w:val="00122D66"/>
    <w:rsid w:val="001253EB"/>
    <w:rsid w:val="001260CA"/>
    <w:rsid w:val="001271E1"/>
    <w:rsid w:val="00130BAB"/>
    <w:rsid w:val="00130F2C"/>
    <w:rsid w:val="00131E1B"/>
    <w:rsid w:val="00131E90"/>
    <w:rsid w:val="00132DCE"/>
    <w:rsid w:val="0013367C"/>
    <w:rsid w:val="00133840"/>
    <w:rsid w:val="00133C12"/>
    <w:rsid w:val="001351AF"/>
    <w:rsid w:val="00136C2F"/>
    <w:rsid w:val="00136EBB"/>
    <w:rsid w:val="00140DF4"/>
    <w:rsid w:val="001411AF"/>
    <w:rsid w:val="001420BD"/>
    <w:rsid w:val="00144617"/>
    <w:rsid w:val="00144A66"/>
    <w:rsid w:val="00144EB3"/>
    <w:rsid w:val="0015052A"/>
    <w:rsid w:val="001509F6"/>
    <w:rsid w:val="00155553"/>
    <w:rsid w:val="00156D85"/>
    <w:rsid w:val="00157380"/>
    <w:rsid w:val="00160C08"/>
    <w:rsid w:val="00161E2F"/>
    <w:rsid w:val="00163C59"/>
    <w:rsid w:val="00164BAA"/>
    <w:rsid w:val="001654B4"/>
    <w:rsid w:val="0016604E"/>
    <w:rsid w:val="001731F5"/>
    <w:rsid w:val="00173787"/>
    <w:rsid w:val="00173A0E"/>
    <w:rsid w:val="00174002"/>
    <w:rsid w:val="00174FA3"/>
    <w:rsid w:val="001750E3"/>
    <w:rsid w:val="00175D61"/>
    <w:rsid w:val="00175E71"/>
    <w:rsid w:val="0018070C"/>
    <w:rsid w:val="00180B3B"/>
    <w:rsid w:val="001811F5"/>
    <w:rsid w:val="00181E98"/>
    <w:rsid w:val="0018307A"/>
    <w:rsid w:val="00184C7A"/>
    <w:rsid w:val="00184DEC"/>
    <w:rsid w:val="00185EA3"/>
    <w:rsid w:val="001869B3"/>
    <w:rsid w:val="0019027D"/>
    <w:rsid w:val="00191D74"/>
    <w:rsid w:val="00193B55"/>
    <w:rsid w:val="00194223"/>
    <w:rsid w:val="00195D2F"/>
    <w:rsid w:val="00195E91"/>
    <w:rsid w:val="0019622F"/>
    <w:rsid w:val="00197E21"/>
    <w:rsid w:val="001A0289"/>
    <w:rsid w:val="001A0AFD"/>
    <w:rsid w:val="001A14B8"/>
    <w:rsid w:val="001A3375"/>
    <w:rsid w:val="001A33BF"/>
    <w:rsid w:val="001A3F36"/>
    <w:rsid w:val="001A400E"/>
    <w:rsid w:val="001A4097"/>
    <w:rsid w:val="001A556F"/>
    <w:rsid w:val="001A5954"/>
    <w:rsid w:val="001A6360"/>
    <w:rsid w:val="001A6F7F"/>
    <w:rsid w:val="001A714C"/>
    <w:rsid w:val="001A744A"/>
    <w:rsid w:val="001A76CD"/>
    <w:rsid w:val="001A795F"/>
    <w:rsid w:val="001A7A32"/>
    <w:rsid w:val="001B0976"/>
    <w:rsid w:val="001B0F6A"/>
    <w:rsid w:val="001C0CD8"/>
    <w:rsid w:val="001C1FDC"/>
    <w:rsid w:val="001C508E"/>
    <w:rsid w:val="001C5269"/>
    <w:rsid w:val="001C6BBC"/>
    <w:rsid w:val="001D0D7B"/>
    <w:rsid w:val="001D14ED"/>
    <w:rsid w:val="001D1A78"/>
    <w:rsid w:val="001D42F6"/>
    <w:rsid w:val="001D73A4"/>
    <w:rsid w:val="001D772D"/>
    <w:rsid w:val="001E1E01"/>
    <w:rsid w:val="001E6E68"/>
    <w:rsid w:val="001F1E71"/>
    <w:rsid w:val="001F244B"/>
    <w:rsid w:val="001F309A"/>
    <w:rsid w:val="001F6C5E"/>
    <w:rsid w:val="001F6D1E"/>
    <w:rsid w:val="001F70B0"/>
    <w:rsid w:val="002001FA"/>
    <w:rsid w:val="00200D50"/>
    <w:rsid w:val="00200DF7"/>
    <w:rsid w:val="002024AE"/>
    <w:rsid w:val="002026A0"/>
    <w:rsid w:val="00205258"/>
    <w:rsid w:val="00205AAF"/>
    <w:rsid w:val="00205D27"/>
    <w:rsid w:val="00207DD0"/>
    <w:rsid w:val="0021044B"/>
    <w:rsid w:val="00211458"/>
    <w:rsid w:val="002119DB"/>
    <w:rsid w:val="00212963"/>
    <w:rsid w:val="00213502"/>
    <w:rsid w:val="00213C59"/>
    <w:rsid w:val="002148B9"/>
    <w:rsid w:val="002166F4"/>
    <w:rsid w:val="002169EA"/>
    <w:rsid w:val="0021730D"/>
    <w:rsid w:val="00220C7B"/>
    <w:rsid w:val="00221DD4"/>
    <w:rsid w:val="00225062"/>
    <w:rsid w:val="00233625"/>
    <w:rsid w:val="002353EC"/>
    <w:rsid w:val="00235776"/>
    <w:rsid w:val="00235F2B"/>
    <w:rsid w:val="00240C12"/>
    <w:rsid w:val="00241257"/>
    <w:rsid w:val="0024128A"/>
    <w:rsid w:val="00242270"/>
    <w:rsid w:val="00242ABA"/>
    <w:rsid w:val="0024645F"/>
    <w:rsid w:val="00250F39"/>
    <w:rsid w:val="00251254"/>
    <w:rsid w:val="002524E7"/>
    <w:rsid w:val="00253412"/>
    <w:rsid w:val="00257234"/>
    <w:rsid w:val="002578A2"/>
    <w:rsid w:val="00262D66"/>
    <w:rsid w:val="00262D8B"/>
    <w:rsid w:val="00266A68"/>
    <w:rsid w:val="00267102"/>
    <w:rsid w:val="002673BD"/>
    <w:rsid w:val="00267692"/>
    <w:rsid w:val="002726AB"/>
    <w:rsid w:val="002728E6"/>
    <w:rsid w:val="00272E42"/>
    <w:rsid w:val="00272FCD"/>
    <w:rsid w:val="0027364A"/>
    <w:rsid w:val="00275A2E"/>
    <w:rsid w:val="0027648E"/>
    <w:rsid w:val="00276D81"/>
    <w:rsid w:val="00276FD9"/>
    <w:rsid w:val="0027761D"/>
    <w:rsid w:val="00277711"/>
    <w:rsid w:val="00280BA2"/>
    <w:rsid w:val="00281784"/>
    <w:rsid w:val="002825F8"/>
    <w:rsid w:val="002826FA"/>
    <w:rsid w:val="00291263"/>
    <w:rsid w:val="00291AA4"/>
    <w:rsid w:val="002931E5"/>
    <w:rsid w:val="0029360F"/>
    <w:rsid w:val="002A2F62"/>
    <w:rsid w:val="002A493F"/>
    <w:rsid w:val="002A4DED"/>
    <w:rsid w:val="002A554E"/>
    <w:rsid w:val="002A56C7"/>
    <w:rsid w:val="002A5974"/>
    <w:rsid w:val="002A5B08"/>
    <w:rsid w:val="002A65C5"/>
    <w:rsid w:val="002A7AE4"/>
    <w:rsid w:val="002B554C"/>
    <w:rsid w:val="002C0DFB"/>
    <w:rsid w:val="002C3C68"/>
    <w:rsid w:val="002C5496"/>
    <w:rsid w:val="002C5B20"/>
    <w:rsid w:val="002D18A6"/>
    <w:rsid w:val="002D3011"/>
    <w:rsid w:val="002D354E"/>
    <w:rsid w:val="002D4D23"/>
    <w:rsid w:val="002D6398"/>
    <w:rsid w:val="002E0315"/>
    <w:rsid w:val="002E20A5"/>
    <w:rsid w:val="002E229C"/>
    <w:rsid w:val="002E4712"/>
    <w:rsid w:val="002E52D8"/>
    <w:rsid w:val="002E6366"/>
    <w:rsid w:val="002E66E6"/>
    <w:rsid w:val="002E6F7D"/>
    <w:rsid w:val="002F21A5"/>
    <w:rsid w:val="002F282E"/>
    <w:rsid w:val="002F28E9"/>
    <w:rsid w:val="002F3187"/>
    <w:rsid w:val="002F45A9"/>
    <w:rsid w:val="002F4680"/>
    <w:rsid w:val="002F5D37"/>
    <w:rsid w:val="002F6FE4"/>
    <w:rsid w:val="00300665"/>
    <w:rsid w:val="00301A30"/>
    <w:rsid w:val="00302FE1"/>
    <w:rsid w:val="00303E58"/>
    <w:rsid w:val="00303EE9"/>
    <w:rsid w:val="00305415"/>
    <w:rsid w:val="00306CC9"/>
    <w:rsid w:val="003070E5"/>
    <w:rsid w:val="00307228"/>
    <w:rsid w:val="0030738B"/>
    <w:rsid w:val="0031587C"/>
    <w:rsid w:val="0031602A"/>
    <w:rsid w:val="003162A1"/>
    <w:rsid w:val="00316B9A"/>
    <w:rsid w:val="00317DA4"/>
    <w:rsid w:val="00320485"/>
    <w:rsid w:val="0032092D"/>
    <w:rsid w:val="00320BB0"/>
    <w:rsid w:val="00321030"/>
    <w:rsid w:val="0032120B"/>
    <w:rsid w:val="00321F33"/>
    <w:rsid w:val="00321F57"/>
    <w:rsid w:val="0032235E"/>
    <w:rsid w:val="00325607"/>
    <w:rsid w:val="003259F3"/>
    <w:rsid w:val="0032682B"/>
    <w:rsid w:val="00326B6B"/>
    <w:rsid w:val="00327751"/>
    <w:rsid w:val="003307EC"/>
    <w:rsid w:val="00331442"/>
    <w:rsid w:val="00332B41"/>
    <w:rsid w:val="003354CC"/>
    <w:rsid w:val="00336C83"/>
    <w:rsid w:val="00337FC9"/>
    <w:rsid w:val="00341FB1"/>
    <w:rsid w:val="00342441"/>
    <w:rsid w:val="00344B95"/>
    <w:rsid w:val="003455F7"/>
    <w:rsid w:val="003456BA"/>
    <w:rsid w:val="00345B42"/>
    <w:rsid w:val="0034623E"/>
    <w:rsid w:val="00347708"/>
    <w:rsid w:val="00347F5D"/>
    <w:rsid w:val="00350431"/>
    <w:rsid w:val="00352003"/>
    <w:rsid w:val="0035223F"/>
    <w:rsid w:val="00352B45"/>
    <w:rsid w:val="00352D99"/>
    <w:rsid w:val="00354740"/>
    <w:rsid w:val="00354B8D"/>
    <w:rsid w:val="00354D3F"/>
    <w:rsid w:val="00355BE6"/>
    <w:rsid w:val="00355E4C"/>
    <w:rsid w:val="0035645B"/>
    <w:rsid w:val="00357C23"/>
    <w:rsid w:val="003614D6"/>
    <w:rsid w:val="00365B3F"/>
    <w:rsid w:val="003660DB"/>
    <w:rsid w:val="00366AF8"/>
    <w:rsid w:val="00367A5C"/>
    <w:rsid w:val="00370A49"/>
    <w:rsid w:val="00370B1C"/>
    <w:rsid w:val="00371017"/>
    <w:rsid w:val="00371927"/>
    <w:rsid w:val="00371D05"/>
    <w:rsid w:val="00374826"/>
    <w:rsid w:val="0037521E"/>
    <w:rsid w:val="00376B97"/>
    <w:rsid w:val="003808DF"/>
    <w:rsid w:val="00381319"/>
    <w:rsid w:val="00381342"/>
    <w:rsid w:val="00383853"/>
    <w:rsid w:val="00384B3A"/>
    <w:rsid w:val="003850BE"/>
    <w:rsid w:val="00385E61"/>
    <w:rsid w:val="00386AAA"/>
    <w:rsid w:val="00387382"/>
    <w:rsid w:val="003900C2"/>
    <w:rsid w:val="00392A83"/>
    <w:rsid w:val="00396579"/>
    <w:rsid w:val="00396621"/>
    <w:rsid w:val="00397405"/>
    <w:rsid w:val="003977B0"/>
    <w:rsid w:val="00397EC4"/>
    <w:rsid w:val="003A2234"/>
    <w:rsid w:val="003A3472"/>
    <w:rsid w:val="003A590D"/>
    <w:rsid w:val="003A6A95"/>
    <w:rsid w:val="003A7EC6"/>
    <w:rsid w:val="003B1A70"/>
    <w:rsid w:val="003B2854"/>
    <w:rsid w:val="003B3EAC"/>
    <w:rsid w:val="003B4074"/>
    <w:rsid w:val="003B4C90"/>
    <w:rsid w:val="003B67BD"/>
    <w:rsid w:val="003B7EF1"/>
    <w:rsid w:val="003C0118"/>
    <w:rsid w:val="003C2099"/>
    <w:rsid w:val="003C256A"/>
    <w:rsid w:val="003C31AC"/>
    <w:rsid w:val="003C7309"/>
    <w:rsid w:val="003C7475"/>
    <w:rsid w:val="003C78AA"/>
    <w:rsid w:val="003D01D0"/>
    <w:rsid w:val="003D15E8"/>
    <w:rsid w:val="003D3350"/>
    <w:rsid w:val="003D5ECA"/>
    <w:rsid w:val="003D6153"/>
    <w:rsid w:val="003D68E3"/>
    <w:rsid w:val="003D6E98"/>
    <w:rsid w:val="003E04DC"/>
    <w:rsid w:val="003E0D4B"/>
    <w:rsid w:val="003E1060"/>
    <w:rsid w:val="003E3794"/>
    <w:rsid w:val="003E440B"/>
    <w:rsid w:val="003E4E9F"/>
    <w:rsid w:val="003E7B14"/>
    <w:rsid w:val="003F0231"/>
    <w:rsid w:val="003F11FE"/>
    <w:rsid w:val="003F5099"/>
    <w:rsid w:val="003F61C7"/>
    <w:rsid w:val="003F6CCA"/>
    <w:rsid w:val="003F7DB9"/>
    <w:rsid w:val="00401139"/>
    <w:rsid w:val="00401489"/>
    <w:rsid w:val="00401EAA"/>
    <w:rsid w:val="00402F43"/>
    <w:rsid w:val="0040759B"/>
    <w:rsid w:val="00407F1B"/>
    <w:rsid w:val="004102A1"/>
    <w:rsid w:val="00411AEB"/>
    <w:rsid w:val="00413385"/>
    <w:rsid w:val="00413DBC"/>
    <w:rsid w:val="00417B7D"/>
    <w:rsid w:val="0042015B"/>
    <w:rsid w:val="00420CB6"/>
    <w:rsid w:val="004224A2"/>
    <w:rsid w:val="00423DEF"/>
    <w:rsid w:val="00424167"/>
    <w:rsid w:val="00424518"/>
    <w:rsid w:val="0042458F"/>
    <w:rsid w:val="00424980"/>
    <w:rsid w:val="0042726A"/>
    <w:rsid w:val="004305C8"/>
    <w:rsid w:val="00430976"/>
    <w:rsid w:val="0043186F"/>
    <w:rsid w:val="00431D82"/>
    <w:rsid w:val="0043340B"/>
    <w:rsid w:val="004345F6"/>
    <w:rsid w:val="00435431"/>
    <w:rsid w:val="00435C62"/>
    <w:rsid w:val="00436D18"/>
    <w:rsid w:val="00437237"/>
    <w:rsid w:val="00442C47"/>
    <w:rsid w:val="00444E39"/>
    <w:rsid w:val="00445374"/>
    <w:rsid w:val="00445C94"/>
    <w:rsid w:val="00446DAD"/>
    <w:rsid w:val="00450CD5"/>
    <w:rsid w:val="00452580"/>
    <w:rsid w:val="004547E9"/>
    <w:rsid w:val="00454E0F"/>
    <w:rsid w:val="00455457"/>
    <w:rsid w:val="00456D8D"/>
    <w:rsid w:val="0046161C"/>
    <w:rsid w:val="00461670"/>
    <w:rsid w:val="004624FC"/>
    <w:rsid w:val="004656B0"/>
    <w:rsid w:val="004661A0"/>
    <w:rsid w:val="00466582"/>
    <w:rsid w:val="004676DC"/>
    <w:rsid w:val="00477F50"/>
    <w:rsid w:val="0048029D"/>
    <w:rsid w:val="00480CDD"/>
    <w:rsid w:val="004810E3"/>
    <w:rsid w:val="00483227"/>
    <w:rsid w:val="00490E3F"/>
    <w:rsid w:val="00492015"/>
    <w:rsid w:val="00492B87"/>
    <w:rsid w:val="0049303B"/>
    <w:rsid w:val="00497D7A"/>
    <w:rsid w:val="004A20DD"/>
    <w:rsid w:val="004A2712"/>
    <w:rsid w:val="004A4C0E"/>
    <w:rsid w:val="004A645B"/>
    <w:rsid w:val="004A6AED"/>
    <w:rsid w:val="004A712B"/>
    <w:rsid w:val="004A7582"/>
    <w:rsid w:val="004A79D3"/>
    <w:rsid w:val="004B4312"/>
    <w:rsid w:val="004B4823"/>
    <w:rsid w:val="004C1A07"/>
    <w:rsid w:val="004C241E"/>
    <w:rsid w:val="004C4101"/>
    <w:rsid w:val="004C53C1"/>
    <w:rsid w:val="004D0D07"/>
    <w:rsid w:val="004D2047"/>
    <w:rsid w:val="004D41DF"/>
    <w:rsid w:val="004D618C"/>
    <w:rsid w:val="004D770F"/>
    <w:rsid w:val="004E02D5"/>
    <w:rsid w:val="004E0C95"/>
    <w:rsid w:val="004E4D43"/>
    <w:rsid w:val="004E57A2"/>
    <w:rsid w:val="004E5E75"/>
    <w:rsid w:val="004F13EA"/>
    <w:rsid w:val="004F6DB7"/>
    <w:rsid w:val="004F774F"/>
    <w:rsid w:val="004F7EE1"/>
    <w:rsid w:val="00500A90"/>
    <w:rsid w:val="0050354A"/>
    <w:rsid w:val="0050540D"/>
    <w:rsid w:val="005058D8"/>
    <w:rsid w:val="005114A5"/>
    <w:rsid w:val="00512AA3"/>
    <w:rsid w:val="00513876"/>
    <w:rsid w:val="00513A8C"/>
    <w:rsid w:val="0051465B"/>
    <w:rsid w:val="00517E04"/>
    <w:rsid w:val="005221A2"/>
    <w:rsid w:val="005245AC"/>
    <w:rsid w:val="00524C2A"/>
    <w:rsid w:val="00525EA9"/>
    <w:rsid w:val="00527BFF"/>
    <w:rsid w:val="005304A7"/>
    <w:rsid w:val="00530B45"/>
    <w:rsid w:val="005349D2"/>
    <w:rsid w:val="00534A7D"/>
    <w:rsid w:val="0053770D"/>
    <w:rsid w:val="00542512"/>
    <w:rsid w:val="00543738"/>
    <w:rsid w:val="005444FA"/>
    <w:rsid w:val="005569B8"/>
    <w:rsid w:val="00556BEC"/>
    <w:rsid w:val="00557216"/>
    <w:rsid w:val="00557CA1"/>
    <w:rsid w:val="00560583"/>
    <w:rsid w:val="0056286B"/>
    <w:rsid w:val="00563205"/>
    <w:rsid w:val="00564799"/>
    <w:rsid w:val="005726BB"/>
    <w:rsid w:val="00575C69"/>
    <w:rsid w:val="00575D90"/>
    <w:rsid w:val="00576A2E"/>
    <w:rsid w:val="005770E7"/>
    <w:rsid w:val="00580C05"/>
    <w:rsid w:val="00581A76"/>
    <w:rsid w:val="00581DC2"/>
    <w:rsid w:val="00584B0B"/>
    <w:rsid w:val="00587EAD"/>
    <w:rsid w:val="00590C86"/>
    <w:rsid w:val="00591981"/>
    <w:rsid w:val="00591A31"/>
    <w:rsid w:val="00591DF7"/>
    <w:rsid w:val="00591FAE"/>
    <w:rsid w:val="0059340F"/>
    <w:rsid w:val="005977F7"/>
    <w:rsid w:val="005A0CA7"/>
    <w:rsid w:val="005A1108"/>
    <w:rsid w:val="005A14E9"/>
    <w:rsid w:val="005A3380"/>
    <w:rsid w:val="005A3936"/>
    <w:rsid w:val="005A3AEE"/>
    <w:rsid w:val="005A3C5E"/>
    <w:rsid w:val="005A47D8"/>
    <w:rsid w:val="005A4CFE"/>
    <w:rsid w:val="005B385C"/>
    <w:rsid w:val="005B413B"/>
    <w:rsid w:val="005B4943"/>
    <w:rsid w:val="005B62AB"/>
    <w:rsid w:val="005B69A2"/>
    <w:rsid w:val="005C0191"/>
    <w:rsid w:val="005C0193"/>
    <w:rsid w:val="005C073E"/>
    <w:rsid w:val="005C1E41"/>
    <w:rsid w:val="005C267B"/>
    <w:rsid w:val="005C6E63"/>
    <w:rsid w:val="005C7236"/>
    <w:rsid w:val="005C7A6E"/>
    <w:rsid w:val="005D01AE"/>
    <w:rsid w:val="005D06DC"/>
    <w:rsid w:val="005D09F4"/>
    <w:rsid w:val="005D18E8"/>
    <w:rsid w:val="005D2907"/>
    <w:rsid w:val="005D6909"/>
    <w:rsid w:val="005D70F5"/>
    <w:rsid w:val="005D7B5C"/>
    <w:rsid w:val="005E11BC"/>
    <w:rsid w:val="005E25DF"/>
    <w:rsid w:val="005E43D3"/>
    <w:rsid w:val="005E596C"/>
    <w:rsid w:val="005E6EE5"/>
    <w:rsid w:val="005E7507"/>
    <w:rsid w:val="005F0D8D"/>
    <w:rsid w:val="005F1FF7"/>
    <w:rsid w:val="005F26F4"/>
    <w:rsid w:val="005F4C0A"/>
    <w:rsid w:val="005F6806"/>
    <w:rsid w:val="005F74B1"/>
    <w:rsid w:val="0060056F"/>
    <w:rsid w:val="006024D2"/>
    <w:rsid w:val="006037D3"/>
    <w:rsid w:val="00606937"/>
    <w:rsid w:val="00606DD9"/>
    <w:rsid w:val="00607328"/>
    <w:rsid w:val="00607F6D"/>
    <w:rsid w:val="006110B0"/>
    <w:rsid w:val="006121D8"/>
    <w:rsid w:val="006125A0"/>
    <w:rsid w:val="00617EC0"/>
    <w:rsid w:val="00620396"/>
    <w:rsid w:val="00621AEF"/>
    <w:rsid w:val="00622218"/>
    <w:rsid w:val="00623730"/>
    <w:rsid w:val="00624149"/>
    <w:rsid w:val="006248F2"/>
    <w:rsid w:val="00624A7B"/>
    <w:rsid w:val="00625C7C"/>
    <w:rsid w:val="00626AB1"/>
    <w:rsid w:val="00626D17"/>
    <w:rsid w:val="00626E30"/>
    <w:rsid w:val="00626F67"/>
    <w:rsid w:val="00630B76"/>
    <w:rsid w:val="00630BD7"/>
    <w:rsid w:val="00632AF4"/>
    <w:rsid w:val="00634264"/>
    <w:rsid w:val="00634365"/>
    <w:rsid w:val="00637AEB"/>
    <w:rsid w:val="00640464"/>
    <w:rsid w:val="006411FD"/>
    <w:rsid w:val="006437D0"/>
    <w:rsid w:val="006437E3"/>
    <w:rsid w:val="00643BED"/>
    <w:rsid w:val="00645232"/>
    <w:rsid w:val="006458DB"/>
    <w:rsid w:val="00647E4A"/>
    <w:rsid w:val="00650422"/>
    <w:rsid w:val="006528B9"/>
    <w:rsid w:val="00652A4F"/>
    <w:rsid w:val="006544DD"/>
    <w:rsid w:val="00654A79"/>
    <w:rsid w:val="00655B43"/>
    <w:rsid w:val="00655D2F"/>
    <w:rsid w:val="00655E26"/>
    <w:rsid w:val="00656307"/>
    <w:rsid w:val="00656682"/>
    <w:rsid w:val="00656D09"/>
    <w:rsid w:val="00656F7E"/>
    <w:rsid w:val="00663AAD"/>
    <w:rsid w:val="00663C1E"/>
    <w:rsid w:val="00665E38"/>
    <w:rsid w:val="00667FA2"/>
    <w:rsid w:val="00671AD4"/>
    <w:rsid w:val="00672ACB"/>
    <w:rsid w:val="00672C9D"/>
    <w:rsid w:val="00674A52"/>
    <w:rsid w:val="00674EE3"/>
    <w:rsid w:val="0067501A"/>
    <w:rsid w:val="00675A28"/>
    <w:rsid w:val="006773A3"/>
    <w:rsid w:val="00677752"/>
    <w:rsid w:val="00677CB3"/>
    <w:rsid w:val="00680FB8"/>
    <w:rsid w:val="00681375"/>
    <w:rsid w:val="00681DD9"/>
    <w:rsid w:val="00684528"/>
    <w:rsid w:val="0068733D"/>
    <w:rsid w:val="00687C56"/>
    <w:rsid w:val="0069272F"/>
    <w:rsid w:val="00692B45"/>
    <w:rsid w:val="0069305A"/>
    <w:rsid w:val="00693F9A"/>
    <w:rsid w:val="00694759"/>
    <w:rsid w:val="00696E24"/>
    <w:rsid w:val="006A0F54"/>
    <w:rsid w:val="006A1266"/>
    <w:rsid w:val="006A1BA5"/>
    <w:rsid w:val="006A4175"/>
    <w:rsid w:val="006A51E1"/>
    <w:rsid w:val="006A5208"/>
    <w:rsid w:val="006A6D0E"/>
    <w:rsid w:val="006A7441"/>
    <w:rsid w:val="006B2CC9"/>
    <w:rsid w:val="006B3793"/>
    <w:rsid w:val="006B41BA"/>
    <w:rsid w:val="006B73FE"/>
    <w:rsid w:val="006C2C3B"/>
    <w:rsid w:val="006C30E8"/>
    <w:rsid w:val="006C483F"/>
    <w:rsid w:val="006C4913"/>
    <w:rsid w:val="006C7057"/>
    <w:rsid w:val="006C7258"/>
    <w:rsid w:val="006C7C1B"/>
    <w:rsid w:val="006D1CAB"/>
    <w:rsid w:val="006D549F"/>
    <w:rsid w:val="006D5CC3"/>
    <w:rsid w:val="006E00E0"/>
    <w:rsid w:val="006E0D3C"/>
    <w:rsid w:val="006E0ED5"/>
    <w:rsid w:val="006E1A0A"/>
    <w:rsid w:val="006E2DDB"/>
    <w:rsid w:val="006E2F0F"/>
    <w:rsid w:val="006E45C6"/>
    <w:rsid w:val="006E4713"/>
    <w:rsid w:val="006E6EA6"/>
    <w:rsid w:val="006F3B4F"/>
    <w:rsid w:val="006F4261"/>
    <w:rsid w:val="006F5C8C"/>
    <w:rsid w:val="006F7F99"/>
    <w:rsid w:val="0070094F"/>
    <w:rsid w:val="00705155"/>
    <w:rsid w:val="0070554E"/>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53E"/>
    <w:rsid w:val="00742C9B"/>
    <w:rsid w:val="00742FB8"/>
    <w:rsid w:val="0074318D"/>
    <w:rsid w:val="00743DC5"/>
    <w:rsid w:val="00746A07"/>
    <w:rsid w:val="00746EBE"/>
    <w:rsid w:val="00746F14"/>
    <w:rsid w:val="00746F4B"/>
    <w:rsid w:val="00747151"/>
    <w:rsid w:val="00751B5D"/>
    <w:rsid w:val="0075456A"/>
    <w:rsid w:val="00755E56"/>
    <w:rsid w:val="00756A91"/>
    <w:rsid w:val="00756E19"/>
    <w:rsid w:val="00756F89"/>
    <w:rsid w:val="00757A22"/>
    <w:rsid w:val="007650CE"/>
    <w:rsid w:val="007672A2"/>
    <w:rsid w:val="0077183C"/>
    <w:rsid w:val="007719D2"/>
    <w:rsid w:val="00771C43"/>
    <w:rsid w:val="00771D69"/>
    <w:rsid w:val="0077298A"/>
    <w:rsid w:val="00774E8A"/>
    <w:rsid w:val="00775359"/>
    <w:rsid w:val="00776096"/>
    <w:rsid w:val="0077613D"/>
    <w:rsid w:val="0078233E"/>
    <w:rsid w:val="007851D7"/>
    <w:rsid w:val="00790501"/>
    <w:rsid w:val="00790F47"/>
    <w:rsid w:val="007962FA"/>
    <w:rsid w:val="007A1E2D"/>
    <w:rsid w:val="007A2395"/>
    <w:rsid w:val="007A4602"/>
    <w:rsid w:val="007B03EC"/>
    <w:rsid w:val="007B1234"/>
    <w:rsid w:val="007B2AC8"/>
    <w:rsid w:val="007B4927"/>
    <w:rsid w:val="007B4C50"/>
    <w:rsid w:val="007C03D9"/>
    <w:rsid w:val="007C0C39"/>
    <w:rsid w:val="007C1807"/>
    <w:rsid w:val="007C18EA"/>
    <w:rsid w:val="007C1FBC"/>
    <w:rsid w:val="007C419C"/>
    <w:rsid w:val="007C4A7B"/>
    <w:rsid w:val="007C5564"/>
    <w:rsid w:val="007C689D"/>
    <w:rsid w:val="007C6F7B"/>
    <w:rsid w:val="007C71AE"/>
    <w:rsid w:val="007D249D"/>
    <w:rsid w:val="007D3FE6"/>
    <w:rsid w:val="007D4658"/>
    <w:rsid w:val="007D6180"/>
    <w:rsid w:val="007D6F45"/>
    <w:rsid w:val="007D756B"/>
    <w:rsid w:val="007D7D7F"/>
    <w:rsid w:val="007E1A13"/>
    <w:rsid w:val="007E64C6"/>
    <w:rsid w:val="007F0E30"/>
    <w:rsid w:val="007F114A"/>
    <w:rsid w:val="007F2BB3"/>
    <w:rsid w:val="00803AE0"/>
    <w:rsid w:val="00803C93"/>
    <w:rsid w:val="00804087"/>
    <w:rsid w:val="00805498"/>
    <w:rsid w:val="008063A6"/>
    <w:rsid w:val="00807B3C"/>
    <w:rsid w:val="008102FD"/>
    <w:rsid w:val="00812E88"/>
    <w:rsid w:val="008142A7"/>
    <w:rsid w:val="00814A30"/>
    <w:rsid w:val="00816508"/>
    <w:rsid w:val="0081686E"/>
    <w:rsid w:val="008178E7"/>
    <w:rsid w:val="008216A5"/>
    <w:rsid w:val="008221C4"/>
    <w:rsid w:val="0082317F"/>
    <w:rsid w:val="0082400C"/>
    <w:rsid w:val="008248BB"/>
    <w:rsid w:val="008318A5"/>
    <w:rsid w:val="00833196"/>
    <w:rsid w:val="00835327"/>
    <w:rsid w:val="008374FB"/>
    <w:rsid w:val="008400B6"/>
    <w:rsid w:val="00840DF0"/>
    <w:rsid w:val="008413AC"/>
    <w:rsid w:val="008423E2"/>
    <w:rsid w:val="00847E3A"/>
    <w:rsid w:val="00851C22"/>
    <w:rsid w:val="00851D17"/>
    <w:rsid w:val="00852EFB"/>
    <w:rsid w:val="00852FEB"/>
    <w:rsid w:val="00857173"/>
    <w:rsid w:val="00864D62"/>
    <w:rsid w:val="00864F60"/>
    <w:rsid w:val="00865EB5"/>
    <w:rsid w:val="00870822"/>
    <w:rsid w:val="008759EE"/>
    <w:rsid w:val="00875BAF"/>
    <w:rsid w:val="00875CB1"/>
    <w:rsid w:val="00882882"/>
    <w:rsid w:val="00882D43"/>
    <w:rsid w:val="00886431"/>
    <w:rsid w:val="00890AA2"/>
    <w:rsid w:val="0089209C"/>
    <w:rsid w:val="008923F8"/>
    <w:rsid w:val="00892EA4"/>
    <w:rsid w:val="00894C0D"/>
    <w:rsid w:val="0089504B"/>
    <w:rsid w:val="0089569C"/>
    <w:rsid w:val="00895B8D"/>
    <w:rsid w:val="0089647E"/>
    <w:rsid w:val="00897CBE"/>
    <w:rsid w:val="008A245E"/>
    <w:rsid w:val="008A3E6C"/>
    <w:rsid w:val="008A42BB"/>
    <w:rsid w:val="008A4A8D"/>
    <w:rsid w:val="008A551F"/>
    <w:rsid w:val="008A6E7B"/>
    <w:rsid w:val="008A7219"/>
    <w:rsid w:val="008B082B"/>
    <w:rsid w:val="008B11CC"/>
    <w:rsid w:val="008B38B3"/>
    <w:rsid w:val="008B55CF"/>
    <w:rsid w:val="008B741C"/>
    <w:rsid w:val="008B7954"/>
    <w:rsid w:val="008C1038"/>
    <w:rsid w:val="008C2171"/>
    <w:rsid w:val="008C21A7"/>
    <w:rsid w:val="008C2696"/>
    <w:rsid w:val="008C396D"/>
    <w:rsid w:val="008C50D1"/>
    <w:rsid w:val="008C6C49"/>
    <w:rsid w:val="008C790F"/>
    <w:rsid w:val="008D01FA"/>
    <w:rsid w:val="008D07C5"/>
    <w:rsid w:val="008D12EE"/>
    <w:rsid w:val="008D1C85"/>
    <w:rsid w:val="008D217E"/>
    <w:rsid w:val="008D21F6"/>
    <w:rsid w:val="008D328B"/>
    <w:rsid w:val="008D3365"/>
    <w:rsid w:val="008D38DC"/>
    <w:rsid w:val="008D4BE2"/>
    <w:rsid w:val="008E1A54"/>
    <w:rsid w:val="008E1A6B"/>
    <w:rsid w:val="008E27C9"/>
    <w:rsid w:val="008E3F42"/>
    <w:rsid w:val="008E530C"/>
    <w:rsid w:val="008E67A9"/>
    <w:rsid w:val="008E6E14"/>
    <w:rsid w:val="008F0762"/>
    <w:rsid w:val="008F144D"/>
    <w:rsid w:val="008F168F"/>
    <w:rsid w:val="008F1E6A"/>
    <w:rsid w:val="008F278C"/>
    <w:rsid w:val="008F6516"/>
    <w:rsid w:val="008F6801"/>
    <w:rsid w:val="00900688"/>
    <w:rsid w:val="00900D56"/>
    <w:rsid w:val="00902AB5"/>
    <w:rsid w:val="00905044"/>
    <w:rsid w:val="0090790E"/>
    <w:rsid w:val="0090FC0D"/>
    <w:rsid w:val="009104CE"/>
    <w:rsid w:val="009107C5"/>
    <w:rsid w:val="00910AE1"/>
    <w:rsid w:val="00910E25"/>
    <w:rsid w:val="009139D9"/>
    <w:rsid w:val="00913A2B"/>
    <w:rsid w:val="0091555E"/>
    <w:rsid w:val="009176BC"/>
    <w:rsid w:val="00917AE1"/>
    <w:rsid w:val="00921211"/>
    <w:rsid w:val="0092164A"/>
    <w:rsid w:val="00921FB0"/>
    <w:rsid w:val="00922B73"/>
    <w:rsid w:val="00924F80"/>
    <w:rsid w:val="00925624"/>
    <w:rsid w:val="00925BB0"/>
    <w:rsid w:val="009263A3"/>
    <w:rsid w:val="0092693C"/>
    <w:rsid w:val="009269E1"/>
    <w:rsid w:val="00927751"/>
    <w:rsid w:val="00932D9B"/>
    <w:rsid w:val="00932F7B"/>
    <w:rsid w:val="00933409"/>
    <w:rsid w:val="00933E16"/>
    <w:rsid w:val="009348A7"/>
    <w:rsid w:val="00935F6A"/>
    <w:rsid w:val="00941308"/>
    <w:rsid w:val="009415F3"/>
    <w:rsid w:val="00942016"/>
    <w:rsid w:val="00942955"/>
    <w:rsid w:val="00943010"/>
    <w:rsid w:val="00943A2E"/>
    <w:rsid w:val="009442D1"/>
    <w:rsid w:val="009450DF"/>
    <w:rsid w:val="00945613"/>
    <w:rsid w:val="009465DC"/>
    <w:rsid w:val="009505EE"/>
    <w:rsid w:val="0095148D"/>
    <w:rsid w:val="00951C2A"/>
    <w:rsid w:val="00952840"/>
    <w:rsid w:val="009532B3"/>
    <w:rsid w:val="00954B71"/>
    <w:rsid w:val="009563A0"/>
    <w:rsid w:val="00960DAB"/>
    <w:rsid w:val="00961345"/>
    <w:rsid w:val="009630D1"/>
    <w:rsid w:val="00965CA9"/>
    <w:rsid w:val="00967042"/>
    <w:rsid w:val="00967809"/>
    <w:rsid w:val="00967A0D"/>
    <w:rsid w:val="0097040F"/>
    <w:rsid w:val="00972782"/>
    <w:rsid w:val="00972784"/>
    <w:rsid w:val="00974217"/>
    <w:rsid w:val="00974E4E"/>
    <w:rsid w:val="00975484"/>
    <w:rsid w:val="00976EFB"/>
    <w:rsid w:val="00977465"/>
    <w:rsid w:val="00980B49"/>
    <w:rsid w:val="00980EE7"/>
    <w:rsid w:val="00981E3E"/>
    <w:rsid w:val="00983F5D"/>
    <w:rsid w:val="0098664A"/>
    <w:rsid w:val="009876F0"/>
    <w:rsid w:val="00987C1D"/>
    <w:rsid w:val="00990EB0"/>
    <w:rsid w:val="00993ECF"/>
    <w:rsid w:val="00997828"/>
    <w:rsid w:val="00997D9B"/>
    <w:rsid w:val="00997FF4"/>
    <w:rsid w:val="009A0923"/>
    <w:rsid w:val="009A10B5"/>
    <w:rsid w:val="009A21A4"/>
    <w:rsid w:val="009A3EE4"/>
    <w:rsid w:val="009B42AC"/>
    <w:rsid w:val="009B51B5"/>
    <w:rsid w:val="009B6AAA"/>
    <w:rsid w:val="009C05F3"/>
    <w:rsid w:val="009C1471"/>
    <w:rsid w:val="009C1478"/>
    <w:rsid w:val="009C3E73"/>
    <w:rsid w:val="009C6D01"/>
    <w:rsid w:val="009C7362"/>
    <w:rsid w:val="009C7462"/>
    <w:rsid w:val="009D1B8B"/>
    <w:rsid w:val="009D2F3B"/>
    <w:rsid w:val="009D36FA"/>
    <w:rsid w:val="009D52C6"/>
    <w:rsid w:val="009D533C"/>
    <w:rsid w:val="009E07D4"/>
    <w:rsid w:val="009E12EB"/>
    <w:rsid w:val="009E22E9"/>
    <w:rsid w:val="009E37EA"/>
    <w:rsid w:val="009E639C"/>
    <w:rsid w:val="009E6F21"/>
    <w:rsid w:val="009E761B"/>
    <w:rsid w:val="009E7C32"/>
    <w:rsid w:val="009F04B9"/>
    <w:rsid w:val="009F0C65"/>
    <w:rsid w:val="009F1F57"/>
    <w:rsid w:val="009F27F0"/>
    <w:rsid w:val="009F3864"/>
    <w:rsid w:val="009F4002"/>
    <w:rsid w:val="009F5238"/>
    <w:rsid w:val="009F63ED"/>
    <w:rsid w:val="009F68E5"/>
    <w:rsid w:val="009F7BE0"/>
    <w:rsid w:val="00A01787"/>
    <w:rsid w:val="00A05577"/>
    <w:rsid w:val="00A06808"/>
    <w:rsid w:val="00A07745"/>
    <w:rsid w:val="00A10490"/>
    <w:rsid w:val="00A10B6A"/>
    <w:rsid w:val="00A11093"/>
    <w:rsid w:val="00A11EBD"/>
    <w:rsid w:val="00A120AA"/>
    <w:rsid w:val="00A1279F"/>
    <w:rsid w:val="00A128F0"/>
    <w:rsid w:val="00A12A91"/>
    <w:rsid w:val="00A12E5A"/>
    <w:rsid w:val="00A1554E"/>
    <w:rsid w:val="00A157F5"/>
    <w:rsid w:val="00A214AA"/>
    <w:rsid w:val="00A219B4"/>
    <w:rsid w:val="00A2260A"/>
    <w:rsid w:val="00A23B40"/>
    <w:rsid w:val="00A23BA7"/>
    <w:rsid w:val="00A2469B"/>
    <w:rsid w:val="00A24C41"/>
    <w:rsid w:val="00A24E7D"/>
    <w:rsid w:val="00A27BE7"/>
    <w:rsid w:val="00A350E5"/>
    <w:rsid w:val="00A3515C"/>
    <w:rsid w:val="00A35F76"/>
    <w:rsid w:val="00A37B46"/>
    <w:rsid w:val="00A40D0E"/>
    <w:rsid w:val="00A415A9"/>
    <w:rsid w:val="00A42BC4"/>
    <w:rsid w:val="00A43F8A"/>
    <w:rsid w:val="00A47BB1"/>
    <w:rsid w:val="00A5023C"/>
    <w:rsid w:val="00A50EFB"/>
    <w:rsid w:val="00A526BD"/>
    <w:rsid w:val="00A53332"/>
    <w:rsid w:val="00A54061"/>
    <w:rsid w:val="00A542AB"/>
    <w:rsid w:val="00A56A19"/>
    <w:rsid w:val="00A57D71"/>
    <w:rsid w:val="00A67089"/>
    <w:rsid w:val="00A677EB"/>
    <w:rsid w:val="00A70315"/>
    <w:rsid w:val="00A70B77"/>
    <w:rsid w:val="00A725A6"/>
    <w:rsid w:val="00A745B4"/>
    <w:rsid w:val="00A753E3"/>
    <w:rsid w:val="00A76B36"/>
    <w:rsid w:val="00A76FD3"/>
    <w:rsid w:val="00A80A00"/>
    <w:rsid w:val="00A837A4"/>
    <w:rsid w:val="00A8484D"/>
    <w:rsid w:val="00A84F7C"/>
    <w:rsid w:val="00A85EDB"/>
    <w:rsid w:val="00A871C9"/>
    <w:rsid w:val="00A9061C"/>
    <w:rsid w:val="00A90CC7"/>
    <w:rsid w:val="00A91906"/>
    <w:rsid w:val="00A91CFF"/>
    <w:rsid w:val="00A93DA6"/>
    <w:rsid w:val="00A95545"/>
    <w:rsid w:val="00A97362"/>
    <w:rsid w:val="00AA2148"/>
    <w:rsid w:val="00AA278C"/>
    <w:rsid w:val="00AA390F"/>
    <w:rsid w:val="00AA3D36"/>
    <w:rsid w:val="00AA7473"/>
    <w:rsid w:val="00AB0073"/>
    <w:rsid w:val="00AB1039"/>
    <w:rsid w:val="00AB185B"/>
    <w:rsid w:val="00AB2101"/>
    <w:rsid w:val="00AB3744"/>
    <w:rsid w:val="00AB412E"/>
    <w:rsid w:val="00AB4865"/>
    <w:rsid w:val="00AB4D59"/>
    <w:rsid w:val="00AB4E13"/>
    <w:rsid w:val="00AB50C9"/>
    <w:rsid w:val="00AB7139"/>
    <w:rsid w:val="00AC01EB"/>
    <w:rsid w:val="00AC13C3"/>
    <w:rsid w:val="00AC3C20"/>
    <w:rsid w:val="00AC402B"/>
    <w:rsid w:val="00AC59F0"/>
    <w:rsid w:val="00AC7234"/>
    <w:rsid w:val="00AC7360"/>
    <w:rsid w:val="00AC766F"/>
    <w:rsid w:val="00AC77F6"/>
    <w:rsid w:val="00AD299B"/>
    <w:rsid w:val="00AD46B7"/>
    <w:rsid w:val="00AD486C"/>
    <w:rsid w:val="00AD513A"/>
    <w:rsid w:val="00AE08E6"/>
    <w:rsid w:val="00AE451A"/>
    <w:rsid w:val="00AE46C0"/>
    <w:rsid w:val="00AE4D14"/>
    <w:rsid w:val="00AF0C6A"/>
    <w:rsid w:val="00AF344E"/>
    <w:rsid w:val="00AF36E5"/>
    <w:rsid w:val="00AF38EB"/>
    <w:rsid w:val="00AF402E"/>
    <w:rsid w:val="00AF75F9"/>
    <w:rsid w:val="00AF7BE9"/>
    <w:rsid w:val="00B0104F"/>
    <w:rsid w:val="00B02B7D"/>
    <w:rsid w:val="00B07269"/>
    <w:rsid w:val="00B0782B"/>
    <w:rsid w:val="00B07A5F"/>
    <w:rsid w:val="00B1128E"/>
    <w:rsid w:val="00B11EF7"/>
    <w:rsid w:val="00B12566"/>
    <w:rsid w:val="00B127ED"/>
    <w:rsid w:val="00B12F72"/>
    <w:rsid w:val="00B140FE"/>
    <w:rsid w:val="00B15181"/>
    <w:rsid w:val="00B17463"/>
    <w:rsid w:val="00B17A8D"/>
    <w:rsid w:val="00B214DD"/>
    <w:rsid w:val="00B21AC5"/>
    <w:rsid w:val="00B21C30"/>
    <w:rsid w:val="00B2292B"/>
    <w:rsid w:val="00B22E81"/>
    <w:rsid w:val="00B23B81"/>
    <w:rsid w:val="00B25A80"/>
    <w:rsid w:val="00B25B9A"/>
    <w:rsid w:val="00B2622B"/>
    <w:rsid w:val="00B324A7"/>
    <w:rsid w:val="00B33157"/>
    <w:rsid w:val="00B3381C"/>
    <w:rsid w:val="00B349D5"/>
    <w:rsid w:val="00B35000"/>
    <w:rsid w:val="00B36FF9"/>
    <w:rsid w:val="00B3712D"/>
    <w:rsid w:val="00B3797F"/>
    <w:rsid w:val="00B40040"/>
    <w:rsid w:val="00B40BF9"/>
    <w:rsid w:val="00B421EE"/>
    <w:rsid w:val="00B44687"/>
    <w:rsid w:val="00B45CDD"/>
    <w:rsid w:val="00B46739"/>
    <w:rsid w:val="00B46C4E"/>
    <w:rsid w:val="00B5013F"/>
    <w:rsid w:val="00B50A48"/>
    <w:rsid w:val="00B5145B"/>
    <w:rsid w:val="00B51C6E"/>
    <w:rsid w:val="00B54E43"/>
    <w:rsid w:val="00B56E33"/>
    <w:rsid w:val="00B5706B"/>
    <w:rsid w:val="00B57CDC"/>
    <w:rsid w:val="00B61029"/>
    <w:rsid w:val="00B618E0"/>
    <w:rsid w:val="00B6307A"/>
    <w:rsid w:val="00B6564A"/>
    <w:rsid w:val="00B663EE"/>
    <w:rsid w:val="00B6641A"/>
    <w:rsid w:val="00B66F22"/>
    <w:rsid w:val="00B6782B"/>
    <w:rsid w:val="00B73F56"/>
    <w:rsid w:val="00B74DBF"/>
    <w:rsid w:val="00B75521"/>
    <w:rsid w:val="00B75A0B"/>
    <w:rsid w:val="00B778BD"/>
    <w:rsid w:val="00B81CE0"/>
    <w:rsid w:val="00B8445B"/>
    <w:rsid w:val="00B85D90"/>
    <w:rsid w:val="00B862D2"/>
    <w:rsid w:val="00B8797D"/>
    <w:rsid w:val="00B91F53"/>
    <w:rsid w:val="00B92891"/>
    <w:rsid w:val="00B92FDC"/>
    <w:rsid w:val="00B938EC"/>
    <w:rsid w:val="00B95275"/>
    <w:rsid w:val="00B9631C"/>
    <w:rsid w:val="00B97F34"/>
    <w:rsid w:val="00BA1B7C"/>
    <w:rsid w:val="00BA4477"/>
    <w:rsid w:val="00BA615D"/>
    <w:rsid w:val="00BB0245"/>
    <w:rsid w:val="00BB071E"/>
    <w:rsid w:val="00BB08AA"/>
    <w:rsid w:val="00BB145B"/>
    <w:rsid w:val="00BB15D6"/>
    <w:rsid w:val="00BB2CCD"/>
    <w:rsid w:val="00BB2FE3"/>
    <w:rsid w:val="00BB6E2C"/>
    <w:rsid w:val="00BB7835"/>
    <w:rsid w:val="00BC16B4"/>
    <w:rsid w:val="00BC1A5B"/>
    <w:rsid w:val="00BC4D20"/>
    <w:rsid w:val="00BC6326"/>
    <w:rsid w:val="00BD064A"/>
    <w:rsid w:val="00BD07F2"/>
    <w:rsid w:val="00BD156C"/>
    <w:rsid w:val="00BD26E4"/>
    <w:rsid w:val="00BD38AF"/>
    <w:rsid w:val="00BD5696"/>
    <w:rsid w:val="00BD5D93"/>
    <w:rsid w:val="00BE083E"/>
    <w:rsid w:val="00BE08C7"/>
    <w:rsid w:val="00BE1133"/>
    <w:rsid w:val="00BE1B0D"/>
    <w:rsid w:val="00BE2858"/>
    <w:rsid w:val="00BE2F1B"/>
    <w:rsid w:val="00BE3EB0"/>
    <w:rsid w:val="00BE5765"/>
    <w:rsid w:val="00BE6BD7"/>
    <w:rsid w:val="00BE72D4"/>
    <w:rsid w:val="00BF067A"/>
    <w:rsid w:val="00BF4C6B"/>
    <w:rsid w:val="00BF5CC1"/>
    <w:rsid w:val="00C0095A"/>
    <w:rsid w:val="00C01436"/>
    <w:rsid w:val="00C0477E"/>
    <w:rsid w:val="00C05348"/>
    <w:rsid w:val="00C067BA"/>
    <w:rsid w:val="00C1300F"/>
    <w:rsid w:val="00C1367C"/>
    <w:rsid w:val="00C14C9A"/>
    <w:rsid w:val="00C14F67"/>
    <w:rsid w:val="00C15509"/>
    <w:rsid w:val="00C164D9"/>
    <w:rsid w:val="00C16E5D"/>
    <w:rsid w:val="00C2257B"/>
    <w:rsid w:val="00C251FB"/>
    <w:rsid w:val="00C258B1"/>
    <w:rsid w:val="00C25FEE"/>
    <w:rsid w:val="00C2639D"/>
    <w:rsid w:val="00C27A33"/>
    <w:rsid w:val="00C304CD"/>
    <w:rsid w:val="00C3069E"/>
    <w:rsid w:val="00C30984"/>
    <w:rsid w:val="00C320E7"/>
    <w:rsid w:val="00C326CB"/>
    <w:rsid w:val="00C330D7"/>
    <w:rsid w:val="00C350B9"/>
    <w:rsid w:val="00C35357"/>
    <w:rsid w:val="00C35B94"/>
    <w:rsid w:val="00C3644B"/>
    <w:rsid w:val="00C4209E"/>
    <w:rsid w:val="00C4770D"/>
    <w:rsid w:val="00C50235"/>
    <w:rsid w:val="00C50680"/>
    <w:rsid w:val="00C50768"/>
    <w:rsid w:val="00C509D6"/>
    <w:rsid w:val="00C518F3"/>
    <w:rsid w:val="00C54512"/>
    <w:rsid w:val="00C5494A"/>
    <w:rsid w:val="00C550AA"/>
    <w:rsid w:val="00C550F6"/>
    <w:rsid w:val="00C563D8"/>
    <w:rsid w:val="00C57948"/>
    <w:rsid w:val="00C6151E"/>
    <w:rsid w:val="00C62620"/>
    <w:rsid w:val="00C666EC"/>
    <w:rsid w:val="00C703F9"/>
    <w:rsid w:val="00C7267E"/>
    <w:rsid w:val="00C72C4D"/>
    <w:rsid w:val="00C73D57"/>
    <w:rsid w:val="00C74F1C"/>
    <w:rsid w:val="00C75006"/>
    <w:rsid w:val="00C81986"/>
    <w:rsid w:val="00C81C3E"/>
    <w:rsid w:val="00C82E6A"/>
    <w:rsid w:val="00C8360B"/>
    <w:rsid w:val="00C83FF7"/>
    <w:rsid w:val="00C850CE"/>
    <w:rsid w:val="00C865C5"/>
    <w:rsid w:val="00C87087"/>
    <w:rsid w:val="00C90DD0"/>
    <w:rsid w:val="00C93074"/>
    <w:rsid w:val="00C93B61"/>
    <w:rsid w:val="00C93B8A"/>
    <w:rsid w:val="00C9589D"/>
    <w:rsid w:val="00C95F5D"/>
    <w:rsid w:val="00C96868"/>
    <w:rsid w:val="00C96C35"/>
    <w:rsid w:val="00C96C8B"/>
    <w:rsid w:val="00CA1E2B"/>
    <w:rsid w:val="00CA3035"/>
    <w:rsid w:val="00CA3B05"/>
    <w:rsid w:val="00CA50D8"/>
    <w:rsid w:val="00CA5644"/>
    <w:rsid w:val="00CA58D3"/>
    <w:rsid w:val="00CA59D7"/>
    <w:rsid w:val="00CA7133"/>
    <w:rsid w:val="00CA7495"/>
    <w:rsid w:val="00CB0FAC"/>
    <w:rsid w:val="00CB2ADE"/>
    <w:rsid w:val="00CB374B"/>
    <w:rsid w:val="00CB3EF9"/>
    <w:rsid w:val="00CB65C7"/>
    <w:rsid w:val="00CB7518"/>
    <w:rsid w:val="00CC0764"/>
    <w:rsid w:val="00CC13A2"/>
    <w:rsid w:val="00CC5A96"/>
    <w:rsid w:val="00CC5D3B"/>
    <w:rsid w:val="00CD0D0A"/>
    <w:rsid w:val="00CD28A2"/>
    <w:rsid w:val="00CD3CA8"/>
    <w:rsid w:val="00CD43E2"/>
    <w:rsid w:val="00CD4F82"/>
    <w:rsid w:val="00CE0AB2"/>
    <w:rsid w:val="00CE0CB8"/>
    <w:rsid w:val="00CE15A5"/>
    <w:rsid w:val="00CE217D"/>
    <w:rsid w:val="00CE31AD"/>
    <w:rsid w:val="00CE32AC"/>
    <w:rsid w:val="00CF5B71"/>
    <w:rsid w:val="00D00B4D"/>
    <w:rsid w:val="00D0208D"/>
    <w:rsid w:val="00D03BFB"/>
    <w:rsid w:val="00D03D90"/>
    <w:rsid w:val="00D0422C"/>
    <w:rsid w:val="00D06E56"/>
    <w:rsid w:val="00D12714"/>
    <w:rsid w:val="00D14E08"/>
    <w:rsid w:val="00D16456"/>
    <w:rsid w:val="00D16CC2"/>
    <w:rsid w:val="00D16D59"/>
    <w:rsid w:val="00D2068E"/>
    <w:rsid w:val="00D20BEE"/>
    <w:rsid w:val="00D21F92"/>
    <w:rsid w:val="00D224E0"/>
    <w:rsid w:val="00D22B0A"/>
    <w:rsid w:val="00D22BA7"/>
    <w:rsid w:val="00D22C91"/>
    <w:rsid w:val="00D2348B"/>
    <w:rsid w:val="00D24D9C"/>
    <w:rsid w:val="00D31127"/>
    <w:rsid w:val="00D33611"/>
    <w:rsid w:val="00D34088"/>
    <w:rsid w:val="00D34348"/>
    <w:rsid w:val="00D36A15"/>
    <w:rsid w:val="00D375FF"/>
    <w:rsid w:val="00D42DBF"/>
    <w:rsid w:val="00D43186"/>
    <w:rsid w:val="00D44206"/>
    <w:rsid w:val="00D44A1D"/>
    <w:rsid w:val="00D454E2"/>
    <w:rsid w:val="00D47E89"/>
    <w:rsid w:val="00D50999"/>
    <w:rsid w:val="00D50D91"/>
    <w:rsid w:val="00D5112E"/>
    <w:rsid w:val="00D51938"/>
    <w:rsid w:val="00D51EFF"/>
    <w:rsid w:val="00D53C32"/>
    <w:rsid w:val="00D5661D"/>
    <w:rsid w:val="00D56ADB"/>
    <w:rsid w:val="00D57858"/>
    <w:rsid w:val="00D57BCB"/>
    <w:rsid w:val="00D600E9"/>
    <w:rsid w:val="00D6053E"/>
    <w:rsid w:val="00D6151E"/>
    <w:rsid w:val="00D62599"/>
    <w:rsid w:val="00D627FF"/>
    <w:rsid w:val="00D62E0B"/>
    <w:rsid w:val="00D63659"/>
    <w:rsid w:val="00D64F3A"/>
    <w:rsid w:val="00D66B4D"/>
    <w:rsid w:val="00D6792C"/>
    <w:rsid w:val="00D72194"/>
    <w:rsid w:val="00D74F68"/>
    <w:rsid w:val="00D75427"/>
    <w:rsid w:val="00D75931"/>
    <w:rsid w:val="00D80CDF"/>
    <w:rsid w:val="00D81A8A"/>
    <w:rsid w:val="00D829C6"/>
    <w:rsid w:val="00D82C3B"/>
    <w:rsid w:val="00D83A32"/>
    <w:rsid w:val="00D862C7"/>
    <w:rsid w:val="00D86551"/>
    <w:rsid w:val="00D86904"/>
    <w:rsid w:val="00D86AE0"/>
    <w:rsid w:val="00D87670"/>
    <w:rsid w:val="00D878FA"/>
    <w:rsid w:val="00D90C82"/>
    <w:rsid w:val="00D9150D"/>
    <w:rsid w:val="00D915F9"/>
    <w:rsid w:val="00D93159"/>
    <w:rsid w:val="00D93517"/>
    <w:rsid w:val="00D9567E"/>
    <w:rsid w:val="00D970CF"/>
    <w:rsid w:val="00DA21C6"/>
    <w:rsid w:val="00DA347B"/>
    <w:rsid w:val="00DA4CD7"/>
    <w:rsid w:val="00DA593F"/>
    <w:rsid w:val="00DA7C97"/>
    <w:rsid w:val="00DB0819"/>
    <w:rsid w:val="00DB1552"/>
    <w:rsid w:val="00DB222E"/>
    <w:rsid w:val="00DB30D4"/>
    <w:rsid w:val="00DB3951"/>
    <w:rsid w:val="00DB553D"/>
    <w:rsid w:val="00DB6476"/>
    <w:rsid w:val="00DC12A4"/>
    <w:rsid w:val="00DC2080"/>
    <w:rsid w:val="00DC322E"/>
    <w:rsid w:val="00DC32A2"/>
    <w:rsid w:val="00DC77CD"/>
    <w:rsid w:val="00DD04C9"/>
    <w:rsid w:val="00DD130C"/>
    <w:rsid w:val="00DD443B"/>
    <w:rsid w:val="00DD52F0"/>
    <w:rsid w:val="00DD768F"/>
    <w:rsid w:val="00DE16A7"/>
    <w:rsid w:val="00DE35B6"/>
    <w:rsid w:val="00DE4E17"/>
    <w:rsid w:val="00DE5A88"/>
    <w:rsid w:val="00DE66DE"/>
    <w:rsid w:val="00DE6A0C"/>
    <w:rsid w:val="00DE6D91"/>
    <w:rsid w:val="00DE7EDC"/>
    <w:rsid w:val="00DF1121"/>
    <w:rsid w:val="00DF11AD"/>
    <w:rsid w:val="00DF23DA"/>
    <w:rsid w:val="00DF2B20"/>
    <w:rsid w:val="00DF2B5F"/>
    <w:rsid w:val="00DF3B24"/>
    <w:rsid w:val="00DF5736"/>
    <w:rsid w:val="00E003AD"/>
    <w:rsid w:val="00E01CB4"/>
    <w:rsid w:val="00E035AE"/>
    <w:rsid w:val="00E058F3"/>
    <w:rsid w:val="00E072E3"/>
    <w:rsid w:val="00E077EC"/>
    <w:rsid w:val="00E11DCC"/>
    <w:rsid w:val="00E11F03"/>
    <w:rsid w:val="00E122F7"/>
    <w:rsid w:val="00E123A5"/>
    <w:rsid w:val="00E13555"/>
    <w:rsid w:val="00E1373F"/>
    <w:rsid w:val="00E13DF7"/>
    <w:rsid w:val="00E14D09"/>
    <w:rsid w:val="00E15784"/>
    <w:rsid w:val="00E16097"/>
    <w:rsid w:val="00E165FB"/>
    <w:rsid w:val="00E16B6B"/>
    <w:rsid w:val="00E17821"/>
    <w:rsid w:val="00E2047F"/>
    <w:rsid w:val="00E22A09"/>
    <w:rsid w:val="00E22BD1"/>
    <w:rsid w:val="00E22D31"/>
    <w:rsid w:val="00E232E8"/>
    <w:rsid w:val="00E24A7F"/>
    <w:rsid w:val="00E305F1"/>
    <w:rsid w:val="00E30929"/>
    <w:rsid w:val="00E32DC5"/>
    <w:rsid w:val="00E351DF"/>
    <w:rsid w:val="00E366B5"/>
    <w:rsid w:val="00E41C1D"/>
    <w:rsid w:val="00E423F7"/>
    <w:rsid w:val="00E431D2"/>
    <w:rsid w:val="00E440A7"/>
    <w:rsid w:val="00E45069"/>
    <w:rsid w:val="00E45379"/>
    <w:rsid w:val="00E46861"/>
    <w:rsid w:val="00E53B1C"/>
    <w:rsid w:val="00E53D9D"/>
    <w:rsid w:val="00E548F7"/>
    <w:rsid w:val="00E54B5C"/>
    <w:rsid w:val="00E55B68"/>
    <w:rsid w:val="00E56986"/>
    <w:rsid w:val="00E56F40"/>
    <w:rsid w:val="00E570C5"/>
    <w:rsid w:val="00E57766"/>
    <w:rsid w:val="00E60AB5"/>
    <w:rsid w:val="00E61019"/>
    <w:rsid w:val="00E6219C"/>
    <w:rsid w:val="00E62533"/>
    <w:rsid w:val="00E63F3E"/>
    <w:rsid w:val="00E64C8C"/>
    <w:rsid w:val="00E65929"/>
    <w:rsid w:val="00E65AF7"/>
    <w:rsid w:val="00E661E1"/>
    <w:rsid w:val="00E70605"/>
    <w:rsid w:val="00E70D4C"/>
    <w:rsid w:val="00E71899"/>
    <w:rsid w:val="00E7354E"/>
    <w:rsid w:val="00E73D92"/>
    <w:rsid w:val="00E74748"/>
    <w:rsid w:val="00E751F0"/>
    <w:rsid w:val="00E75B54"/>
    <w:rsid w:val="00E75E56"/>
    <w:rsid w:val="00E75F76"/>
    <w:rsid w:val="00E775D7"/>
    <w:rsid w:val="00E7765E"/>
    <w:rsid w:val="00E77BA1"/>
    <w:rsid w:val="00E8099C"/>
    <w:rsid w:val="00E81155"/>
    <w:rsid w:val="00E830C6"/>
    <w:rsid w:val="00E83D0F"/>
    <w:rsid w:val="00E848CD"/>
    <w:rsid w:val="00E8626C"/>
    <w:rsid w:val="00E928D1"/>
    <w:rsid w:val="00E92DB0"/>
    <w:rsid w:val="00E94A18"/>
    <w:rsid w:val="00E95824"/>
    <w:rsid w:val="00E962E0"/>
    <w:rsid w:val="00E96851"/>
    <w:rsid w:val="00E979F9"/>
    <w:rsid w:val="00EA2F7E"/>
    <w:rsid w:val="00EA3CE4"/>
    <w:rsid w:val="00EA48A5"/>
    <w:rsid w:val="00EA5444"/>
    <w:rsid w:val="00EA5A97"/>
    <w:rsid w:val="00EA5AB5"/>
    <w:rsid w:val="00EA612E"/>
    <w:rsid w:val="00EA61A5"/>
    <w:rsid w:val="00EA71F0"/>
    <w:rsid w:val="00EA7B89"/>
    <w:rsid w:val="00EB391F"/>
    <w:rsid w:val="00EB3E29"/>
    <w:rsid w:val="00EB3FE8"/>
    <w:rsid w:val="00EB564B"/>
    <w:rsid w:val="00EB69D6"/>
    <w:rsid w:val="00EC098D"/>
    <w:rsid w:val="00EC12E4"/>
    <w:rsid w:val="00EC253F"/>
    <w:rsid w:val="00EC2669"/>
    <w:rsid w:val="00EC376A"/>
    <w:rsid w:val="00EC4D34"/>
    <w:rsid w:val="00EC5972"/>
    <w:rsid w:val="00EC6F50"/>
    <w:rsid w:val="00ED03B7"/>
    <w:rsid w:val="00ED2905"/>
    <w:rsid w:val="00ED294E"/>
    <w:rsid w:val="00ED33D2"/>
    <w:rsid w:val="00ED4173"/>
    <w:rsid w:val="00ED4FE4"/>
    <w:rsid w:val="00ED5FDD"/>
    <w:rsid w:val="00ED64FC"/>
    <w:rsid w:val="00ED72E8"/>
    <w:rsid w:val="00ED737C"/>
    <w:rsid w:val="00EE0A4D"/>
    <w:rsid w:val="00EE0C0E"/>
    <w:rsid w:val="00EE2322"/>
    <w:rsid w:val="00EE27F3"/>
    <w:rsid w:val="00EE5296"/>
    <w:rsid w:val="00EE54C1"/>
    <w:rsid w:val="00EE5514"/>
    <w:rsid w:val="00EE5D8A"/>
    <w:rsid w:val="00EF2BA9"/>
    <w:rsid w:val="00EF2FA6"/>
    <w:rsid w:val="00EF30C7"/>
    <w:rsid w:val="00EF3D83"/>
    <w:rsid w:val="00EF3EAA"/>
    <w:rsid w:val="00EF707B"/>
    <w:rsid w:val="00EF7DCE"/>
    <w:rsid w:val="00F00F7D"/>
    <w:rsid w:val="00F01A7D"/>
    <w:rsid w:val="00F03C72"/>
    <w:rsid w:val="00F04164"/>
    <w:rsid w:val="00F04D45"/>
    <w:rsid w:val="00F0528F"/>
    <w:rsid w:val="00F06148"/>
    <w:rsid w:val="00F13E45"/>
    <w:rsid w:val="00F153E2"/>
    <w:rsid w:val="00F156E9"/>
    <w:rsid w:val="00F17372"/>
    <w:rsid w:val="00F178C8"/>
    <w:rsid w:val="00F20242"/>
    <w:rsid w:val="00F24F12"/>
    <w:rsid w:val="00F259C9"/>
    <w:rsid w:val="00F25ED6"/>
    <w:rsid w:val="00F26906"/>
    <w:rsid w:val="00F26CD1"/>
    <w:rsid w:val="00F27474"/>
    <w:rsid w:val="00F27F49"/>
    <w:rsid w:val="00F27F9C"/>
    <w:rsid w:val="00F32405"/>
    <w:rsid w:val="00F32A12"/>
    <w:rsid w:val="00F32F7E"/>
    <w:rsid w:val="00F34733"/>
    <w:rsid w:val="00F349A0"/>
    <w:rsid w:val="00F37B71"/>
    <w:rsid w:val="00F40E26"/>
    <w:rsid w:val="00F43558"/>
    <w:rsid w:val="00F43A16"/>
    <w:rsid w:val="00F43EED"/>
    <w:rsid w:val="00F442CC"/>
    <w:rsid w:val="00F4583E"/>
    <w:rsid w:val="00F46963"/>
    <w:rsid w:val="00F525B9"/>
    <w:rsid w:val="00F5295D"/>
    <w:rsid w:val="00F5428F"/>
    <w:rsid w:val="00F552B0"/>
    <w:rsid w:val="00F67576"/>
    <w:rsid w:val="00F711B7"/>
    <w:rsid w:val="00F74117"/>
    <w:rsid w:val="00F77A77"/>
    <w:rsid w:val="00F8115A"/>
    <w:rsid w:val="00F8176D"/>
    <w:rsid w:val="00F81C19"/>
    <w:rsid w:val="00F82D7C"/>
    <w:rsid w:val="00F82E13"/>
    <w:rsid w:val="00F84308"/>
    <w:rsid w:val="00F843B4"/>
    <w:rsid w:val="00F84939"/>
    <w:rsid w:val="00F85CED"/>
    <w:rsid w:val="00F862BD"/>
    <w:rsid w:val="00F9053C"/>
    <w:rsid w:val="00F93314"/>
    <w:rsid w:val="00F93E15"/>
    <w:rsid w:val="00F943D9"/>
    <w:rsid w:val="00F95B00"/>
    <w:rsid w:val="00F96B0D"/>
    <w:rsid w:val="00F97753"/>
    <w:rsid w:val="00FA10D7"/>
    <w:rsid w:val="00FA1630"/>
    <w:rsid w:val="00FA3F15"/>
    <w:rsid w:val="00FA43F2"/>
    <w:rsid w:val="00FA6260"/>
    <w:rsid w:val="00FA6AD8"/>
    <w:rsid w:val="00FA7C70"/>
    <w:rsid w:val="00FB0BE0"/>
    <w:rsid w:val="00FB0D9C"/>
    <w:rsid w:val="00FB12D6"/>
    <w:rsid w:val="00FB30C5"/>
    <w:rsid w:val="00FB4816"/>
    <w:rsid w:val="00FB4E2E"/>
    <w:rsid w:val="00FB5997"/>
    <w:rsid w:val="00FB7ED5"/>
    <w:rsid w:val="00FC1C84"/>
    <w:rsid w:val="00FC1D3D"/>
    <w:rsid w:val="00FC265F"/>
    <w:rsid w:val="00FC6722"/>
    <w:rsid w:val="00FD0CD9"/>
    <w:rsid w:val="00FD0D5B"/>
    <w:rsid w:val="00FD12E8"/>
    <w:rsid w:val="00FD2C52"/>
    <w:rsid w:val="00FD4134"/>
    <w:rsid w:val="00FD5C3E"/>
    <w:rsid w:val="00FE2892"/>
    <w:rsid w:val="00FE35CB"/>
    <w:rsid w:val="00FE451A"/>
    <w:rsid w:val="00FE50C3"/>
    <w:rsid w:val="00FE5602"/>
    <w:rsid w:val="00FE6322"/>
    <w:rsid w:val="00FF0B1E"/>
    <w:rsid w:val="00FF12C0"/>
    <w:rsid w:val="00FF29DC"/>
    <w:rsid w:val="00FF2D47"/>
    <w:rsid w:val="00FF430C"/>
    <w:rsid w:val="00FF5649"/>
    <w:rsid w:val="00FF6A8C"/>
    <w:rsid w:val="00FF6EDF"/>
    <w:rsid w:val="00FF7A1E"/>
    <w:rsid w:val="0151866B"/>
    <w:rsid w:val="03C66A6E"/>
    <w:rsid w:val="03E5AA92"/>
    <w:rsid w:val="042498AA"/>
    <w:rsid w:val="04A56FD8"/>
    <w:rsid w:val="04C7237D"/>
    <w:rsid w:val="0543EEC2"/>
    <w:rsid w:val="066A2248"/>
    <w:rsid w:val="067D3C78"/>
    <w:rsid w:val="069CF14B"/>
    <w:rsid w:val="071C9203"/>
    <w:rsid w:val="082D6B8F"/>
    <w:rsid w:val="08406727"/>
    <w:rsid w:val="085F43DF"/>
    <w:rsid w:val="09FFE8C9"/>
    <w:rsid w:val="0A280413"/>
    <w:rsid w:val="0B7ACEE6"/>
    <w:rsid w:val="0B81A6B4"/>
    <w:rsid w:val="0BA1E921"/>
    <w:rsid w:val="0C2F60F1"/>
    <w:rsid w:val="0D9D0D81"/>
    <w:rsid w:val="0DB11763"/>
    <w:rsid w:val="0DE06136"/>
    <w:rsid w:val="0DFDF32E"/>
    <w:rsid w:val="0E987DA8"/>
    <w:rsid w:val="0F44BC93"/>
    <w:rsid w:val="0F661881"/>
    <w:rsid w:val="0FC19F85"/>
    <w:rsid w:val="1000C7A3"/>
    <w:rsid w:val="10186324"/>
    <w:rsid w:val="1036BFBD"/>
    <w:rsid w:val="104805C9"/>
    <w:rsid w:val="1050DA73"/>
    <w:rsid w:val="10BCB493"/>
    <w:rsid w:val="10E8B825"/>
    <w:rsid w:val="119ACB3D"/>
    <w:rsid w:val="11A20165"/>
    <w:rsid w:val="11BA6042"/>
    <w:rsid w:val="11D01E6A"/>
    <w:rsid w:val="11F607AD"/>
    <w:rsid w:val="1222E019"/>
    <w:rsid w:val="122B4C02"/>
    <w:rsid w:val="130E7BB0"/>
    <w:rsid w:val="14212335"/>
    <w:rsid w:val="158D72FA"/>
    <w:rsid w:val="1638DF36"/>
    <w:rsid w:val="168AA85F"/>
    <w:rsid w:val="1698BD17"/>
    <w:rsid w:val="16CED527"/>
    <w:rsid w:val="174CCF90"/>
    <w:rsid w:val="17866E4B"/>
    <w:rsid w:val="17BD4872"/>
    <w:rsid w:val="18AFD7BC"/>
    <w:rsid w:val="190CF440"/>
    <w:rsid w:val="1981CFA4"/>
    <w:rsid w:val="19AC49CA"/>
    <w:rsid w:val="19C01660"/>
    <w:rsid w:val="1A1DEC98"/>
    <w:rsid w:val="1A522F69"/>
    <w:rsid w:val="1A5CDE66"/>
    <w:rsid w:val="1B44F125"/>
    <w:rsid w:val="1B9577D6"/>
    <w:rsid w:val="1BF99A59"/>
    <w:rsid w:val="1CE0C186"/>
    <w:rsid w:val="1D0152A4"/>
    <w:rsid w:val="1D05DCCF"/>
    <w:rsid w:val="1D0DF6E0"/>
    <w:rsid w:val="1E33486B"/>
    <w:rsid w:val="1E749CA5"/>
    <w:rsid w:val="1EB49E14"/>
    <w:rsid w:val="1F9718C0"/>
    <w:rsid w:val="22F352E2"/>
    <w:rsid w:val="232FA147"/>
    <w:rsid w:val="234C168D"/>
    <w:rsid w:val="2405D9B6"/>
    <w:rsid w:val="243A9DE7"/>
    <w:rsid w:val="2508BE6C"/>
    <w:rsid w:val="26C9921D"/>
    <w:rsid w:val="27742620"/>
    <w:rsid w:val="27764AD1"/>
    <w:rsid w:val="2791C426"/>
    <w:rsid w:val="288B1F20"/>
    <w:rsid w:val="28D72A6B"/>
    <w:rsid w:val="290B9AB5"/>
    <w:rsid w:val="294BB4EB"/>
    <w:rsid w:val="2997379F"/>
    <w:rsid w:val="29DAFCC0"/>
    <w:rsid w:val="2A0E805B"/>
    <w:rsid w:val="2A90181F"/>
    <w:rsid w:val="2AE84F95"/>
    <w:rsid w:val="2C3D704D"/>
    <w:rsid w:val="2CA15EEC"/>
    <w:rsid w:val="2D01FBDC"/>
    <w:rsid w:val="2D292CC1"/>
    <w:rsid w:val="2D828ABC"/>
    <w:rsid w:val="2DCF8AEC"/>
    <w:rsid w:val="2E251FB5"/>
    <w:rsid w:val="2ED718F1"/>
    <w:rsid w:val="2EE12A64"/>
    <w:rsid w:val="3025E119"/>
    <w:rsid w:val="303512E6"/>
    <w:rsid w:val="30D969D1"/>
    <w:rsid w:val="3112A710"/>
    <w:rsid w:val="313E70DF"/>
    <w:rsid w:val="31D0E347"/>
    <w:rsid w:val="325D73E8"/>
    <w:rsid w:val="3305FA30"/>
    <w:rsid w:val="331123FE"/>
    <w:rsid w:val="333BC26F"/>
    <w:rsid w:val="3481004B"/>
    <w:rsid w:val="35352439"/>
    <w:rsid w:val="357A13D3"/>
    <w:rsid w:val="374FE09E"/>
    <w:rsid w:val="38161514"/>
    <w:rsid w:val="38A959BE"/>
    <w:rsid w:val="39639478"/>
    <w:rsid w:val="39900082"/>
    <w:rsid w:val="3AC767A4"/>
    <w:rsid w:val="3AE9FFFF"/>
    <w:rsid w:val="3B5A2C83"/>
    <w:rsid w:val="3C17C69F"/>
    <w:rsid w:val="3C6B8880"/>
    <w:rsid w:val="3C7261C8"/>
    <w:rsid w:val="3C872262"/>
    <w:rsid w:val="3CBEC635"/>
    <w:rsid w:val="3D31FC1C"/>
    <w:rsid w:val="3D859397"/>
    <w:rsid w:val="3DE819E8"/>
    <w:rsid w:val="3E444BF6"/>
    <w:rsid w:val="3E842D48"/>
    <w:rsid w:val="3EC0C76B"/>
    <w:rsid w:val="3EE972B1"/>
    <w:rsid w:val="3F07CDBC"/>
    <w:rsid w:val="3F7FBCCF"/>
    <w:rsid w:val="3FEAEC89"/>
    <w:rsid w:val="401877B2"/>
    <w:rsid w:val="402D4303"/>
    <w:rsid w:val="404232BB"/>
    <w:rsid w:val="4087FED6"/>
    <w:rsid w:val="409128B7"/>
    <w:rsid w:val="414F336E"/>
    <w:rsid w:val="4163CDA4"/>
    <w:rsid w:val="41E0A821"/>
    <w:rsid w:val="4286F523"/>
    <w:rsid w:val="437BFBFD"/>
    <w:rsid w:val="43DECA2F"/>
    <w:rsid w:val="43EFA88E"/>
    <w:rsid w:val="449228AB"/>
    <w:rsid w:val="45B88DAC"/>
    <w:rsid w:val="46C206A9"/>
    <w:rsid w:val="48118368"/>
    <w:rsid w:val="4887960F"/>
    <w:rsid w:val="48A8A21F"/>
    <w:rsid w:val="4903AB29"/>
    <w:rsid w:val="491D0E06"/>
    <w:rsid w:val="497AC59D"/>
    <w:rsid w:val="49CDB201"/>
    <w:rsid w:val="49E7CB16"/>
    <w:rsid w:val="4A59E3A9"/>
    <w:rsid w:val="4B7163CF"/>
    <w:rsid w:val="4B8A09B7"/>
    <w:rsid w:val="4BADA154"/>
    <w:rsid w:val="4C6883ED"/>
    <w:rsid w:val="4C77C635"/>
    <w:rsid w:val="4C9DCAF2"/>
    <w:rsid w:val="4CD640B5"/>
    <w:rsid w:val="4CE94DA6"/>
    <w:rsid w:val="4D194C5A"/>
    <w:rsid w:val="4DC4A06D"/>
    <w:rsid w:val="4EEF57C3"/>
    <w:rsid w:val="4F336D37"/>
    <w:rsid w:val="4FFEC981"/>
    <w:rsid w:val="50704F44"/>
    <w:rsid w:val="50BF0091"/>
    <w:rsid w:val="50DCED02"/>
    <w:rsid w:val="511E1D68"/>
    <w:rsid w:val="52394AA6"/>
    <w:rsid w:val="53316C09"/>
    <w:rsid w:val="5422A0F2"/>
    <w:rsid w:val="543BA72F"/>
    <w:rsid w:val="54BAF3C5"/>
    <w:rsid w:val="55B931EE"/>
    <w:rsid w:val="571D7106"/>
    <w:rsid w:val="5728EEBE"/>
    <w:rsid w:val="5730F0F1"/>
    <w:rsid w:val="57848733"/>
    <w:rsid w:val="58F5BF15"/>
    <w:rsid w:val="59174F53"/>
    <w:rsid w:val="596A4D8F"/>
    <w:rsid w:val="598C4C62"/>
    <w:rsid w:val="5A26F4C3"/>
    <w:rsid w:val="5ABC2B19"/>
    <w:rsid w:val="5BA92A39"/>
    <w:rsid w:val="5CA207AA"/>
    <w:rsid w:val="5F1E3F43"/>
    <w:rsid w:val="5F283547"/>
    <w:rsid w:val="5F7E2A9B"/>
    <w:rsid w:val="5FED6A0B"/>
    <w:rsid w:val="602DE72E"/>
    <w:rsid w:val="6112C815"/>
    <w:rsid w:val="61484EC3"/>
    <w:rsid w:val="61ABEFD0"/>
    <w:rsid w:val="6217CC3B"/>
    <w:rsid w:val="625BD452"/>
    <w:rsid w:val="6294AAE4"/>
    <w:rsid w:val="643CA44C"/>
    <w:rsid w:val="64F12A41"/>
    <w:rsid w:val="65FF8201"/>
    <w:rsid w:val="6612B32C"/>
    <w:rsid w:val="66C42E9D"/>
    <w:rsid w:val="676E3CA5"/>
    <w:rsid w:val="67A3470E"/>
    <w:rsid w:val="68614EB9"/>
    <w:rsid w:val="692066E0"/>
    <w:rsid w:val="69AFB4D5"/>
    <w:rsid w:val="6A4B8537"/>
    <w:rsid w:val="6AAEFC7A"/>
    <w:rsid w:val="6B7CA0F2"/>
    <w:rsid w:val="6B82E54E"/>
    <w:rsid w:val="6BEC1043"/>
    <w:rsid w:val="6C5BB2D8"/>
    <w:rsid w:val="6CD2073E"/>
    <w:rsid w:val="6E49EA84"/>
    <w:rsid w:val="6E4DC99F"/>
    <w:rsid w:val="6E78DC50"/>
    <w:rsid w:val="6E999EFF"/>
    <w:rsid w:val="6ED75132"/>
    <w:rsid w:val="6EE9730E"/>
    <w:rsid w:val="6EED8EE5"/>
    <w:rsid w:val="6F05813C"/>
    <w:rsid w:val="6F0BF888"/>
    <w:rsid w:val="6F26C128"/>
    <w:rsid w:val="6F83E0D5"/>
    <w:rsid w:val="7001E640"/>
    <w:rsid w:val="7058B438"/>
    <w:rsid w:val="7131E927"/>
    <w:rsid w:val="71A50D10"/>
    <w:rsid w:val="72180D49"/>
    <w:rsid w:val="72CC080A"/>
    <w:rsid w:val="72F8E597"/>
    <w:rsid w:val="7377FC0F"/>
    <w:rsid w:val="73B88EB6"/>
    <w:rsid w:val="758D3509"/>
    <w:rsid w:val="7651177E"/>
    <w:rsid w:val="77328567"/>
    <w:rsid w:val="773B9687"/>
    <w:rsid w:val="7828BAA9"/>
    <w:rsid w:val="7888D79F"/>
    <w:rsid w:val="78CB3DDB"/>
    <w:rsid w:val="78DA213D"/>
    <w:rsid w:val="795E2005"/>
    <w:rsid w:val="7A1F1D86"/>
    <w:rsid w:val="7A26A56A"/>
    <w:rsid w:val="7A2E79EE"/>
    <w:rsid w:val="7A573757"/>
    <w:rsid w:val="7AD7FFD1"/>
    <w:rsid w:val="7B44FD32"/>
    <w:rsid w:val="7BBDE596"/>
    <w:rsid w:val="7BD21050"/>
    <w:rsid w:val="7BF217ED"/>
    <w:rsid w:val="7E4697F6"/>
    <w:rsid w:val="7FAD8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7A09BD43-EABA-4322-BCBC-CDB030DF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F26CD1"/>
    <w:pPr>
      <w:keepNext/>
      <w:keepLines/>
      <w:spacing w:before="320" w:after="0" w:line="240" w:lineRule="auto"/>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F26CD1"/>
    <w:rPr>
      <w:rFonts w:ascii="Arial" w:eastAsiaTheme="majorEastAsia" w:hAnsi="Arial" w:cstheme="majorBidi"/>
      <w:b/>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Recommendation,List Paragraph1,standard lewis,MCHIP_list paragraph,Bullet List,FooterText,Citation List,Evidence on Demand bullet points,ANNEX,List Paragraph2,References,Bullets,Numbered Paragraph,List_Paragraph,Liste 1"/>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97D7A"/>
    <w:rPr>
      <w:color w:val="605E5C"/>
      <w:shd w:val="clear" w:color="auto" w:fill="E1DFDD"/>
    </w:rPr>
  </w:style>
  <w:style w:type="character" w:customStyle="1" w:styleId="ListParagraphChar">
    <w:name w:val="List Paragraph Char"/>
    <w:aliases w:val="texte Char,Paragraphe 2 Char,Recommendation Char,List Paragraph1 Char,standard lewis Char,MCHIP_list paragraph Char,Bullet List Char,FooterText Char,Citation List Char,Evidence on Demand bullet points Char,ANNEX Char,References Char"/>
    <w:link w:val="ListParagraph"/>
    <w:uiPriority w:val="34"/>
    <w:qFormat/>
    <w:locked/>
    <w:rsid w:val="00DA21C6"/>
  </w:style>
  <w:style w:type="paragraph" w:styleId="HTMLPreformatted">
    <w:name w:val="HTML Preformatted"/>
    <w:basedOn w:val="Normal"/>
    <w:link w:val="HTMLPreformattedChar"/>
    <w:uiPriority w:val="99"/>
    <w:unhideWhenUsed/>
    <w:rsid w:val="00DE5A88"/>
    <w:pPr>
      <w:spacing w:after="0" w:line="240" w:lineRule="auto"/>
    </w:pPr>
    <w:rPr>
      <w:rFonts w:ascii="Consolas" w:eastAsia="Calibri" w:hAnsi="Consolas" w:cs="Times New Roman"/>
      <w:lang w:val="en-US" w:eastAsia="en-US"/>
    </w:rPr>
  </w:style>
  <w:style w:type="character" w:customStyle="1" w:styleId="HTMLPreformattedChar">
    <w:name w:val="HTML Preformatted Char"/>
    <w:basedOn w:val="DefaultParagraphFont"/>
    <w:link w:val="HTMLPreformatted"/>
    <w:uiPriority w:val="99"/>
    <w:rsid w:val="00DE5A88"/>
    <w:rPr>
      <w:rFonts w:ascii="Consolas" w:eastAsia="Calibri" w:hAnsi="Consolas" w:cs="Times New Roman"/>
      <w:lang w:val="en-US" w:eastAsia="en-US"/>
    </w:rPr>
  </w:style>
  <w:style w:type="character" w:styleId="Mention">
    <w:name w:val="Mention"/>
    <w:basedOn w:val="DefaultParagraphFont"/>
    <w:uiPriority w:val="99"/>
    <w:unhideWhenUsed/>
    <w:rsid w:val="00D06E5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4644">
      <w:bodyDiv w:val="1"/>
      <w:marLeft w:val="0"/>
      <w:marRight w:val="0"/>
      <w:marTop w:val="0"/>
      <w:marBottom w:val="0"/>
      <w:divBdr>
        <w:top w:val="none" w:sz="0" w:space="0" w:color="auto"/>
        <w:left w:val="none" w:sz="0" w:space="0" w:color="auto"/>
        <w:bottom w:val="none" w:sz="0" w:space="0" w:color="auto"/>
        <w:right w:val="none" w:sz="0" w:space="0" w:color="auto"/>
      </w:divBdr>
      <w:divsChild>
        <w:div w:id="454759199">
          <w:marLeft w:val="0"/>
          <w:marRight w:val="0"/>
          <w:marTop w:val="0"/>
          <w:marBottom w:val="0"/>
          <w:divBdr>
            <w:top w:val="none" w:sz="0" w:space="0" w:color="auto"/>
            <w:left w:val="none" w:sz="0" w:space="0" w:color="auto"/>
            <w:bottom w:val="none" w:sz="0" w:space="0" w:color="auto"/>
            <w:right w:val="none" w:sz="0" w:space="0" w:color="auto"/>
          </w:divBdr>
        </w:div>
        <w:div w:id="506478496">
          <w:marLeft w:val="0"/>
          <w:marRight w:val="0"/>
          <w:marTop w:val="0"/>
          <w:marBottom w:val="0"/>
          <w:divBdr>
            <w:top w:val="none" w:sz="0" w:space="0" w:color="auto"/>
            <w:left w:val="none" w:sz="0" w:space="0" w:color="auto"/>
            <w:bottom w:val="none" w:sz="0" w:space="0" w:color="auto"/>
            <w:right w:val="none" w:sz="0" w:space="0" w:color="auto"/>
          </w:divBdr>
        </w:div>
      </w:divsChild>
    </w:div>
    <w:div w:id="309597589">
      <w:bodyDiv w:val="1"/>
      <w:marLeft w:val="0"/>
      <w:marRight w:val="0"/>
      <w:marTop w:val="0"/>
      <w:marBottom w:val="0"/>
      <w:divBdr>
        <w:top w:val="none" w:sz="0" w:space="0" w:color="auto"/>
        <w:left w:val="none" w:sz="0" w:space="0" w:color="auto"/>
        <w:bottom w:val="none" w:sz="0" w:space="0" w:color="auto"/>
        <w:right w:val="none" w:sz="0" w:space="0" w:color="auto"/>
      </w:divBdr>
      <w:divsChild>
        <w:div w:id="1426222878">
          <w:marLeft w:val="0"/>
          <w:marRight w:val="0"/>
          <w:marTop w:val="0"/>
          <w:marBottom w:val="0"/>
          <w:divBdr>
            <w:top w:val="none" w:sz="0" w:space="0" w:color="auto"/>
            <w:left w:val="none" w:sz="0" w:space="0" w:color="auto"/>
            <w:bottom w:val="none" w:sz="0" w:space="0" w:color="auto"/>
            <w:right w:val="none" w:sz="0" w:space="0" w:color="auto"/>
          </w:divBdr>
        </w:div>
        <w:div w:id="1967811396">
          <w:marLeft w:val="0"/>
          <w:marRight w:val="0"/>
          <w:marTop w:val="0"/>
          <w:marBottom w:val="0"/>
          <w:divBdr>
            <w:top w:val="none" w:sz="0" w:space="0" w:color="auto"/>
            <w:left w:val="none" w:sz="0" w:space="0" w:color="auto"/>
            <w:bottom w:val="none" w:sz="0" w:space="0" w:color="auto"/>
            <w:right w:val="none" w:sz="0" w:space="0" w:color="auto"/>
          </w:divBdr>
        </w:div>
        <w:div w:id="767962952">
          <w:marLeft w:val="0"/>
          <w:marRight w:val="0"/>
          <w:marTop w:val="0"/>
          <w:marBottom w:val="0"/>
          <w:divBdr>
            <w:top w:val="none" w:sz="0" w:space="0" w:color="auto"/>
            <w:left w:val="none" w:sz="0" w:space="0" w:color="auto"/>
            <w:bottom w:val="none" w:sz="0" w:space="0" w:color="auto"/>
            <w:right w:val="none" w:sz="0" w:space="0" w:color="auto"/>
          </w:divBdr>
        </w:div>
        <w:div w:id="1843163933">
          <w:marLeft w:val="0"/>
          <w:marRight w:val="0"/>
          <w:marTop w:val="0"/>
          <w:marBottom w:val="0"/>
          <w:divBdr>
            <w:top w:val="none" w:sz="0" w:space="0" w:color="auto"/>
            <w:left w:val="none" w:sz="0" w:space="0" w:color="auto"/>
            <w:bottom w:val="none" w:sz="0" w:space="0" w:color="auto"/>
            <w:right w:val="none" w:sz="0" w:space="0" w:color="auto"/>
          </w:divBdr>
        </w:div>
        <w:div w:id="1432580576">
          <w:marLeft w:val="0"/>
          <w:marRight w:val="0"/>
          <w:marTop w:val="0"/>
          <w:marBottom w:val="0"/>
          <w:divBdr>
            <w:top w:val="none" w:sz="0" w:space="0" w:color="auto"/>
            <w:left w:val="none" w:sz="0" w:space="0" w:color="auto"/>
            <w:bottom w:val="none" w:sz="0" w:space="0" w:color="auto"/>
            <w:right w:val="none" w:sz="0" w:space="0" w:color="auto"/>
          </w:divBdr>
        </w:div>
        <w:div w:id="1527059802">
          <w:marLeft w:val="0"/>
          <w:marRight w:val="0"/>
          <w:marTop w:val="0"/>
          <w:marBottom w:val="0"/>
          <w:divBdr>
            <w:top w:val="none" w:sz="0" w:space="0" w:color="auto"/>
            <w:left w:val="none" w:sz="0" w:space="0" w:color="auto"/>
            <w:bottom w:val="none" w:sz="0" w:space="0" w:color="auto"/>
            <w:right w:val="none" w:sz="0" w:space="0" w:color="auto"/>
          </w:divBdr>
        </w:div>
        <w:div w:id="933825350">
          <w:marLeft w:val="0"/>
          <w:marRight w:val="0"/>
          <w:marTop w:val="0"/>
          <w:marBottom w:val="0"/>
          <w:divBdr>
            <w:top w:val="none" w:sz="0" w:space="0" w:color="auto"/>
            <w:left w:val="none" w:sz="0" w:space="0" w:color="auto"/>
            <w:bottom w:val="none" w:sz="0" w:space="0" w:color="auto"/>
            <w:right w:val="none" w:sz="0" w:space="0" w:color="auto"/>
          </w:divBdr>
        </w:div>
        <w:div w:id="99574910">
          <w:marLeft w:val="0"/>
          <w:marRight w:val="0"/>
          <w:marTop w:val="0"/>
          <w:marBottom w:val="0"/>
          <w:divBdr>
            <w:top w:val="none" w:sz="0" w:space="0" w:color="auto"/>
            <w:left w:val="none" w:sz="0" w:space="0" w:color="auto"/>
            <w:bottom w:val="none" w:sz="0" w:space="0" w:color="auto"/>
            <w:right w:val="none" w:sz="0" w:space="0" w:color="auto"/>
          </w:divBdr>
        </w:div>
        <w:div w:id="1598175349">
          <w:marLeft w:val="0"/>
          <w:marRight w:val="0"/>
          <w:marTop w:val="0"/>
          <w:marBottom w:val="0"/>
          <w:divBdr>
            <w:top w:val="none" w:sz="0" w:space="0" w:color="auto"/>
            <w:left w:val="none" w:sz="0" w:space="0" w:color="auto"/>
            <w:bottom w:val="none" w:sz="0" w:space="0" w:color="auto"/>
            <w:right w:val="none" w:sz="0" w:space="0" w:color="auto"/>
          </w:divBdr>
        </w:div>
        <w:div w:id="1903174292">
          <w:marLeft w:val="0"/>
          <w:marRight w:val="0"/>
          <w:marTop w:val="0"/>
          <w:marBottom w:val="0"/>
          <w:divBdr>
            <w:top w:val="none" w:sz="0" w:space="0" w:color="auto"/>
            <w:left w:val="none" w:sz="0" w:space="0" w:color="auto"/>
            <w:bottom w:val="none" w:sz="0" w:space="0" w:color="auto"/>
            <w:right w:val="none" w:sz="0" w:space="0" w:color="auto"/>
          </w:divBdr>
        </w:div>
      </w:divsChild>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48566106">
      <w:bodyDiv w:val="1"/>
      <w:marLeft w:val="0"/>
      <w:marRight w:val="0"/>
      <w:marTop w:val="0"/>
      <w:marBottom w:val="0"/>
      <w:divBdr>
        <w:top w:val="none" w:sz="0" w:space="0" w:color="auto"/>
        <w:left w:val="none" w:sz="0" w:space="0" w:color="auto"/>
        <w:bottom w:val="none" w:sz="0" w:space="0" w:color="auto"/>
        <w:right w:val="none" w:sz="0" w:space="0" w:color="auto"/>
      </w:divBdr>
      <w:divsChild>
        <w:div w:id="2037656427">
          <w:marLeft w:val="0"/>
          <w:marRight w:val="0"/>
          <w:marTop w:val="0"/>
          <w:marBottom w:val="0"/>
          <w:divBdr>
            <w:top w:val="none" w:sz="0" w:space="0" w:color="auto"/>
            <w:left w:val="none" w:sz="0" w:space="0" w:color="auto"/>
            <w:bottom w:val="none" w:sz="0" w:space="0" w:color="auto"/>
            <w:right w:val="none" w:sz="0" w:space="0" w:color="auto"/>
          </w:divBdr>
        </w:div>
        <w:div w:id="969702583">
          <w:marLeft w:val="0"/>
          <w:marRight w:val="0"/>
          <w:marTop w:val="0"/>
          <w:marBottom w:val="0"/>
          <w:divBdr>
            <w:top w:val="none" w:sz="0" w:space="0" w:color="auto"/>
            <w:left w:val="none" w:sz="0" w:space="0" w:color="auto"/>
            <w:bottom w:val="none" w:sz="0" w:space="0" w:color="auto"/>
            <w:right w:val="none" w:sz="0" w:space="0" w:color="auto"/>
          </w:divBdr>
        </w:div>
      </w:divsChild>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82584462">
      <w:bodyDiv w:val="1"/>
      <w:marLeft w:val="0"/>
      <w:marRight w:val="0"/>
      <w:marTop w:val="0"/>
      <w:marBottom w:val="0"/>
      <w:divBdr>
        <w:top w:val="none" w:sz="0" w:space="0" w:color="auto"/>
        <w:left w:val="none" w:sz="0" w:space="0" w:color="auto"/>
        <w:bottom w:val="none" w:sz="0" w:space="0" w:color="auto"/>
        <w:right w:val="none" w:sz="0" w:space="0" w:color="auto"/>
      </w:divBdr>
      <w:divsChild>
        <w:div w:id="740714088">
          <w:marLeft w:val="0"/>
          <w:marRight w:val="0"/>
          <w:marTop w:val="0"/>
          <w:marBottom w:val="0"/>
          <w:divBdr>
            <w:top w:val="none" w:sz="0" w:space="0" w:color="auto"/>
            <w:left w:val="none" w:sz="0" w:space="0" w:color="auto"/>
            <w:bottom w:val="none" w:sz="0" w:space="0" w:color="auto"/>
            <w:right w:val="none" w:sz="0" w:space="0" w:color="auto"/>
          </w:divBdr>
          <w:divsChild>
            <w:div w:id="1399523807">
              <w:marLeft w:val="0"/>
              <w:marRight w:val="0"/>
              <w:marTop w:val="0"/>
              <w:marBottom w:val="0"/>
              <w:divBdr>
                <w:top w:val="none" w:sz="0" w:space="0" w:color="auto"/>
                <w:left w:val="none" w:sz="0" w:space="0" w:color="auto"/>
                <w:bottom w:val="none" w:sz="0" w:space="0" w:color="auto"/>
                <w:right w:val="none" w:sz="0" w:space="0" w:color="auto"/>
              </w:divBdr>
            </w:div>
          </w:divsChild>
        </w:div>
        <w:div w:id="939264729">
          <w:marLeft w:val="0"/>
          <w:marRight w:val="0"/>
          <w:marTop w:val="0"/>
          <w:marBottom w:val="0"/>
          <w:divBdr>
            <w:top w:val="none" w:sz="0" w:space="0" w:color="auto"/>
            <w:left w:val="none" w:sz="0" w:space="0" w:color="auto"/>
            <w:bottom w:val="none" w:sz="0" w:space="0" w:color="auto"/>
            <w:right w:val="none" w:sz="0" w:space="0" w:color="auto"/>
          </w:divBdr>
          <w:divsChild>
            <w:div w:id="1092897865">
              <w:marLeft w:val="0"/>
              <w:marRight w:val="0"/>
              <w:marTop w:val="0"/>
              <w:marBottom w:val="0"/>
              <w:divBdr>
                <w:top w:val="none" w:sz="0" w:space="0" w:color="auto"/>
                <w:left w:val="none" w:sz="0" w:space="0" w:color="auto"/>
                <w:bottom w:val="none" w:sz="0" w:space="0" w:color="auto"/>
                <w:right w:val="none" w:sz="0" w:space="0" w:color="auto"/>
              </w:divBdr>
            </w:div>
          </w:divsChild>
        </w:div>
        <w:div w:id="1699116158">
          <w:marLeft w:val="0"/>
          <w:marRight w:val="0"/>
          <w:marTop w:val="0"/>
          <w:marBottom w:val="0"/>
          <w:divBdr>
            <w:top w:val="none" w:sz="0" w:space="0" w:color="auto"/>
            <w:left w:val="none" w:sz="0" w:space="0" w:color="auto"/>
            <w:bottom w:val="none" w:sz="0" w:space="0" w:color="auto"/>
            <w:right w:val="none" w:sz="0" w:space="0" w:color="auto"/>
          </w:divBdr>
          <w:divsChild>
            <w:div w:id="793057124">
              <w:marLeft w:val="0"/>
              <w:marRight w:val="0"/>
              <w:marTop w:val="0"/>
              <w:marBottom w:val="0"/>
              <w:divBdr>
                <w:top w:val="none" w:sz="0" w:space="0" w:color="auto"/>
                <w:left w:val="none" w:sz="0" w:space="0" w:color="auto"/>
                <w:bottom w:val="none" w:sz="0" w:space="0" w:color="auto"/>
                <w:right w:val="none" w:sz="0" w:space="0" w:color="auto"/>
              </w:divBdr>
            </w:div>
          </w:divsChild>
        </w:div>
        <w:div w:id="82802309">
          <w:marLeft w:val="0"/>
          <w:marRight w:val="0"/>
          <w:marTop w:val="0"/>
          <w:marBottom w:val="0"/>
          <w:divBdr>
            <w:top w:val="none" w:sz="0" w:space="0" w:color="auto"/>
            <w:left w:val="none" w:sz="0" w:space="0" w:color="auto"/>
            <w:bottom w:val="none" w:sz="0" w:space="0" w:color="auto"/>
            <w:right w:val="none" w:sz="0" w:space="0" w:color="auto"/>
          </w:divBdr>
          <w:divsChild>
            <w:div w:id="963779819">
              <w:marLeft w:val="0"/>
              <w:marRight w:val="0"/>
              <w:marTop w:val="0"/>
              <w:marBottom w:val="0"/>
              <w:divBdr>
                <w:top w:val="none" w:sz="0" w:space="0" w:color="auto"/>
                <w:left w:val="none" w:sz="0" w:space="0" w:color="auto"/>
                <w:bottom w:val="none" w:sz="0" w:space="0" w:color="auto"/>
                <w:right w:val="none" w:sz="0" w:space="0" w:color="auto"/>
              </w:divBdr>
            </w:div>
          </w:divsChild>
        </w:div>
        <w:div w:id="703597557">
          <w:marLeft w:val="0"/>
          <w:marRight w:val="0"/>
          <w:marTop w:val="0"/>
          <w:marBottom w:val="0"/>
          <w:divBdr>
            <w:top w:val="none" w:sz="0" w:space="0" w:color="auto"/>
            <w:left w:val="none" w:sz="0" w:space="0" w:color="auto"/>
            <w:bottom w:val="none" w:sz="0" w:space="0" w:color="auto"/>
            <w:right w:val="none" w:sz="0" w:space="0" w:color="auto"/>
          </w:divBdr>
          <w:divsChild>
            <w:div w:id="2046174291">
              <w:marLeft w:val="0"/>
              <w:marRight w:val="0"/>
              <w:marTop w:val="0"/>
              <w:marBottom w:val="0"/>
              <w:divBdr>
                <w:top w:val="none" w:sz="0" w:space="0" w:color="auto"/>
                <w:left w:val="none" w:sz="0" w:space="0" w:color="auto"/>
                <w:bottom w:val="none" w:sz="0" w:space="0" w:color="auto"/>
                <w:right w:val="none" w:sz="0" w:space="0" w:color="auto"/>
              </w:divBdr>
            </w:div>
          </w:divsChild>
        </w:div>
        <w:div w:id="354120222">
          <w:marLeft w:val="0"/>
          <w:marRight w:val="0"/>
          <w:marTop w:val="0"/>
          <w:marBottom w:val="0"/>
          <w:divBdr>
            <w:top w:val="none" w:sz="0" w:space="0" w:color="auto"/>
            <w:left w:val="none" w:sz="0" w:space="0" w:color="auto"/>
            <w:bottom w:val="none" w:sz="0" w:space="0" w:color="auto"/>
            <w:right w:val="none" w:sz="0" w:space="0" w:color="auto"/>
          </w:divBdr>
          <w:divsChild>
            <w:div w:id="810052009">
              <w:marLeft w:val="0"/>
              <w:marRight w:val="0"/>
              <w:marTop w:val="0"/>
              <w:marBottom w:val="0"/>
              <w:divBdr>
                <w:top w:val="none" w:sz="0" w:space="0" w:color="auto"/>
                <w:left w:val="none" w:sz="0" w:space="0" w:color="auto"/>
                <w:bottom w:val="none" w:sz="0" w:space="0" w:color="auto"/>
                <w:right w:val="none" w:sz="0" w:space="0" w:color="auto"/>
              </w:divBdr>
            </w:div>
          </w:divsChild>
        </w:div>
        <w:div w:id="2083601821">
          <w:marLeft w:val="0"/>
          <w:marRight w:val="0"/>
          <w:marTop w:val="0"/>
          <w:marBottom w:val="0"/>
          <w:divBdr>
            <w:top w:val="none" w:sz="0" w:space="0" w:color="auto"/>
            <w:left w:val="none" w:sz="0" w:space="0" w:color="auto"/>
            <w:bottom w:val="none" w:sz="0" w:space="0" w:color="auto"/>
            <w:right w:val="none" w:sz="0" w:space="0" w:color="auto"/>
          </w:divBdr>
          <w:divsChild>
            <w:div w:id="171602795">
              <w:marLeft w:val="0"/>
              <w:marRight w:val="0"/>
              <w:marTop w:val="0"/>
              <w:marBottom w:val="0"/>
              <w:divBdr>
                <w:top w:val="none" w:sz="0" w:space="0" w:color="auto"/>
                <w:left w:val="none" w:sz="0" w:space="0" w:color="auto"/>
                <w:bottom w:val="none" w:sz="0" w:space="0" w:color="auto"/>
                <w:right w:val="none" w:sz="0" w:space="0" w:color="auto"/>
              </w:divBdr>
            </w:div>
          </w:divsChild>
        </w:div>
        <w:div w:id="1143810204">
          <w:marLeft w:val="0"/>
          <w:marRight w:val="0"/>
          <w:marTop w:val="0"/>
          <w:marBottom w:val="0"/>
          <w:divBdr>
            <w:top w:val="none" w:sz="0" w:space="0" w:color="auto"/>
            <w:left w:val="none" w:sz="0" w:space="0" w:color="auto"/>
            <w:bottom w:val="none" w:sz="0" w:space="0" w:color="auto"/>
            <w:right w:val="none" w:sz="0" w:space="0" w:color="auto"/>
          </w:divBdr>
          <w:divsChild>
            <w:div w:id="1284727814">
              <w:marLeft w:val="0"/>
              <w:marRight w:val="0"/>
              <w:marTop w:val="0"/>
              <w:marBottom w:val="0"/>
              <w:divBdr>
                <w:top w:val="none" w:sz="0" w:space="0" w:color="auto"/>
                <w:left w:val="none" w:sz="0" w:space="0" w:color="auto"/>
                <w:bottom w:val="none" w:sz="0" w:space="0" w:color="auto"/>
                <w:right w:val="none" w:sz="0" w:space="0" w:color="auto"/>
              </w:divBdr>
            </w:div>
            <w:div w:id="1312951252">
              <w:marLeft w:val="0"/>
              <w:marRight w:val="0"/>
              <w:marTop w:val="0"/>
              <w:marBottom w:val="0"/>
              <w:divBdr>
                <w:top w:val="none" w:sz="0" w:space="0" w:color="auto"/>
                <w:left w:val="none" w:sz="0" w:space="0" w:color="auto"/>
                <w:bottom w:val="none" w:sz="0" w:space="0" w:color="auto"/>
                <w:right w:val="none" w:sz="0" w:space="0" w:color="auto"/>
              </w:divBdr>
            </w:div>
          </w:divsChild>
        </w:div>
        <w:div w:id="638807547">
          <w:marLeft w:val="0"/>
          <w:marRight w:val="0"/>
          <w:marTop w:val="0"/>
          <w:marBottom w:val="0"/>
          <w:divBdr>
            <w:top w:val="none" w:sz="0" w:space="0" w:color="auto"/>
            <w:left w:val="none" w:sz="0" w:space="0" w:color="auto"/>
            <w:bottom w:val="none" w:sz="0" w:space="0" w:color="auto"/>
            <w:right w:val="none" w:sz="0" w:space="0" w:color="auto"/>
          </w:divBdr>
          <w:divsChild>
            <w:div w:id="152766255">
              <w:marLeft w:val="0"/>
              <w:marRight w:val="0"/>
              <w:marTop w:val="0"/>
              <w:marBottom w:val="0"/>
              <w:divBdr>
                <w:top w:val="none" w:sz="0" w:space="0" w:color="auto"/>
                <w:left w:val="none" w:sz="0" w:space="0" w:color="auto"/>
                <w:bottom w:val="none" w:sz="0" w:space="0" w:color="auto"/>
                <w:right w:val="none" w:sz="0" w:space="0" w:color="auto"/>
              </w:divBdr>
            </w:div>
          </w:divsChild>
        </w:div>
        <w:div w:id="1304845514">
          <w:marLeft w:val="0"/>
          <w:marRight w:val="0"/>
          <w:marTop w:val="0"/>
          <w:marBottom w:val="0"/>
          <w:divBdr>
            <w:top w:val="none" w:sz="0" w:space="0" w:color="auto"/>
            <w:left w:val="none" w:sz="0" w:space="0" w:color="auto"/>
            <w:bottom w:val="none" w:sz="0" w:space="0" w:color="auto"/>
            <w:right w:val="none" w:sz="0" w:space="0" w:color="auto"/>
          </w:divBdr>
          <w:divsChild>
            <w:div w:id="1345324638">
              <w:marLeft w:val="0"/>
              <w:marRight w:val="0"/>
              <w:marTop w:val="0"/>
              <w:marBottom w:val="0"/>
              <w:divBdr>
                <w:top w:val="none" w:sz="0" w:space="0" w:color="auto"/>
                <w:left w:val="none" w:sz="0" w:space="0" w:color="auto"/>
                <w:bottom w:val="none" w:sz="0" w:space="0" w:color="auto"/>
                <w:right w:val="none" w:sz="0" w:space="0" w:color="auto"/>
              </w:divBdr>
            </w:div>
          </w:divsChild>
        </w:div>
        <w:div w:id="1988362783">
          <w:marLeft w:val="0"/>
          <w:marRight w:val="0"/>
          <w:marTop w:val="0"/>
          <w:marBottom w:val="0"/>
          <w:divBdr>
            <w:top w:val="none" w:sz="0" w:space="0" w:color="auto"/>
            <w:left w:val="none" w:sz="0" w:space="0" w:color="auto"/>
            <w:bottom w:val="none" w:sz="0" w:space="0" w:color="auto"/>
            <w:right w:val="none" w:sz="0" w:space="0" w:color="auto"/>
          </w:divBdr>
          <w:divsChild>
            <w:div w:id="1511947549">
              <w:marLeft w:val="0"/>
              <w:marRight w:val="0"/>
              <w:marTop w:val="0"/>
              <w:marBottom w:val="0"/>
              <w:divBdr>
                <w:top w:val="none" w:sz="0" w:space="0" w:color="auto"/>
                <w:left w:val="none" w:sz="0" w:space="0" w:color="auto"/>
                <w:bottom w:val="none" w:sz="0" w:space="0" w:color="auto"/>
                <w:right w:val="none" w:sz="0" w:space="0" w:color="auto"/>
              </w:divBdr>
            </w:div>
            <w:div w:id="1787767777">
              <w:marLeft w:val="0"/>
              <w:marRight w:val="0"/>
              <w:marTop w:val="0"/>
              <w:marBottom w:val="0"/>
              <w:divBdr>
                <w:top w:val="none" w:sz="0" w:space="0" w:color="auto"/>
                <w:left w:val="none" w:sz="0" w:space="0" w:color="auto"/>
                <w:bottom w:val="none" w:sz="0" w:space="0" w:color="auto"/>
                <w:right w:val="none" w:sz="0" w:space="0" w:color="auto"/>
              </w:divBdr>
            </w:div>
          </w:divsChild>
        </w:div>
        <w:div w:id="79647412">
          <w:marLeft w:val="0"/>
          <w:marRight w:val="0"/>
          <w:marTop w:val="0"/>
          <w:marBottom w:val="0"/>
          <w:divBdr>
            <w:top w:val="none" w:sz="0" w:space="0" w:color="auto"/>
            <w:left w:val="none" w:sz="0" w:space="0" w:color="auto"/>
            <w:bottom w:val="none" w:sz="0" w:space="0" w:color="auto"/>
            <w:right w:val="none" w:sz="0" w:space="0" w:color="auto"/>
          </w:divBdr>
          <w:divsChild>
            <w:div w:id="1957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18021">
      <w:bodyDiv w:val="1"/>
      <w:marLeft w:val="0"/>
      <w:marRight w:val="0"/>
      <w:marTop w:val="0"/>
      <w:marBottom w:val="0"/>
      <w:divBdr>
        <w:top w:val="none" w:sz="0" w:space="0" w:color="auto"/>
        <w:left w:val="none" w:sz="0" w:space="0" w:color="auto"/>
        <w:bottom w:val="none" w:sz="0" w:space="0" w:color="auto"/>
        <w:right w:val="none" w:sz="0" w:space="0" w:color="auto"/>
      </w:divBdr>
      <w:divsChild>
        <w:div w:id="1410730588">
          <w:marLeft w:val="0"/>
          <w:marRight w:val="0"/>
          <w:marTop w:val="0"/>
          <w:marBottom w:val="0"/>
          <w:divBdr>
            <w:top w:val="none" w:sz="0" w:space="0" w:color="auto"/>
            <w:left w:val="none" w:sz="0" w:space="0" w:color="auto"/>
            <w:bottom w:val="none" w:sz="0" w:space="0" w:color="auto"/>
            <w:right w:val="none" w:sz="0" w:space="0" w:color="auto"/>
          </w:divBdr>
        </w:div>
        <w:div w:id="1749574540">
          <w:marLeft w:val="0"/>
          <w:marRight w:val="0"/>
          <w:marTop w:val="0"/>
          <w:marBottom w:val="0"/>
          <w:divBdr>
            <w:top w:val="none" w:sz="0" w:space="0" w:color="auto"/>
            <w:left w:val="none" w:sz="0" w:space="0" w:color="auto"/>
            <w:bottom w:val="none" w:sz="0" w:space="0" w:color="auto"/>
            <w:right w:val="none" w:sz="0" w:space="0" w:color="auto"/>
          </w:divBdr>
        </w:div>
      </w:divsChild>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57862401">
      <w:bodyDiv w:val="1"/>
      <w:marLeft w:val="0"/>
      <w:marRight w:val="0"/>
      <w:marTop w:val="0"/>
      <w:marBottom w:val="0"/>
      <w:divBdr>
        <w:top w:val="none" w:sz="0" w:space="0" w:color="auto"/>
        <w:left w:val="none" w:sz="0" w:space="0" w:color="auto"/>
        <w:bottom w:val="none" w:sz="0" w:space="0" w:color="auto"/>
        <w:right w:val="none" w:sz="0" w:space="0" w:color="auto"/>
      </w:divBdr>
      <w:divsChild>
        <w:div w:id="1160315579">
          <w:marLeft w:val="0"/>
          <w:marRight w:val="0"/>
          <w:marTop w:val="0"/>
          <w:marBottom w:val="0"/>
          <w:divBdr>
            <w:top w:val="none" w:sz="0" w:space="0" w:color="auto"/>
            <w:left w:val="none" w:sz="0" w:space="0" w:color="auto"/>
            <w:bottom w:val="none" w:sz="0" w:space="0" w:color="auto"/>
            <w:right w:val="none" w:sz="0" w:space="0" w:color="auto"/>
          </w:divBdr>
        </w:div>
        <w:div w:id="1217668551">
          <w:marLeft w:val="0"/>
          <w:marRight w:val="0"/>
          <w:marTop w:val="0"/>
          <w:marBottom w:val="0"/>
          <w:divBdr>
            <w:top w:val="none" w:sz="0" w:space="0" w:color="auto"/>
            <w:left w:val="none" w:sz="0" w:space="0" w:color="auto"/>
            <w:bottom w:val="none" w:sz="0" w:space="0" w:color="auto"/>
            <w:right w:val="none" w:sz="0" w:space="0" w:color="auto"/>
          </w:divBdr>
        </w:div>
      </w:divsChild>
    </w:div>
    <w:div w:id="1359307103">
      <w:bodyDiv w:val="1"/>
      <w:marLeft w:val="0"/>
      <w:marRight w:val="0"/>
      <w:marTop w:val="0"/>
      <w:marBottom w:val="0"/>
      <w:divBdr>
        <w:top w:val="none" w:sz="0" w:space="0" w:color="auto"/>
        <w:left w:val="none" w:sz="0" w:space="0" w:color="auto"/>
        <w:bottom w:val="none" w:sz="0" w:space="0" w:color="auto"/>
        <w:right w:val="none" w:sz="0" w:space="0" w:color="auto"/>
      </w:divBdr>
      <w:divsChild>
        <w:div w:id="906189486">
          <w:marLeft w:val="0"/>
          <w:marRight w:val="0"/>
          <w:marTop w:val="0"/>
          <w:marBottom w:val="0"/>
          <w:divBdr>
            <w:top w:val="none" w:sz="0" w:space="0" w:color="auto"/>
            <w:left w:val="none" w:sz="0" w:space="0" w:color="auto"/>
            <w:bottom w:val="none" w:sz="0" w:space="0" w:color="auto"/>
            <w:right w:val="none" w:sz="0" w:space="0" w:color="auto"/>
          </w:divBdr>
        </w:div>
        <w:div w:id="1892423206">
          <w:marLeft w:val="0"/>
          <w:marRight w:val="0"/>
          <w:marTop w:val="0"/>
          <w:marBottom w:val="0"/>
          <w:divBdr>
            <w:top w:val="none" w:sz="0" w:space="0" w:color="auto"/>
            <w:left w:val="none" w:sz="0" w:space="0" w:color="auto"/>
            <w:bottom w:val="none" w:sz="0" w:space="0" w:color="auto"/>
            <w:right w:val="none" w:sz="0" w:space="0" w:color="auto"/>
          </w:divBdr>
        </w:div>
      </w:divsChild>
    </w:div>
    <w:div w:id="1457481091">
      <w:bodyDiv w:val="1"/>
      <w:marLeft w:val="0"/>
      <w:marRight w:val="0"/>
      <w:marTop w:val="0"/>
      <w:marBottom w:val="0"/>
      <w:divBdr>
        <w:top w:val="none" w:sz="0" w:space="0" w:color="auto"/>
        <w:left w:val="none" w:sz="0" w:space="0" w:color="auto"/>
        <w:bottom w:val="none" w:sz="0" w:space="0" w:color="auto"/>
        <w:right w:val="none" w:sz="0" w:space="0" w:color="auto"/>
      </w:divBdr>
      <w:divsChild>
        <w:div w:id="1743915217">
          <w:marLeft w:val="0"/>
          <w:marRight w:val="0"/>
          <w:marTop w:val="0"/>
          <w:marBottom w:val="0"/>
          <w:divBdr>
            <w:top w:val="none" w:sz="0" w:space="0" w:color="auto"/>
            <w:left w:val="none" w:sz="0" w:space="0" w:color="auto"/>
            <w:bottom w:val="none" w:sz="0" w:space="0" w:color="auto"/>
            <w:right w:val="none" w:sz="0" w:space="0" w:color="auto"/>
          </w:divBdr>
          <w:divsChild>
            <w:div w:id="1407528118">
              <w:marLeft w:val="0"/>
              <w:marRight w:val="0"/>
              <w:marTop w:val="0"/>
              <w:marBottom w:val="0"/>
              <w:divBdr>
                <w:top w:val="none" w:sz="0" w:space="0" w:color="auto"/>
                <w:left w:val="none" w:sz="0" w:space="0" w:color="auto"/>
                <w:bottom w:val="none" w:sz="0" w:space="0" w:color="auto"/>
                <w:right w:val="none" w:sz="0" w:space="0" w:color="auto"/>
              </w:divBdr>
            </w:div>
          </w:divsChild>
        </w:div>
        <w:div w:id="1224289126">
          <w:marLeft w:val="0"/>
          <w:marRight w:val="0"/>
          <w:marTop w:val="0"/>
          <w:marBottom w:val="0"/>
          <w:divBdr>
            <w:top w:val="none" w:sz="0" w:space="0" w:color="auto"/>
            <w:left w:val="none" w:sz="0" w:space="0" w:color="auto"/>
            <w:bottom w:val="none" w:sz="0" w:space="0" w:color="auto"/>
            <w:right w:val="none" w:sz="0" w:space="0" w:color="auto"/>
          </w:divBdr>
          <w:divsChild>
            <w:div w:id="1032461926">
              <w:marLeft w:val="0"/>
              <w:marRight w:val="0"/>
              <w:marTop w:val="0"/>
              <w:marBottom w:val="0"/>
              <w:divBdr>
                <w:top w:val="none" w:sz="0" w:space="0" w:color="auto"/>
                <w:left w:val="none" w:sz="0" w:space="0" w:color="auto"/>
                <w:bottom w:val="none" w:sz="0" w:space="0" w:color="auto"/>
                <w:right w:val="none" w:sz="0" w:space="0" w:color="auto"/>
              </w:divBdr>
            </w:div>
          </w:divsChild>
        </w:div>
        <w:div w:id="473571254">
          <w:marLeft w:val="0"/>
          <w:marRight w:val="0"/>
          <w:marTop w:val="0"/>
          <w:marBottom w:val="0"/>
          <w:divBdr>
            <w:top w:val="none" w:sz="0" w:space="0" w:color="auto"/>
            <w:left w:val="none" w:sz="0" w:space="0" w:color="auto"/>
            <w:bottom w:val="none" w:sz="0" w:space="0" w:color="auto"/>
            <w:right w:val="none" w:sz="0" w:space="0" w:color="auto"/>
          </w:divBdr>
          <w:divsChild>
            <w:div w:id="1818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85047985">
      <w:bodyDiv w:val="1"/>
      <w:marLeft w:val="0"/>
      <w:marRight w:val="0"/>
      <w:marTop w:val="0"/>
      <w:marBottom w:val="0"/>
      <w:divBdr>
        <w:top w:val="none" w:sz="0" w:space="0" w:color="auto"/>
        <w:left w:val="none" w:sz="0" w:space="0" w:color="auto"/>
        <w:bottom w:val="none" w:sz="0" w:space="0" w:color="auto"/>
        <w:right w:val="none" w:sz="0" w:space="0" w:color="auto"/>
      </w:divBdr>
      <w:divsChild>
        <w:div w:id="176695893">
          <w:marLeft w:val="0"/>
          <w:marRight w:val="0"/>
          <w:marTop w:val="0"/>
          <w:marBottom w:val="0"/>
          <w:divBdr>
            <w:top w:val="none" w:sz="0" w:space="0" w:color="auto"/>
            <w:left w:val="none" w:sz="0" w:space="0" w:color="auto"/>
            <w:bottom w:val="none" w:sz="0" w:space="0" w:color="auto"/>
            <w:right w:val="none" w:sz="0" w:space="0" w:color="auto"/>
          </w:divBdr>
          <w:divsChild>
            <w:div w:id="1803621621">
              <w:marLeft w:val="0"/>
              <w:marRight w:val="0"/>
              <w:marTop w:val="0"/>
              <w:marBottom w:val="0"/>
              <w:divBdr>
                <w:top w:val="none" w:sz="0" w:space="0" w:color="auto"/>
                <w:left w:val="none" w:sz="0" w:space="0" w:color="auto"/>
                <w:bottom w:val="none" w:sz="0" w:space="0" w:color="auto"/>
                <w:right w:val="none" w:sz="0" w:space="0" w:color="auto"/>
              </w:divBdr>
            </w:div>
          </w:divsChild>
        </w:div>
        <w:div w:id="1947540352">
          <w:marLeft w:val="0"/>
          <w:marRight w:val="0"/>
          <w:marTop w:val="0"/>
          <w:marBottom w:val="0"/>
          <w:divBdr>
            <w:top w:val="none" w:sz="0" w:space="0" w:color="auto"/>
            <w:left w:val="none" w:sz="0" w:space="0" w:color="auto"/>
            <w:bottom w:val="none" w:sz="0" w:space="0" w:color="auto"/>
            <w:right w:val="none" w:sz="0" w:space="0" w:color="auto"/>
          </w:divBdr>
          <w:divsChild>
            <w:div w:id="605357269">
              <w:marLeft w:val="0"/>
              <w:marRight w:val="0"/>
              <w:marTop w:val="0"/>
              <w:marBottom w:val="0"/>
              <w:divBdr>
                <w:top w:val="none" w:sz="0" w:space="0" w:color="auto"/>
                <w:left w:val="none" w:sz="0" w:space="0" w:color="auto"/>
                <w:bottom w:val="none" w:sz="0" w:space="0" w:color="auto"/>
                <w:right w:val="none" w:sz="0" w:space="0" w:color="auto"/>
              </w:divBdr>
            </w:div>
          </w:divsChild>
        </w:div>
        <w:div w:id="922878242">
          <w:marLeft w:val="0"/>
          <w:marRight w:val="0"/>
          <w:marTop w:val="0"/>
          <w:marBottom w:val="0"/>
          <w:divBdr>
            <w:top w:val="none" w:sz="0" w:space="0" w:color="auto"/>
            <w:left w:val="none" w:sz="0" w:space="0" w:color="auto"/>
            <w:bottom w:val="none" w:sz="0" w:space="0" w:color="auto"/>
            <w:right w:val="none" w:sz="0" w:space="0" w:color="auto"/>
          </w:divBdr>
          <w:divsChild>
            <w:div w:id="340356792">
              <w:marLeft w:val="0"/>
              <w:marRight w:val="0"/>
              <w:marTop w:val="0"/>
              <w:marBottom w:val="0"/>
              <w:divBdr>
                <w:top w:val="none" w:sz="0" w:space="0" w:color="auto"/>
                <w:left w:val="none" w:sz="0" w:space="0" w:color="auto"/>
                <w:bottom w:val="none" w:sz="0" w:space="0" w:color="auto"/>
                <w:right w:val="none" w:sz="0" w:space="0" w:color="auto"/>
              </w:divBdr>
            </w:div>
          </w:divsChild>
        </w:div>
        <w:div w:id="1254319921">
          <w:marLeft w:val="0"/>
          <w:marRight w:val="0"/>
          <w:marTop w:val="0"/>
          <w:marBottom w:val="0"/>
          <w:divBdr>
            <w:top w:val="none" w:sz="0" w:space="0" w:color="auto"/>
            <w:left w:val="none" w:sz="0" w:space="0" w:color="auto"/>
            <w:bottom w:val="none" w:sz="0" w:space="0" w:color="auto"/>
            <w:right w:val="none" w:sz="0" w:space="0" w:color="auto"/>
          </w:divBdr>
          <w:divsChild>
            <w:div w:id="1909337700">
              <w:marLeft w:val="0"/>
              <w:marRight w:val="0"/>
              <w:marTop w:val="0"/>
              <w:marBottom w:val="0"/>
              <w:divBdr>
                <w:top w:val="none" w:sz="0" w:space="0" w:color="auto"/>
                <w:left w:val="none" w:sz="0" w:space="0" w:color="auto"/>
                <w:bottom w:val="none" w:sz="0" w:space="0" w:color="auto"/>
                <w:right w:val="none" w:sz="0" w:space="0" w:color="auto"/>
              </w:divBdr>
            </w:div>
          </w:divsChild>
        </w:div>
        <w:div w:id="353964919">
          <w:marLeft w:val="0"/>
          <w:marRight w:val="0"/>
          <w:marTop w:val="0"/>
          <w:marBottom w:val="0"/>
          <w:divBdr>
            <w:top w:val="none" w:sz="0" w:space="0" w:color="auto"/>
            <w:left w:val="none" w:sz="0" w:space="0" w:color="auto"/>
            <w:bottom w:val="none" w:sz="0" w:space="0" w:color="auto"/>
            <w:right w:val="none" w:sz="0" w:space="0" w:color="auto"/>
          </w:divBdr>
          <w:divsChild>
            <w:div w:id="1935936930">
              <w:marLeft w:val="0"/>
              <w:marRight w:val="0"/>
              <w:marTop w:val="0"/>
              <w:marBottom w:val="0"/>
              <w:divBdr>
                <w:top w:val="none" w:sz="0" w:space="0" w:color="auto"/>
                <w:left w:val="none" w:sz="0" w:space="0" w:color="auto"/>
                <w:bottom w:val="none" w:sz="0" w:space="0" w:color="auto"/>
                <w:right w:val="none" w:sz="0" w:space="0" w:color="auto"/>
              </w:divBdr>
            </w:div>
          </w:divsChild>
        </w:div>
        <w:div w:id="1811821471">
          <w:marLeft w:val="0"/>
          <w:marRight w:val="0"/>
          <w:marTop w:val="0"/>
          <w:marBottom w:val="0"/>
          <w:divBdr>
            <w:top w:val="none" w:sz="0" w:space="0" w:color="auto"/>
            <w:left w:val="none" w:sz="0" w:space="0" w:color="auto"/>
            <w:bottom w:val="none" w:sz="0" w:space="0" w:color="auto"/>
            <w:right w:val="none" w:sz="0" w:space="0" w:color="auto"/>
          </w:divBdr>
          <w:divsChild>
            <w:div w:id="1044213997">
              <w:marLeft w:val="0"/>
              <w:marRight w:val="0"/>
              <w:marTop w:val="0"/>
              <w:marBottom w:val="0"/>
              <w:divBdr>
                <w:top w:val="none" w:sz="0" w:space="0" w:color="auto"/>
                <w:left w:val="none" w:sz="0" w:space="0" w:color="auto"/>
                <w:bottom w:val="none" w:sz="0" w:space="0" w:color="auto"/>
                <w:right w:val="none" w:sz="0" w:space="0" w:color="auto"/>
              </w:divBdr>
            </w:div>
          </w:divsChild>
        </w:div>
        <w:div w:id="481308793">
          <w:marLeft w:val="0"/>
          <w:marRight w:val="0"/>
          <w:marTop w:val="0"/>
          <w:marBottom w:val="0"/>
          <w:divBdr>
            <w:top w:val="none" w:sz="0" w:space="0" w:color="auto"/>
            <w:left w:val="none" w:sz="0" w:space="0" w:color="auto"/>
            <w:bottom w:val="none" w:sz="0" w:space="0" w:color="auto"/>
            <w:right w:val="none" w:sz="0" w:space="0" w:color="auto"/>
          </w:divBdr>
          <w:divsChild>
            <w:div w:id="1658458100">
              <w:marLeft w:val="0"/>
              <w:marRight w:val="0"/>
              <w:marTop w:val="0"/>
              <w:marBottom w:val="0"/>
              <w:divBdr>
                <w:top w:val="none" w:sz="0" w:space="0" w:color="auto"/>
                <w:left w:val="none" w:sz="0" w:space="0" w:color="auto"/>
                <w:bottom w:val="none" w:sz="0" w:space="0" w:color="auto"/>
                <w:right w:val="none" w:sz="0" w:space="0" w:color="auto"/>
              </w:divBdr>
            </w:div>
          </w:divsChild>
        </w:div>
        <w:div w:id="512691754">
          <w:marLeft w:val="0"/>
          <w:marRight w:val="0"/>
          <w:marTop w:val="0"/>
          <w:marBottom w:val="0"/>
          <w:divBdr>
            <w:top w:val="none" w:sz="0" w:space="0" w:color="auto"/>
            <w:left w:val="none" w:sz="0" w:space="0" w:color="auto"/>
            <w:bottom w:val="none" w:sz="0" w:space="0" w:color="auto"/>
            <w:right w:val="none" w:sz="0" w:space="0" w:color="auto"/>
          </w:divBdr>
          <w:divsChild>
            <w:div w:id="672535839">
              <w:marLeft w:val="0"/>
              <w:marRight w:val="0"/>
              <w:marTop w:val="0"/>
              <w:marBottom w:val="0"/>
              <w:divBdr>
                <w:top w:val="none" w:sz="0" w:space="0" w:color="auto"/>
                <w:left w:val="none" w:sz="0" w:space="0" w:color="auto"/>
                <w:bottom w:val="none" w:sz="0" w:space="0" w:color="auto"/>
                <w:right w:val="none" w:sz="0" w:space="0" w:color="auto"/>
              </w:divBdr>
            </w:div>
            <w:div w:id="1409839593">
              <w:marLeft w:val="0"/>
              <w:marRight w:val="0"/>
              <w:marTop w:val="0"/>
              <w:marBottom w:val="0"/>
              <w:divBdr>
                <w:top w:val="none" w:sz="0" w:space="0" w:color="auto"/>
                <w:left w:val="none" w:sz="0" w:space="0" w:color="auto"/>
                <w:bottom w:val="none" w:sz="0" w:space="0" w:color="auto"/>
                <w:right w:val="none" w:sz="0" w:space="0" w:color="auto"/>
              </w:divBdr>
            </w:div>
          </w:divsChild>
        </w:div>
        <w:div w:id="489642070">
          <w:marLeft w:val="0"/>
          <w:marRight w:val="0"/>
          <w:marTop w:val="0"/>
          <w:marBottom w:val="0"/>
          <w:divBdr>
            <w:top w:val="none" w:sz="0" w:space="0" w:color="auto"/>
            <w:left w:val="none" w:sz="0" w:space="0" w:color="auto"/>
            <w:bottom w:val="none" w:sz="0" w:space="0" w:color="auto"/>
            <w:right w:val="none" w:sz="0" w:space="0" w:color="auto"/>
          </w:divBdr>
          <w:divsChild>
            <w:div w:id="1997495497">
              <w:marLeft w:val="0"/>
              <w:marRight w:val="0"/>
              <w:marTop w:val="0"/>
              <w:marBottom w:val="0"/>
              <w:divBdr>
                <w:top w:val="none" w:sz="0" w:space="0" w:color="auto"/>
                <w:left w:val="none" w:sz="0" w:space="0" w:color="auto"/>
                <w:bottom w:val="none" w:sz="0" w:space="0" w:color="auto"/>
                <w:right w:val="none" w:sz="0" w:space="0" w:color="auto"/>
              </w:divBdr>
            </w:div>
          </w:divsChild>
        </w:div>
        <w:div w:id="1979651065">
          <w:marLeft w:val="0"/>
          <w:marRight w:val="0"/>
          <w:marTop w:val="0"/>
          <w:marBottom w:val="0"/>
          <w:divBdr>
            <w:top w:val="none" w:sz="0" w:space="0" w:color="auto"/>
            <w:left w:val="none" w:sz="0" w:space="0" w:color="auto"/>
            <w:bottom w:val="none" w:sz="0" w:space="0" w:color="auto"/>
            <w:right w:val="none" w:sz="0" w:space="0" w:color="auto"/>
          </w:divBdr>
          <w:divsChild>
            <w:div w:id="254241479">
              <w:marLeft w:val="0"/>
              <w:marRight w:val="0"/>
              <w:marTop w:val="0"/>
              <w:marBottom w:val="0"/>
              <w:divBdr>
                <w:top w:val="none" w:sz="0" w:space="0" w:color="auto"/>
                <w:left w:val="none" w:sz="0" w:space="0" w:color="auto"/>
                <w:bottom w:val="none" w:sz="0" w:space="0" w:color="auto"/>
                <w:right w:val="none" w:sz="0" w:space="0" w:color="auto"/>
              </w:divBdr>
            </w:div>
          </w:divsChild>
        </w:div>
        <w:div w:id="834494894">
          <w:marLeft w:val="0"/>
          <w:marRight w:val="0"/>
          <w:marTop w:val="0"/>
          <w:marBottom w:val="0"/>
          <w:divBdr>
            <w:top w:val="none" w:sz="0" w:space="0" w:color="auto"/>
            <w:left w:val="none" w:sz="0" w:space="0" w:color="auto"/>
            <w:bottom w:val="none" w:sz="0" w:space="0" w:color="auto"/>
            <w:right w:val="none" w:sz="0" w:space="0" w:color="auto"/>
          </w:divBdr>
          <w:divsChild>
            <w:div w:id="1420176809">
              <w:marLeft w:val="0"/>
              <w:marRight w:val="0"/>
              <w:marTop w:val="0"/>
              <w:marBottom w:val="0"/>
              <w:divBdr>
                <w:top w:val="none" w:sz="0" w:space="0" w:color="auto"/>
                <w:left w:val="none" w:sz="0" w:space="0" w:color="auto"/>
                <w:bottom w:val="none" w:sz="0" w:space="0" w:color="auto"/>
                <w:right w:val="none" w:sz="0" w:space="0" w:color="auto"/>
              </w:divBdr>
            </w:div>
          </w:divsChild>
        </w:div>
        <w:div w:id="1016615461">
          <w:marLeft w:val="0"/>
          <w:marRight w:val="0"/>
          <w:marTop w:val="0"/>
          <w:marBottom w:val="0"/>
          <w:divBdr>
            <w:top w:val="none" w:sz="0" w:space="0" w:color="auto"/>
            <w:left w:val="none" w:sz="0" w:space="0" w:color="auto"/>
            <w:bottom w:val="none" w:sz="0" w:space="0" w:color="auto"/>
            <w:right w:val="none" w:sz="0" w:space="0" w:color="auto"/>
          </w:divBdr>
          <w:divsChild>
            <w:div w:id="112528937">
              <w:marLeft w:val="0"/>
              <w:marRight w:val="0"/>
              <w:marTop w:val="0"/>
              <w:marBottom w:val="0"/>
              <w:divBdr>
                <w:top w:val="none" w:sz="0" w:space="0" w:color="auto"/>
                <w:left w:val="none" w:sz="0" w:space="0" w:color="auto"/>
                <w:bottom w:val="none" w:sz="0" w:space="0" w:color="auto"/>
                <w:right w:val="none" w:sz="0" w:space="0" w:color="auto"/>
              </w:divBdr>
            </w:div>
          </w:divsChild>
        </w:div>
        <w:div w:id="555051932">
          <w:marLeft w:val="0"/>
          <w:marRight w:val="0"/>
          <w:marTop w:val="0"/>
          <w:marBottom w:val="0"/>
          <w:divBdr>
            <w:top w:val="none" w:sz="0" w:space="0" w:color="auto"/>
            <w:left w:val="none" w:sz="0" w:space="0" w:color="auto"/>
            <w:bottom w:val="none" w:sz="0" w:space="0" w:color="auto"/>
            <w:right w:val="none" w:sz="0" w:space="0" w:color="auto"/>
          </w:divBdr>
          <w:divsChild>
            <w:div w:id="1699621485">
              <w:marLeft w:val="0"/>
              <w:marRight w:val="0"/>
              <w:marTop w:val="0"/>
              <w:marBottom w:val="0"/>
              <w:divBdr>
                <w:top w:val="none" w:sz="0" w:space="0" w:color="auto"/>
                <w:left w:val="none" w:sz="0" w:space="0" w:color="auto"/>
                <w:bottom w:val="none" w:sz="0" w:space="0" w:color="auto"/>
                <w:right w:val="none" w:sz="0" w:space="0" w:color="auto"/>
              </w:divBdr>
            </w:div>
          </w:divsChild>
        </w:div>
        <w:div w:id="1883249708">
          <w:marLeft w:val="0"/>
          <w:marRight w:val="0"/>
          <w:marTop w:val="0"/>
          <w:marBottom w:val="0"/>
          <w:divBdr>
            <w:top w:val="none" w:sz="0" w:space="0" w:color="auto"/>
            <w:left w:val="none" w:sz="0" w:space="0" w:color="auto"/>
            <w:bottom w:val="none" w:sz="0" w:space="0" w:color="auto"/>
            <w:right w:val="none" w:sz="0" w:space="0" w:color="auto"/>
          </w:divBdr>
          <w:divsChild>
            <w:div w:id="1423835240">
              <w:marLeft w:val="0"/>
              <w:marRight w:val="0"/>
              <w:marTop w:val="0"/>
              <w:marBottom w:val="0"/>
              <w:divBdr>
                <w:top w:val="none" w:sz="0" w:space="0" w:color="auto"/>
                <w:left w:val="none" w:sz="0" w:space="0" w:color="auto"/>
                <w:bottom w:val="none" w:sz="0" w:space="0" w:color="auto"/>
                <w:right w:val="none" w:sz="0" w:space="0" w:color="auto"/>
              </w:divBdr>
            </w:div>
            <w:div w:id="715357237">
              <w:marLeft w:val="0"/>
              <w:marRight w:val="0"/>
              <w:marTop w:val="0"/>
              <w:marBottom w:val="0"/>
              <w:divBdr>
                <w:top w:val="none" w:sz="0" w:space="0" w:color="auto"/>
                <w:left w:val="none" w:sz="0" w:space="0" w:color="auto"/>
                <w:bottom w:val="none" w:sz="0" w:space="0" w:color="auto"/>
                <w:right w:val="none" w:sz="0" w:space="0" w:color="auto"/>
              </w:divBdr>
            </w:div>
            <w:div w:id="516818755">
              <w:marLeft w:val="0"/>
              <w:marRight w:val="0"/>
              <w:marTop w:val="0"/>
              <w:marBottom w:val="0"/>
              <w:divBdr>
                <w:top w:val="none" w:sz="0" w:space="0" w:color="auto"/>
                <w:left w:val="none" w:sz="0" w:space="0" w:color="auto"/>
                <w:bottom w:val="none" w:sz="0" w:space="0" w:color="auto"/>
                <w:right w:val="none" w:sz="0" w:space="0" w:color="auto"/>
              </w:divBdr>
            </w:div>
            <w:div w:id="754398962">
              <w:marLeft w:val="0"/>
              <w:marRight w:val="0"/>
              <w:marTop w:val="0"/>
              <w:marBottom w:val="0"/>
              <w:divBdr>
                <w:top w:val="none" w:sz="0" w:space="0" w:color="auto"/>
                <w:left w:val="none" w:sz="0" w:space="0" w:color="auto"/>
                <w:bottom w:val="none" w:sz="0" w:space="0" w:color="auto"/>
                <w:right w:val="none" w:sz="0" w:space="0" w:color="auto"/>
              </w:divBdr>
            </w:div>
          </w:divsChild>
        </w:div>
        <w:div w:id="1596598235">
          <w:marLeft w:val="0"/>
          <w:marRight w:val="0"/>
          <w:marTop w:val="0"/>
          <w:marBottom w:val="0"/>
          <w:divBdr>
            <w:top w:val="none" w:sz="0" w:space="0" w:color="auto"/>
            <w:left w:val="none" w:sz="0" w:space="0" w:color="auto"/>
            <w:bottom w:val="none" w:sz="0" w:space="0" w:color="auto"/>
            <w:right w:val="none" w:sz="0" w:space="0" w:color="auto"/>
          </w:divBdr>
          <w:divsChild>
            <w:div w:id="1271937454">
              <w:marLeft w:val="0"/>
              <w:marRight w:val="0"/>
              <w:marTop w:val="0"/>
              <w:marBottom w:val="0"/>
              <w:divBdr>
                <w:top w:val="none" w:sz="0" w:space="0" w:color="auto"/>
                <w:left w:val="none" w:sz="0" w:space="0" w:color="auto"/>
                <w:bottom w:val="none" w:sz="0" w:space="0" w:color="auto"/>
                <w:right w:val="none" w:sz="0" w:space="0" w:color="auto"/>
              </w:divBdr>
            </w:div>
          </w:divsChild>
        </w:div>
        <w:div w:id="1797135751">
          <w:marLeft w:val="0"/>
          <w:marRight w:val="0"/>
          <w:marTop w:val="0"/>
          <w:marBottom w:val="0"/>
          <w:divBdr>
            <w:top w:val="none" w:sz="0" w:space="0" w:color="auto"/>
            <w:left w:val="none" w:sz="0" w:space="0" w:color="auto"/>
            <w:bottom w:val="none" w:sz="0" w:space="0" w:color="auto"/>
            <w:right w:val="none" w:sz="0" w:space="0" w:color="auto"/>
          </w:divBdr>
          <w:divsChild>
            <w:div w:id="471950606">
              <w:marLeft w:val="0"/>
              <w:marRight w:val="0"/>
              <w:marTop w:val="0"/>
              <w:marBottom w:val="0"/>
              <w:divBdr>
                <w:top w:val="none" w:sz="0" w:space="0" w:color="auto"/>
                <w:left w:val="none" w:sz="0" w:space="0" w:color="auto"/>
                <w:bottom w:val="none" w:sz="0" w:space="0" w:color="auto"/>
                <w:right w:val="none" w:sz="0" w:space="0" w:color="auto"/>
              </w:divBdr>
            </w:div>
          </w:divsChild>
        </w:div>
        <w:div w:id="2043437962">
          <w:marLeft w:val="0"/>
          <w:marRight w:val="0"/>
          <w:marTop w:val="0"/>
          <w:marBottom w:val="0"/>
          <w:divBdr>
            <w:top w:val="none" w:sz="0" w:space="0" w:color="auto"/>
            <w:left w:val="none" w:sz="0" w:space="0" w:color="auto"/>
            <w:bottom w:val="none" w:sz="0" w:space="0" w:color="auto"/>
            <w:right w:val="none" w:sz="0" w:space="0" w:color="auto"/>
          </w:divBdr>
          <w:divsChild>
            <w:div w:id="1414157017">
              <w:marLeft w:val="0"/>
              <w:marRight w:val="0"/>
              <w:marTop w:val="0"/>
              <w:marBottom w:val="0"/>
              <w:divBdr>
                <w:top w:val="none" w:sz="0" w:space="0" w:color="auto"/>
                <w:left w:val="none" w:sz="0" w:space="0" w:color="auto"/>
                <w:bottom w:val="none" w:sz="0" w:space="0" w:color="auto"/>
                <w:right w:val="none" w:sz="0" w:space="0" w:color="auto"/>
              </w:divBdr>
            </w:div>
          </w:divsChild>
        </w:div>
        <w:div w:id="1378120045">
          <w:marLeft w:val="0"/>
          <w:marRight w:val="0"/>
          <w:marTop w:val="0"/>
          <w:marBottom w:val="0"/>
          <w:divBdr>
            <w:top w:val="none" w:sz="0" w:space="0" w:color="auto"/>
            <w:left w:val="none" w:sz="0" w:space="0" w:color="auto"/>
            <w:bottom w:val="none" w:sz="0" w:space="0" w:color="auto"/>
            <w:right w:val="none" w:sz="0" w:space="0" w:color="auto"/>
          </w:divBdr>
          <w:divsChild>
            <w:div w:id="1537884483">
              <w:marLeft w:val="0"/>
              <w:marRight w:val="0"/>
              <w:marTop w:val="0"/>
              <w:marBottom w:val="0"/>
              <w:divBdr>
                <w:top w:val="none" w:sz="0" w:space="0" w:color="auto"/>
                <w:left w:val="none" w:sz="0" w:space="0" w:color="auto"/>
                <w:bottom w:val="none" w:sz="0" w:space="0" w:color="auto"/>
                <w:right w:val="none" w:sz="0" w:space="0" w:color="auto"/>
              </w:divBdr>
            </w:div>
          </w:divsChild>
        </w:div>
        <w:div w:id="1502961416">
          <w:marLeft w:val="0"/>
          <w:marRight w:val="0"/>
          <w:marTop w:val="0"/>
          <w:marBottom w:val="0"/>
          <w:divBdr>
            <w:top w:val="none" w:sz="0" w:space="0" w:color="auto"/>
            <w:left w:val="none" w:sz="0" w:space="0" w:color="auto"/>
            <w:bottom w:val="none" w:sz="0" w:space="0" w:color="auto"/>
            <w:right w:val="none" w:sz="0" w:space="0" w:color="auto"/>
          </w:divBdr>
          <w:divsChild>
            <w:div w:id="527985417">
              <w:marLeft w:val="0"/>
              <w:marRight w:val="0"/>
              <w:marTop w:val="0"/>
              <w:marBottom w:val="0"/>
              <w:divBdr>
                <w:top w:val="none" w:sz="0" w:space="0" w:color="auto"/>
                <w:left w:val="none" w:sz="0" w:space="0" w:color="auto"/>
                <w:bottom w:val="none" w:sz="0" w:space="0" w:color="auto"/>
                <w:right w:val="none" w:sz="0" w:space="0" w:color="auto"/>
              </w:divBdr>
            </w:div>
          </w:divsChild>
        </w:div>
        <w:div w:id="787774758">
          <w:marLeft w:val="0"/>
          <w:marRight w:val="0"/>
          <w:marTop w:val="0"/>
          <w:marBottom w:val="0"/>
          <w:divBdr>
            <w:top w:val="none" w:sz="0" w:space="0" w:color="auto"/>
            <w:left w:val="none" w:sz="0" w:space="0" w:color="auto"/>
            <w:bottom w:val="none" w:sz="0" w:space="0" w:color="auto"/>
            <w:right w:val="none" w:sz="0" w:space="0" w:color="auto"/>
          </w:divBdr>
          <w:divsChild>
            <w:div w:id="1203640827">
              <w:marLeft w:val="0"/>
              <w:marRight w:val="0"/>
              <w:marTop w:val="0"/>
              <w:marBottom w:val="0"/>
              <w:divBdr>
                <w:top w:val="none" w:sz="0" w:space="0" w:color="auto"/>
                <w:left w:val="none" w:sz="0" w:space="0" w:color="auto"/>
                <w:bottom w:val="none" w:sz="0" w:space="0" w:color="auto"/>
                <w:right w:val="none" w:sz="0" w:space="0" w:color="auto"/>
              </w:divBdr>
            </w:div>
          </w:divsChild>
        </w:div>
        <w:div w:id="748425131">
          <w:marLeft w:val="0"/>
          <w:marRight w:val="0"/>
          <w:marTop w:val="0"/>
          <w:marBottom w:val="0"/>
          <w:divBdr>
            <w:top w:val="none" w:sz="0" w:space="0" w:color="auto"/>
            <w:left w:val="none" w:sz="0" w:space="0" w:color="auto"/>
            <w:bottom w:val="none" w:sz="0" w:space="0" w:color="auto"/>
            <w:right w:val="none" w:sz="0" w:space="0" w:color="auto"/>
          </w:divBdr>
          <w:divsChild>
            <w:div w:id="1333528347">
              <w:marLeft w:val="0"/>
              <w:marRight w:val="0"/>
              <w:marTop w:val="0"/>
              <w:marBottom w:val="0"/>
              <w:divBdr>
                <w:top w:val="none" w:sz="0" w:space="0" w:color="auto"/>
                <w:left w:val="none" w:sz="0" w:space="0" w:color="auto"/>
                <w:bottom w:val="none" w:sz="0" w:space="0" w:color="auto"/>
                <w:right w:val="none" w:sz="0" w:space="0" w:color="auto"/>
              </w:divBdr>
            </w:div>
          </w:divsChild>
        </w:div>
        <w:div w:id="1797403366">
          <w:marLeft w:val="0"/>
          <w:marRight w:val="0"/>
          <w:marTop w:val="0"/>
          <w:marBottom w:val="0"/>
          <w:divBdr>
            <w:top w:val="none" w:sz="0" w:space="0" w:color="auto"/>
            <w:left w:val="none" w:sz="0" w:space="0" w:color="auto"/>
            <w:bottom w:val="none" w:sz="0" w:space="0" w:color="auto"/>
            <w:right w:val="none" w:sz="0" w:space="0" w:color="auto"/>
          </w:divBdr>
          <w:divsChild>
            <w:div w:id="709114700">
              <w:marLeft w:val="0"/>
              <w:marRight w:val="0"/>
              <w:marTop w:val="0"/>
              <w:marBottom w:val="0"/>
              <w:divBdr>
                <w:top w:val="none" w:sz="0" w:space="0" w:color="auto"/>
                <w:left w:val="none" w:sz="0" w:space="0" w:color="auto"/>
                <w:bottom w:val="none" w:sz="0" w:space="0" w:color="auto"/>
                <w:right w:val="none" w:sz="0" w:space="0" w:color="auto"/>
              </w:divBdr>
            </w:div>
          </w:divsChild>
        </w:div>
        <w:div w:id="865749413">
          <w:marLeft w:val="0"/>
          <w:marRight w:val="0"/>
          <w:marTop w:val="0"/>
          <w:marBottom w:val="0"/>
          <w:divBdr>
            <w:top w:val="none" w:sz="0" w:space="0" w:color="auto"/>
            <w:left w:val="none" w:sz="0" w:space="0" w:color="auto"/>
            <w:bottom w:val="none" w:sz="0" w:space="0" w:color="auto"/>
            <w:right w:val="none" w:sz="0" w:space="0" w:color="auto"/>
          </w:divBdr>
          <w:divsChild>
            <w:div w:id="1013385471">
              <w:marLeft w:val="0"/>
              <w:marRight w:val="0"/>
              <w:marTop w:val="0"/>
              <w:marBottom w:val="0"/>
              <w:divBdr>
                <w:top w:val="none" w:sz="0" w:space="0" w:color="auto"/>
                <w:left w:val="none" w:sz="0" w:space="0" w:color="auto"/>
                <w:bottom w:val="none" w:sz="0" w:space="0" w:color="auto"/>
                <w:right w:val="none" w:sz="0" w:space="0" w:color="auto"/>
              </w:divBdr>
            </w:div>
          </w:divsChild>
        </w:div>
        <w:div w:id="1674604635">
          <w:marLeft w:val="0"/>
          <w:marRight w:val="0"/>
          <w:marTop w:val="0"/>
          <w:marBottom w:val="0"/>
          <w:divBdr>
            <w:top w:val="none" w:sz="0" w:space="0" w:color="auto"/>
            <w:left w:val="none" w:sz="0" w:space="0" w:color="auto"/>
            <w:bottom w:val="none" w:sz="0" w:space="0" w:color="auto"/>
            <w:right w:val="none" w:sz="0" w:space="0" w:color="auto"/>
          </w:divBdr>
          <w:divsChild>
            <w:div w:id="1721860027">
              <w:marLeft w:val="0"/>
              <w:marRight w:val="0"/>
              <w:marTop w:val="0"/>
              <w:marBottom w:val="0"/>
              <w:divBdr>
                <w:top w:val="none" w:sz="0" w:space="0" w:color="auto"/>
                <w:left w:val="none" w:sz="0" w:space="0" w:color="auto"/>
                <w:bottom w:val="none" w:sz="0" w:space="0" w:color="auto"/>
                <w:right w:val="none" w:sz="0" w:space="0" w:color="auto"/>
              </w:divBdr>
            </w:div>
          </w:divsChild>
        </w:div>
        <w:div w:id="947935052">
          <w:marLeft w:val="0"/>
          <w:marRight w:val="0"/>
          <w:marTop w:val="0"/>
          <w:marBottom w:val="0"/>
          <w:divBdr>
            <w:top w:val="none" w:sz="0" w:space="0" w:color="auto"/>
            <w:left w:val="none" w:sz="0" w:space="0" w:color="auto"/>
            <w:bottom w:val="none" w:sz="0" w:space="0" w:color="auto"/>
            <w:right w:val="none" w:sz="0" w:space="0" w:color="auto"/>
          </w:divBdr>
          <w:divsChild>
            <w:div w:id="1796024588">
              <w:marLeft w:val="0"/>
              <w:marRight w:val="0"/>
              <w:marTop w:val="0"/>
              <w:marBottom w:val="0"/>
              <w:divBdr>
                <w:top w:val="none" w:sz="0" w:space="0" w:color="auto"/>
                <w:left w:val="none" w:sz="0" w:space="0" w:color="auto"/>
                <w:bottom w:val="none" w:sz="0" w:space="0" w:color="auto"/>
                <w:right w:val="none" w:sz="0" w:space="0" w:color="auto"/>
              </w:divBdr>
            </w:div>
          </w:divsChild>
        </w:div>
        <w:div w:id="593786807">
          <w:marLeft w:val="0"/>
          <w:marRight w:val="0"/>
          <w:marTop w:val="0"/>
          <w:marBottom w:val="0"/>
          <w:divBdr>
            <w:top w:val="none" w:sz="0" w:space="0" w:color="auto"/>
            <w:left w:val="none" w:sz="0" w:space="0" w:color="auto"/>
            <w:bottom w:val="none" w:sz="0" w:space="0" w:color="auto"/>
            <w:right w:val="none" w:sz="0" w:space="0" w:color="auto"/>
          </w:divBdr>
          <w:divsChild>
            <w:div w:id="490292757">
              <w:marLeft w:val="0"/>
              <w:marRight w:val="0"/>
              <w:marTop w:val="0"/>
              <w:marBottom w:val="0"/>
              <w:divBdr>
                <w:top w:val="none" w:sz="0" w:space="0" w:color="auto"/>
                <w:left w:val="none" w:sz="0" w:space="0" w:color="auto"/>
                <w:bottom w:val="none" w:sz="0" w:space="0" w:color="auto"/>
                <w:right w:val="none" w:sz="0" w:space="0" w:color="auto"/>
              </w:divBdr>
            </w:div>
          </w:divsChild>
        </w:div>
        <w:div w:id="327445876">
          <w:marLeft w:val="0"/>
          <w:marRight w:val="0"/>
          <w:marTop w:val="0"/>
          <w:marBottom w:val="0"/>
          <w:divBdr>
            <w:top w:val="none" w:sz="0" w:space="0" w:color="auto"/>
            <w:left w:val="none" w:sz="0" w:space="0" w:color="auto"/>
            <w:bottom w:val="none" w:sz="0" w:space="0" w:color="auto"/>
            <w:right w:val="none" w:sz="0" w:space="0" w:color="auto"/>
          </w:divBdr>
          <w:divsChild>
            <w:div w:id="1682198330">
              <w:marLeft w:val="0"/>
              <w:marRight w:val="0"/>
              <w:marTop w:val="0"/>
              <w:marBottom w:val="0"/>
              <w:divBdr>
                <w:top w:val="none" w:sz="0" w:space="0" w:color="auto"/>
                <w:left w:val="none" w:sz="0" w:space="0" w:color="auto"/>
                <w:bottom w:val="none" w:sz="0" w:space="0" w:color="auto"/>
                <w:right w:val="none" w:sz="0" w:space="0" w:color="auto"/>
              </w:divBdr>
            </w:div>
          </w:divsChild>
        </w:div>
        <w:div w:id="1291008127">
          <w:marLeft w:val="0"/>
          <w:marRight w:val="0"/>
          <w:marTop w:val="0"/>
          <w:marBottom w:val="0"/>
          <w:divBdr>
            <w:top w:val="none" w:sz="0" w:space="0" w:color="auto"/>
            <w:left w:val="none" w:sz="0" w:space="0" w:color="auto"/>
            <w:bottom w:val="none" w:sz="0" w:space="0" w:color="auto"/>
            <w:right w:val="none" w:sz="0" w:space="0" w:color="auto"/>
          </w:divBdr>
          <w:divsChild>
            <w:div w:id="675688323">
              <w:marLeft w:val="0"/>
              <w:marRight w:val="0"/>
              <w:marTop w:val="0"/>
              <w:marBottom w:val="0"/>
              <w:divBdr>
                <w:top w:val="none" w:sz="0" w:space="0" w:color="auto"/>
                <w:left w:val="none" w:sz="0" w:space="0" w:color="auto"/>
                <w:bottom w:val="none" w:sz="0" w:space="0" w:color="auto"/>
                <w:right w:val="none" w:sz="0" w:space="0" w:color="auto"/>
              </w:divBdr>
            </w:div>
          </w:divsChild>
        </w:div>
        <w:div w:id="1492212402">
          <w:marLeft w:val="0"/>
          <w:marRight w:val="0"/>
          <w:marTop w:val="0"/>
          <w:marBottom w:val="0"/>
          <w:divBdr>
            <w:top w:val="none" w:sz="0" w:space="0" w:color="auto"/>
            <w:left w:val="none" w:sz="0" w:space="0" w:color="auto"/>
            <w:bottom w:val="none" w:sz="0" w:space="0" w:color="auto"/>
            <w:right w:val="none" w:sz="0" w:space="0" w:color="auto"/>
          </w:divBdr>
          <w:divsChild>
            <w:div w:id="2006393570">
              <w:marLeft w:val="0"/>
              <w:marRight w:val="0"/>
              <w:marTop w:val="0"/>
              <w:marBottom w:val="0"/>
              <w:divBdr>
                <w:top w:val="none" w:sz="0" w:space="0" w:color="auto"/>
                <w:left w:val="none" w:sz="0" w:space="0" w:color="auto"/>
                <w:bottom w:val="none" w:sz="0" w:space="0" w:color="auto"/>
                <w:right w:val="none" w:sz="0" w:space="0" w:color="auto"/>
              </w:divBdr>
            </w:div>
          </w:divsChild>
        </w:div>
        <w:div w:id="4482777">
          <w:marLeft w:val="0"/>
          <w:marRight w:val="0"/>
          <w:marTop w:val="0"/>
          <w:marBottom w:val="0"/>
          <w:divBdr>
            <w:top w:val="none" w:sz="0" w:space="0" w:color="auto"/>
            <w:left w:val="none" w:sz="0" w:space="0" w:color="auto"/>
            <w:bottom w:val="none" w:sz="0" w:space="0" w:color="auto"/>
            <w:right w:val="none" w:sz="0" w:space="0" w:color="auto"/>
          </w:divBdr>
          <w:divsChild>
            <w:div w:id="83696558">
              <w:marLeft w:val="0"/>
              <w:marRight w:val="0"/>
              <w:marTop w:val="0"/>
              <w:marBottom w:val="0"/>
              <w:divBdr>
                <w:top w:val="none" w:sz="0" w:space="0" w:color="auto"/>
                <w:left w:val="none" w:sz="0" w:space="0" w:color="auto"/>
                <w:bottom w:val="none" w:sz="0" w:space="0" w:color="auto"/>
                <w:right w:val="none" w:sz="0" w:space="0" w:color="auto"/>
              </w:divBdr>
            </w:div>
          </w:divsChild>
        </w:div>
        <w:div w:id="1475021526">
          <w:marLeft w:val="0"/>
          <w:marRight w:val="0"/>
          <w:marTop w:val="0"/>
          <w:marBottom w:val="0"/>
          <w:divBdr>
            <w:top w:val="none" w:sz="0" w:space="0" w:color="auto"/>
            <w:left w:val="none" w:sz="0" w:space="0" w:color="auto"/>
            <w:bottom w:val="none" w:sz="0" w:space="0" w:color="auto"/>
            <w:right w:val="none" w:sz="0" w:space="0" w:color="auto"/>
          </w:divBdr>
          <w:divsChild>
            <w:div w:id="836380817">
              <w:marLeft w:val="0"/>
              <w:marRight w:val="0"/>
              <w:marTop w:val="0"/>
              <w:marBottom w:val="0"/>
              <w:divBdr>
                <w:top w:val="none" w:sz="0" w:space="0" w:color="auto"/>
                <w:left w:val="none" w:sz="0" w:space="0" w:color="auto"/>
                <w:bottom w:val="none" w:sz="0" w:space="0" w:color="auto"/>
                <w:right w:val="none" w:sz="0" w:space="0" w:color="auto"/>
              </w:divBdr>
            </w:div>
          </w:divsChild>
        </w:div>
        <w:div w:id="553927927">
          <w:marLeft w:val="0"/>
          <w:marRight w:val="0"/>
          <w:marTop w:val="0"/>
          <w:marBottom w:val="0"/>
          <w:divBdr>
            <w:top w:val="none" w:sz="0" w:space="0" w:color="auto"/>
            <w:left w:val="none" w:sz="0" w:space="0" w:color="auto"/>
            <w:bottom w:val="none" w:sz="0" w:space="0" w:color="auto"/>
            <w:right w:val="none" w:sz="0" w:space="0" w:color="auto"/>
          </w:divBdr>
          <w:divsChild>
            <w:div w:id="900097916">
              <w:marLeft w:val="0"/>
              <w:marRight w:val="0"/>
              <w:marTop w:val="0"/>
              <w:marBottom w:val="0"/>
              <w:divBdr>
                <w:top w:val="none" w:sz="0" w:space="0" w:color="auto"/>
                <w:left w:val="none" w:sz="0" w:space="0" w:color="auto"/>
                <w:bottom w:val="none" w:sz="0" w:space="0" w:color="auto"/>
                <w:right w:val="none" w:sz="0" w:space="0" w:color="auto"/>
              </w:divBdr>
            </w:div>
          </w:divsChild>
        </w:div>
        <w:div w:id="641426103">
          <w:marLeft w:val="0"/>
          <w:marRight w:val="0"/>
          <w:marTop w:val="0"/>
          <w:marBottom w:val="0"/>
          <w:divBdr>
            <w:top w:val="none" w:sz="0" w:space="0" w:color="auto"/>
            <w:left w:val="none" w:sz="0" w:space="0" w:color="auto"/>
            <w:bottom w:val="none" w:sz="0" w:space="0" w:color="auto"/>
            <w:right w:val="none" w:sz="0" w:space="0" w:color="auto"/>
          </w:divBdr>
          <w:divsChild>
            <w:div w:id="1295067260">
              <w:marLeft w:val="0"/>
              <w:marRight w:val="0"/>
              <w:marTop w:val="0"/>
              <w:marBottom w:val="0"/>
              <w:divBdr>
                <w:top w:val="none" w:sz="0" w:space="0" w:color="auto"/>
                <w:left w:val="none" w:sz="0" w:space="0" w:color="auto"/>
                <w:bottom w:val="none" w:sz="0" w:space="0" w:color="auto"/>
                <w:right w:val="none" w:sz="0" w:space="0" w:color="auto"/>
              </w:divBdr>
            </w:div>
          </w:divsChild>
        </w:div>
        <w:div w:id="1535847537">
          <w:marLeft w:val="0"/>
          <w:marRight w:val="0"/>
          <w:marTop w:val="0"/>
          <w:marBottom w:val="0"/>
          <w:divBdr>
            <w:top w:val="none" w:sz="0" w:space="0" w:color="auto"/>
            <w:left w:val="none" w:sz="0" w:space="0" w:color="auto"/>
            <w:bottom w:val="none" w:sz="0" w:space="0" w:color="auto"/>
            <w:right w:val="none" w:sz="0" w:space="0" w:color="auto"/>
          </w:divBdr>
          <w:divsChild>
            <w:div w:id="739786188">
              <w:marLeft w:val="0"/>
              <w:marRight w:val="0"/>
              <w:marTop w:val="0"/>
              <w:marBottom w:val="0"/>
              <w:divBdr>
                <w:top w:val="none" w:sz="0" w:space="0" w:color="auto"/>
                <w:left w:val="none" w:sz="0" w:space="0" w:color="auto"/>
                <w:bottom w:val="none" w:sz="0" w:space="0" w:color="auto"/>
                <w:right w:val="none" w:sz="0" w:space="0" w:color="auto"/>
              </w:divBdr>
            </w:div>
          </w:divsChild>
        </w:div>
        <w:div w:id="13655234">
          <w:marLeft w:val="0"/>
          <w:marRight w:val="0"/>
          <w:marTop w:val="0"/>
          <w:marBottom w:val="0"/>
          <w:divBdr>
            <w:top w:val="none" w:sz="0" w:space="0" w:color="auto"/>
            <w:left w:val="none" w:sz="0" w:space="0" w:color="auto"/>
            <w:bottom w:val="none" w:sz="0" w:space="0" w:color="auto"/>
            <w:right w:val="none" w:sz="0" w:space="0" w:color="auto"/>
          </w:divBdr>
          <w:divsChild>
            <w:div w:id="183785785">
              <w:marLeft w:val="0"/>
              <w:marRight w:val="0"/>
              <w:marTop w:val="0"/>
              <w:marBottom w:val="0"/>
              <w:divBdr>
                <w:top w:val="none" w:sz="0" w:space="0" w:color="auto"/>
                <w:left w:val="none" w:sz="0" w:space="0" w:color="auto"/>
                <w:bottom w:val="none" w:sz="0" w:space="0" w:color="auto"/>
                <w:right w:val="none" w:sz="0" w:space="0" w:color="auto"/>
              </w:divBdr>
            </w:div>
          </w:divsChild>
        </w:div>
        <w:div w:id="422530397">
          <w:marLeft w:val="0"/>
          <w:marRight w:val="0"/>
          <w:marTop w:val="0"/>
          <w:marBottom w:val="0"/>
          <w:divBdr>
            <w:top w:val="none" w:sz="0" w:space="0" w:color="auto"/>
            <w:left w:val="none" w:sz="0" w:space="0" w:color="auto"/>
            <w:bottom w:val="none" w:sz="0" w:space="0" w:color="auto"/>
            <w:right w:val="none" w:sz="0" w:space="0" w:color="auto"/>
          </w:divBdr>
          <w:divsChild>
            <w:div w:id="314915067">
              <w:marLeft w:val="0"/>
              <w:marRight w:val="0"/>
              <w:marTop w:val="0"/>
              <w:marBottom w:val="0"/>
              <w:divBdr>
                <w:top w:val="none" w:sz="0" w:space="0" w:color="auto"/>
                <w:left w:val="none" w:sz="0" w:space="0" w:color="auto"/>
                <w:bottom w:val="none" w:sz="0" w:space="0" w:color="auto"/>
                <w:right w:val="none" w:sz="0" w:space="0" w:color="auto"/>
              </w:divBdr>
            </w:div>
          </w:divsChild>
        </w:div>
        <w:div w:id="1516652921">
          <w:marLeft w:val="0"/>
          <w:marRight w:val="0"/>
          <w:marTop w:val="0"/>
          <w:marBottom w:val="0"/>
          <w:divBdr>
            <w:top w:val="none" w:sz="0" w:space="0" w:color="auto"/>
            <w:left w:val="none" w:sz="0" w:space="0" w:color="auto"/>
            <w:bottom w:val="none" w:sz="0" w:space="0" w:color="auto"/>
            <w:right w:val="none" w:sz="0" w:space="0" w:color="auto"/>
          </w:divBdr>
          <w:divsChild>
            <w:div w:id="7757990">
              <w:marLeft w:val="0"/>
              <w:marRight w:val="0"/>
              <w:marTop w:val="0"/>
              <w:marBottom w:val="0"/>
              <w:divBdr>
                <w:top w:val="none" w:sz="0" w:space="0" w:color="auto"/>
                <w:left w:val="none" w:sz="0" w:space="0" w:color="auto"/>
                <w:bottom w:val="none" w:sz="0" w:space="0" w:color="auto"/>
                <w:right w:val="none" w:sz="0" w:space="0" w:color="auto"/>
              </w:divBdr>
            </w:div>
          </w:divsChild>
        </w:div>
        <w:div w:id="211965721">
          <w:marLeft w:val="0"/>
          <w:marRight w:val="0"/>
          <w:marTop w:val="0"/>
          <w:marBottom w:val="0"/>
          <w:divBdr>
            <w:top w:val="none" w:sz="0" w:space="0" w:color="auto"/>
            <w:left w:val="none" w:sz="0" w:space="0" w:color="auto"/>
            <w:bottom w:val="none" w:sz="0" w:space="0" w:color="auto"/>
            <w:right w:val="none" w:sz="0" w:space="0" w:color="auto"/>
          </w:divBdr>
          <w:divsChild>
            <w:div w:id="1165559629">
              <w:marLeft w:val="0"/>
              <w:marRight w:val="0"/>
              <w:marTop w:val="0"/>
              <w:marBottom w:val="0"/>
              <w:divBdr>
                <w:top w:val="none" w:sz="0" w:space="0" w:color="auto"/>
                <w:left w:val="none" w:sz="0" w:space="0" w:color="auto"/>
                <w:bottom w:val="none" w:sz="0" w:space="0" w:color="auto"/>
                <w:right w:val="none" w:sz="0" w:space="0" w:color="auto"/>
              </w:divBdr>
            </w:div>
          </w:divsChild>
        </w:div>
        <w:div w:id="1810325138">
          <w:marLeft w:val="0"/>
          <w:marRight w:val="0"/>
          <w:marTop w:val="0"/>
          <w:marBottom w:val="0"/>
          <w:divBdr>
            <w:top w:val="none" w:sz="0" w:space="0" w:color="auto"/>
            <w:left w:val="none" w:sz="0" w:space="0" w:color="auto"/>
            <w:bottom w:val="none" w:sz="0" w:space="0" w:color="auto"/>
            <w:right w:val="none" w:sz="0" w:space="0" w:color="auto"/>
          </w:divBdr>
          <w:divsChild>
            <w:div w:id="1802192447">
              <w:marLeft w:val="0"/>
              <w:marRight w:val="0"/>
              <w:marTop w:val="0"/>
              <w:marBottom w:val="0"/>
              <w:divBdr>
                <w:top w:val="none" w:sz="0" w:space="0" w:color="auto"/>
                <w:left w:val="none" w:sz="0" w:space="0" w:color="auto"/>
                <w:bottom w:val="none" w:sz="0" w:space="0" w:color="auto"/>
                <w:right w:val="none" w:sz="0" w:space="0" w:color="auto"/>
              </w:divBdr>
            </w:div>
          </w:divsChild>
        </w:div>
        <w:div w:id="1313825713">
          <w:marLeft w:val="0"/>
          <w:marRight w:val="0"/>
          <w:marTop w:val="0"/>
          <w:marBottom w:val="0"/>
          <w:divBdr>
            <w:top w:val="none" w:sz="0" w:space="0" w:color="auto"/>
            <w:left w:val="none" w:sz="0" w:space="0" w:color="auto"/>
            <w:bottom w:val="none" w:sz="0" w:space="0" w:color="auto"/>
            <w:right w:val="none" w:sz="0" w:space="0" w:color="auto"/>
          </w:divBdr>
          <w:divsChild>
            <w:div w:id="531768788">
              <w:marLeft w:val="0"/>
              <w:marRight w:val="0"/>
              <w:marTop w:val="0"/>
              <w:marBottom w:val="0"/>
              <w:divBdr>
                <w:top w:val="none" w:sz="0" w:space="0" w:color="auto"/>
                <w:left w:val="none" w:sz="0" w:space="0" w:color="auto"/>
                <w:bottom w:val="none" w:sz="0" w:space="0" w:color="auto"/>
                <w:right w:val="none" w:sz="0" w:space="0" w:color="auto"/>
              </w:divBdr>
            </w:div>
          </w:divsChild>
        </w:div>
        <w:div w:id="114637062">
          <w:marLeft w:val="0"/>
          <w:marRight w:val="0"/>
          <w:marTop w:val="0"/>
          <w:marBottom w:val="0"/>
          <w:divBdr>
            <w:top w:val="none" w:sz="0" w:space="0" w:color="auto"/>
            <w:left w:val="none" w:sz="0" w:space="0" w:color="auto"/>
            <w:bottom w:val="none" w:sz="0" w:space="0" w:color="auto"/>
            <w:right w:val="none" w:sz="0" w:space="0" w:color="auto"/>
          </w:divBdr>
          <w:divsChild>
            <w:div w:id="510460808">
              <w:marLeft w:val="0"/>
              <w:marRight w:val="0"/>
              <w:marTop w:val="0"/>
              <w:marBottom w:val="0"/>
              <w:divBdr>
                <w:top w:val="none" w:sz="0" w:space="0" w:color="auto"/>
                <w:left w:val="none" w:sz="0" w:space="0" w:color="auto"/>
                <w:bottom w:val="none" w:sz="0" w:space="0" w:color="auto"/>
                <w:right w:val="none" w:sz="0" w:space="0" w:color="auto"/>
              </w:divBdr>
            </w:div>
          </w:divsChild>
        </w:div>
        <w:div w:id="1149787652">
          <w:marLeft w:val="0"/>
          <w:marRight w:val="0"/>
          <w:marTop w:val="0"/>
          <w:marBottom w:val="0"/>
          <w:divBdr>
            <w:top w:val="none" w:sz="0" w:space="0" w:color="auto"/>
            <w:left w:val="none" w:sz="0" w:space="0" w:color="auto"/>
            <w:bottom w:val="none" w:sz="0" w:space="0" w:color="auto"/>
            <w:right w:val="none" w:sz="0" w:space="0" w:color="auto"/>
          </w:divBdr>
          <w:divsChild>
            <w:div w:id="635067353">
              <w:marLeft w:val="0"/>
              <w:marRight w:val="0"/>
              <w:marTop w:val="0"/>
              <w:marBottom w:val="0"/>
              <w:divBdr>
                <w:top w:val="none" w:sz="0" w:space="0" w:color="auto"/>
                <w:left w:val="none" w:sz="0" w:space="0" w:color="auto"/>
                <w:bottom w:val="none" w:sz="0" w:space="0" w:color="auto"/>
                <w:right w:val="none" w:sz="0" w:space="0" w:color="auto"/>
              </w:divBdr>
            </w:div>
          </w:divsChild>
        </w:div>
        <w:div w:id="1197156508">
          <w:marLeft w:val="0"/>
          <w:marRight w:val="0"/>
          <w:marTop w:val="0"/>
          <w:marBottom w:val="0"/>
          <w:divBdr>
            <w:top w:val="none" w:sz="0" w:space="0" w:color="auto"/>
            <w:left w:val="none" w:sz="0" w:space="0" w:color="auto"/>
            <w:bottom w:val="none" w:sz="0" w:space="0" w:color="auto"/>
            <w:right w:val="none" w:sz="0" w:space="0" w:color="auto"/>
          </w:divBdr>
          <w:divsChild>
            <w:div w:id="1741713204">
              <w:marLeft w:val="0"/>
              <w:marRight w:val="0"/>
              <w:marTop w:val="0"/>
              <w:marBottom w:val="0"/>
              <w:divBdr>
                <w:top w:val="none" w:sz="0" w:space="0" w:color="auto"/>
                <w:left w:val="none" w:sz="0" w:space="0" w:color="auto"/>
                <w:bottom w:val="none" w:sz="0" w:space="0" w:color="auto"/>
                <w:right w:val="none" w:sz="0" w:space="0" w:color="auto"/>
              </w:divBdr>
            </w:div>
          </w:divsChild>
        </w:div>
        <w:div w:id="2051295316">
          <w:marLeft w:val="0"/>
          <w:marRight w:val="0"/>
          <w:marTop w:val="0"/>
          <w:marBottom w:val="0"/>
          <w:divBdr>
            <w:top w:val="none" w:sz="0" w:space="0" w:color="auto"/>
            <w:left w:val="none" w:sz="0" w:space="0" w:color="auto"/>
            <w:bottom w:val="none" w:sz="0" w:space="0" w:color="auto"/>
            <w:right w:val="none" w:sz="0" w:space="0" w:color="auto"/>
          </w:divBdr>
          <w:divsChild>
            <w:div w:id="77407564">
              <w:marLeft w:val="0"/>
              <w:marRight w:val="0"/>
              <w:marTop w:val="0"/>
              <w:marBottom w:val="0"/>
              <w:divBdr>
                <w:top w:val="none" w:sz="0" w:space="0" w:color="auto"/>
                <w:left w:val="none" w:sz="0" w:space="0" w:color="auto"/>
                <w:bottom w:val="none" w:sz="0" w:space="0" w:color="auto"/>
                <w:right w:val="none" w:sz="0" w:space="0" w:color="auto"/>
              </w:divBdr>
            </w:div>
          </w:divsChild>
        </w:div>
        <w:div w:id="1898393943">
          <w:marLeft w:val="0"/>
          <w:marRight w:val="0"/>
          <w:marTop w:val="0"/>
          <w:marBottom w:val="0"/>
          <w:divBdr>
            <w:top w:val="none" w:sz="0" w:space="0" w:color="auto"/>
            <w:left w:val="none" w:sz="0" w:space="0" w:color="auto"/>
            <w:bottom w:val="none" w:sz="0" w:space="0" w:color="auto"/>
            <w:right w:val="none" w:sz="0" w:space="0" w:color="auto"/>
          </w:divBdr>
          <w:divsChild>
            <w:div w:id="1660382032">
              <w:marLeft w:val="0"/>
              <w:marRight w:val="0"/>
              <w:marTop w:val="0"/>
              <w:marBottom w:val="0"/>
              <w:divBdr>
                <w:top w:val="none" w:sz="0" w:space="0" w:color="auto"/>
                <w:left w:val="none" w:sz="0" w:space="0" w:color="auto"/>
                <w:bottom w:val="none" w:sz="0" w:space="0" w:color="auto"/>
                <w:right w:val="none" w:sz="0" w:space="0" w:color="auto"/>
              </w:divBdr>
            </w:div>
          </w:divsChild>
        </w:div>
        <w:div w:id="315307515">
          <w:marLeft w:val="0"/>
          <w:marRight w:val="0"/>
          <w:marTop w:val="0"/>
          <w:marBottom w:val="0"/>
          <w:divBdr>
            <w:top w:val="none" w:sz="0" w:space="0" w:color="auto"/>
            <w:left w:val="none" w:sz="0" w:space="0" w:color="auto"/>
            <w:bottom w:val="none" w:sz="0" w:space="0" w:color="auto"/>
            <w:right w:val="none" w:sz="0" w:space="0" w:color="auto"/>
          </w:divBdr>
          <w:divsChild>
            <w:div w:id="2081825561">
              <w:marLeft w:val="0"/>
              <w:marRight w:val="0"/>
              <w:marTop w:val="0"/>
              <w:marBottom w:val="0"/>
              <w:divBdr>
                <w:top w:val="none" w:sz="0" w:space="0" w:color="auto"/>
                <w:left w:val="none" w:sz="0" w:space="0" w:color="auto"/>
                <w:bottom w:val="none" w:sz="0" w:space="0" w:color="auto"/>
                <w:right w:val="none" w:sz="0" w:space="0" w:color="auto"/>
              </w:divBdr>
            </w:div>
          </w:divsChild>
        </w:div>
        <w:div w:id="887297721">
          <w:marLeft w:val="0"/>
          <w:marRight w:val="0"/>
          <w:marTop w:val="0"/>
          <w:marBottom w:val="0"/>
          <w:divBdr>
            <w:top w:val="none" w:sz="0" w:space="0" w:color="auto"/>
            <w:left w:val="none" w:sz="0" w:space="0" w:color="auto"/>
            <w:bottom w:val="none" w:sz="0" w:space="0" w:color="auto"/>
            <w:right w:val="none" w:sz="0" w:space="0" w:color="auto"/>
          </w:divBdr>
          <w:divsChild>
            <w:div w:id="1964381470">
              <w:marLeft w:val="0"/>
              <w:marRight w:val="0"/>
              <w:marTop w:val="0"/>
              <w:marBottom w:val="0"/>
              <w:divBdr>
                <w:top w:val="none" w:sz="0" w:space="0" w:color="auto"/>
                <w:left w:val="none" w:sz="0" w:space="0" w:color="auto"/>
                <w:bottom w:val="none" w:sz="0" w:space="0" w:color="auto"/>
                <w:right w:val="none" w:sz="0" w:space="0" w:color="auto"/>
              </w:divBdr>
            </w:div>
          </w:divsChild>
        </w:div>
        <w:div w:id="524295245">
          <w:marLeft w:val="0"/>
          <w:marRight w:val="0"/>
          <w:marTop w:val="0"/>
          <w:marBottom w:val="0"/>
          <w:divBdr>
            <w:top w:val="none" w:sz="0" w:space="0" w:color="auto"/>
            <w:left w:val="none" w:sz="0" w:space="0" w:color="auto"/>
            <w:bottom w:val="none" w:sz="0" w:space="0" w:color="auto"/>
            <w:right w:val="none" w:sz="0" w:space="0" w:color="auto"/>
          </w:divBdr>
          <w:divsChild>
            <w:div w:id="1054045476">
              <w:marLeft w:val="0"/>
              <w:marRight w:val="0"/>
              <w:marTop w:val="0"/>
              <w:marBottom w:val="0"/>
              <w:divBdr>
                <w:top w:val="none" w:sz="0" w:space="0" w:color="auto"/>
                <w:left w:val="none" w:sz="0" w:space="0" w:color="auto"/>
                <w:bottom w:val="none" w:sz="0" w:space="0" w:color="auto"/>
                <w:right w:val="none" w:sz="0" w:space="0" w:color="auto"/>
              </w:divBdr>
            </w:div>
          </w:divsChild>
        </w:div>
        <w:div w:id="741098285">
          <w:marLeft w:val="0"/>
          <w:marRight w:val="0"/>
          <w:marTop w:val="0"/>
          <w:marBottom w:val="0"/>
          <w:divBdr>
            <w:top w:val="none" w:sz="0" w:space="0" w:color="auto"/>
            <w:left w:val="none" w:sz="0" w:space="0" w:color="auto"/>
            <w:bottom w:val="none" w:sz="0" w:space="0" w:color="auto"/>
            <w:right w:val="none" w:sz="0" w:space="0" w:color="auto"/>
          </w:divBdr>
          <w:divsChild>
            <w:div w:id="1493596506">
              <w:marLeft w:val="0"/>
              <w:marRight w:val="0"/>
              <w:marTop w:val="0"/>
              <w:marBottom w:val="0"/>
              <w:divBdr>
                <w:top w:val="none" w:sz="0" w:space="0" w:color="auto"/>
                <w:left w:val="none" w:sz="0" w:space="0" w:color="auto"/>
                <w:bottom w:val="none" w:sz="0" w:space="0" w:color="auto"/>
                <w:right w:val="none" w:sz="0" w:space="0" w:color="auto"/>
              </w:divBdr>
            </w:div>
          </w:divsChild>
        </w:div>
        <w:div w:id="1930694324">
          <w:marLeft w:val="0"/>
          <w:marRight w:val="0"/>
          <w:marTop w:val="0"/>
          <w:marBottom w:val="0"/>
          <w:divBdr>
            <w:top w:val="none" w:sz="0" w:space="0" w:color="auto"/>
            <w:left w:val="none" w:sz="0" w:space="0" w:color="auto"/>
            <w:bottom w:val="none" w:sz="0" w:space="0" w:color="auto"/>
            <w:right w:val="none" w:sz="0" w:space="0" w:color="auto"/>
          </w:divBdr>
          <w:divsChild>
            <w:div w:id="1101146448">
              <w:marLeft w:val="0"/>
              <w:marRight w:val="0"/>
              <w:marTop w:val="0"/>
              <w:marBottom w:val="0"/>
              <w:divBdr>
                <w:top w:val="none" w:sz="0" w:space="0" w:color="auto"/>
                <w:left w:val="none" w:sz="0" w:space="0" w:color="auto"/>
                <w:bottom w:val="none" w:sz="0" w:space="0" w:color="auto"/>
                <w:right w:val="none" w:sz="0" w:space="0" w:color="auto"/>
              </w:divBdr>
            </w:div>
          </w:divsChild>
        </w:div>
        <w:div w:id="1062948011">
          <w:marLeft w:val="0"/>
          <w:marRight w:val="0"/>
          <w:marTop w:val="0"/>
          <w:marBottom w:val="0"/>
          <w:divBdr>
            <w:top w:val="none" w:sz="0" w:space="0" w:color="auto"/>
            <w:left w:val="none" w:sz="0" w:space="0" w:color="auto"/>
            <w:bottom w:val="none" w:sz="0" w:space="0" w:color="auto"/>
            <w:right w:val="none" w:sz="0" w:space="0" w:color="auto"/>
          </w:divBdr>
          <w:divsChild>
            <w:div w:id="408163154">
              <w:marLeft w:val="0"/>
              <w:marRight w:val="0"/>
              <w:marTop w:val="0"/>
              <w:marBottom w:val="0"/>
              <w:divBdr>
                <w:top w:val="none" w:sz="0" w:space="0" w:color="auto"/>
                <w:left w:val="none" w:sz="0" w:space="0" w:color="auto"/>
                <w:bottom w:val="none" w:sz="0" w:space="0" w:color="auto"/>
                <w:right w:val="none" w:sz="0" w:space="0" w:color="auto"/>
              </w:divBdr>
            </w:div>
          </w:divsChild>
        </w:div>
        <w:div w:id="883326835">
          <w:marLeft w:val="0"/>
          <w:marRight w:val="0"/>
          <w:marTop w:val="0"/>
          <w:marBottom w:val="0"/>
          <w:divBdr>
            <w:top w:val="none" w:sz="0" w:space="0" w:color="auto"/>
            <w:left w:val="none" w:sz="0" w:space="0" w:color="auto"/>
            <w:bottom w:val="none" w:sz="0" w:space="0" w:color="auto"/>
            <w:right w:val="none" w:sz="0" w:space="0" w:color="auto"/>
          </w:divBdr>
          <w:divsChild>
            <w:div w:id="1580946873">
              <w:marLeft w:val="0"/>
              <w:marRight w:val="0"/>
              <w:marTop w:val="0"/>
              <w:marBottom w:val="0"/>
              <w:divBdr>
                <w:top w:val="none" w:sz="0" w:space="0" w:color="auto"/>
                <w:left w:val="none" w:sz="0" w:space="0" w:color="auto"/>
                <w:bottom w:val="none" w:sz="0" w:space="0" w:color="auto"/>
                <w:right w:val="none" w:sz="0" w:space="0" w:color="auto"/>
              </w:divBdr>
            </w:div>
          </w:divsChild>
        </w:div>
        <w:div w:id="300155583">
          <w:marLeft w:val="0"/>
          <w:marRight w:val="0"/>
          <w:marTop w:val="0"/>
          <w:marBottom w:val="0"/>
          <w:divBdr>
            <w:top w:val="none" w:sz="0" w:space="0" w:color="auto"/>
            <w:left w:val="none" w:sz="0" w:space="0" w:color="auto"/>
            <w:bottom w:val="none" w:sz="0" w:space="0" w:color="auto"/>
            <w:right w:val="none" w:sz="0" w:space="0" w:color="auto"/>
          </w:divBdr>
          <w:divsChild>
            <w:div w:id="8534317">
              <w:marLeft w:val="0"/>
              <w:marRight w:val="0"/>
              <w:marTop w:val="0"/>
              <w:marBottom w:val="0"/>
              <w:divBdr>
                <w:top w:val="none" w:sz="0" w:space="0" w:color="auto"/>
                <w:left w:val="none" w:sz="0" w:space="0" w:color="auto"/>
                <w:bottom w:val="none" w:sz="0" w:space="0" w:color="auto"/>
                <w:right w:val="none" w:sz="0" w:space="0" w:color="auto"/>
              </w:divBdr>
            </w:div>
          </w:divsChild>
        </w:div>
        <w:div w:id="872763454">
          <w:marLeft w:val="0"/>
          <w:marRight w:val="0"/>
          <w:marTop w:val="0"/>
          <w:marBottom w:val="0"/>
          <w:divBdr>
            <w:top w:val="none" w:sz="0" w:space="0" w:color="auto"/>
            <w:left w:val="none" w:sz="0" w:space="0" w:color="auto"/>
            <w:bottom w:val="none" w:sz="0" w:space="0" w:color="auto"/>
            <w:right w:val="none" w:sz="0" w:space="0" w:color="auto"/>
          </w:divBdr>
          <w:divsChild>
            <w:div w:id="1650357191">
              <w:marLeft w:val="0"/>
              <w:marRight w:val="0"/>
              <w:marTop w:val="0"/>
              <w:marBottom w:val="0"/>
              <w:divBdr>
                <w:top w:val="none" w:sz="0" w:space="0" w:color="auto"/>
                <w:left w:val="none" w:sz="0" w:space="0" w:color="auto"/>
                <w:bottom w:val="none" w:sz="0" w:space="0" w:color="auto"/>
                <w:right w:val="none" w:sz="0" w:space="0" w:color="auto"/>
              </w:divBdr>
            </w:div>
          </w:divsChild>
        </w:div>
        <w:div w:id="2011331362">
          <w:marLeft w:val="0"/>
          <w:marRight w:val="0"/>
          <w:marTop w:val="0"/>
          <w:marBottom w:val="0"/>
          <w:divBdr>
            <w:top w:val="none" w:sz="0" w:space="0" w:color="auto"/>
            <w:left w:val="none" w:sz="0" w:space="0" w:color="auto"/>
            <w:bottom w:val="none" w:sz="0" w:space="0" w:color="auto"/>
            <w:right w:val="none" w:sz="0" w:space="0" w:color="auto"/>
          </w:divBdr>
          <w:divsChild>
            <w:div w:id="2110461636">
              <w:marLeft w:val="0"/>
              <w:marRight w:val="0"/>
              <w:marTop w:val="0"/>
              <w:marBottom w:val="0"/>
              <w:divBdr>
                <w:top w:val="none" w:sz="0" w:space="0" w:color="auto"/>
                <w:left w:val="none" w:sz="0" w:space="0" w:color="auto"/>
                <w:bottom w:val="none" w:sz="0" w:space="0" w:color="auto"/>
                <w:right w:val="none" w:sz="0" w:space="0" w:color="auto"/>
              </w:divBdr>
            </w:div>
          </w:divsChild>
        </w:div>
        <w:div w:id="869992571">
          <w:marLeft w:val="0"/>
          <w:marRight w:val="0"/>
          <w:marTop w:val="0"/>
          <w:marBottom w:val="0"/>
          <w:divBdr>
            <w:top w:val="none" w:sz="0" w:space="0" w:color="auto"/>
            <w:left w:val="none" w:sz="0" w:space="0" w:color="auto"/>
            <w:bottom w:val="none" w:sz="0" w:space="0" w:color="auto"/>
            <w:right w:val="none" w:sz="0" w:space="0" w:color="auto"/>
          </w:divBdr>
          <w:divsChild>
            <w:div w:id="2062050339">
              <w:marLeft w:val="0"/>
              <w:marRight w:val="0"/>
              <w:marTop w:val="0"/>
              <w:marBottom w:val="0"/>
              <w:divBdr>
                <w:top w:val="none" w:sz="0" w:space="0" w:color="auto"/>
                <w:left w:val="none" w:sz="0" w:space="0" w:color="auto"/>
                <w:bottom w:val="none" w:sz="0" w:space="0" w:color="auto"/>
                <w:right w:val="none" w:sz="0" w:space="0" w:color="auto"/>
              </w:divBdr>
            </w:div>
          </w:divsChild>
        </w:div>
        <w:div w:id="1111901168">
          <w:marLeft w:val="0"/>
          <w:marRight w:val="0"/>
          <w:marTop w:val="0"/>
          <w:marBottom w:val="0"/>
          <w:divBdr>
            <w:top w:val="none" w:sz="0" w:space="0" w:color="auto"/>
            <w:left w:val="none" w:sz="0" w:space="0" w:color="auto"/>
            <w:bottom w:val="none" w:sz="0" w:space="0" w:color="auto"/>
            <w:right w:val="none" w:sz="0" w:space="0" w:color="auto"/>
          </w:divBdr>
          <w:divsChild>
            <w:div w:id="1809741971">
              <w:marLeft w:val="0"/>
              <w:marRight w:val="0"/>
              <w:marTop w:val="0"/>
              <w:marBottom w:val="0"/>
              <w:divBdr>
                <w:top w:val="none" w:sz="0" w:space="0" w:color="auto"/>
                <w:left w:val="none" w:sz="0" w:space="0" w:color="auto"/>
                <w:bottom w:val="none" w:sz="0" w:space="0" w:color="auto"/>
                <w:right w:val="none" w:sz="0" w:space="0" w:color="auto"/>
              </w:divBdr>
            </w:div>
          </w:divsChild>
        </w:div>
        <w:div w:id="1779637354">
          <w:marLeft w:val="0"/>
          <w:marRight w:val="0"/>
          <w:marTop w:val="0"/>
          <w:marBottom w:val="0"/>
          <w:divBdr>
            <w:top w:val="none" w:sz="0" w:space="0" w:color="auto"/>
            <w:left w:val="none" w:sz="0" w:space="0" w:color="auto"/>
            <w:bottom w:val="none" w:sz="0" w:space="0" w:color="auto"/>
            <w:right w:val="none" w:sz="0" w:space="0" w:color="auto"/>
          </w:divBdr>
          <w:divsChild>
            <w:div w:id="2052218335">
              <w:marLeft w:val="0"/>
              <w:marRight w:val="0"/>
              <w:marTop w:val="0"/>
              <w:marBottom w:val="0"/>
              <w:divBdr>
                <w:top w:val="none" w:sz="0" w:space="0" w:color="auto"/>
                <w:left w:val="none" w:sz="0" w:space="0" w:color="auto"/>
                <w:bottom w:val="none" w:sz="0" w:space="0" w:color="auto"/>
                <w:right w:val="none" w:sz="0" w:space="0" w:color="auto"/>
              </w:divBdr>
            </w:div>
          </w:divsChild>
        </w:div>
        <w:div w:id="666058483">
          <w:marLeft w:val="0"/>
          <w:marRight w:val="0"/>
          <w:marTop w:val="0"/>
          <w:marBottom w:val="0"/>
          <w:divBdr>
            <w:top w:val="none" w:sz="0" w:space="0" w:color="auto"/>
            <w:left w:val="none" w:sz="0" w:space="0" w:color="auto"/>
            <w:bottom w:val="none" w:sz="0" w:space="0" w:color="auto"/>
            <w:right w:val="none" w:sz="0" w:space="0" w:color="auto"/>
          </w:divBdr>
          <w:divsChild>
            <w:div w:id="616715975">
              <w:marLeft w:val="0"/>
              <w:marRight w:val="0"/>
              <w:marTop w:val="0"/>
              <w:marBottom w:val="0"/>
              <w:divBdr>
                <w:top w:val="none" w:sz="0" w:space="0" w:color="auto"/>
                <w:left w:val="none" w:sz="0" w:space="0" w:color="auto"/>
                <w:bottom w:val="none" w:sz="0" w:space="0" w:color="auto"/>
                <w:right w:val="none" w:sz="0" w:space="0" w:color="auto"/>
              </w:divBdr>
            </w:div>
          </w:divsChild>
        </w:div>
        <w:div w:id="1618559670">
          <w:marLeft w:val="0"/>
          <w:marRight w:val="0"/>
          <w:marTop w:val="0"/>
          <w:marBottom w:val="0"/>
          <w:divBdr>
            <w:top w:val="none" w:sz="0" w:space="0" w:color="auto"/>
            <w:left w:val="none" w:sz="0" w:space="0" w:color="auto"/>
            <w:bottom w:val="none" w:sz="0" w:space="0" w:color="auto"/>
            <w:right w:val="none" w:sz="0" w:space="0" w:color="auto"/>
          </w:divBdr>
          <w:divsChild>
            <w:div w:id="198203020">
              <w:marLeft w:val="0"/>
              <w:marRight w:val="0"/>
              <w:marTop w:val="0"/>
              <w:marBottom w:val="0"/>
              <w:divBdr>
                <w:top w:val="none" w:sz="0" w:space="0" w:color="auto"/>
                <w:left w:val="none" w:sz="0" w:space="0" w:color="auto"/>
                <w:bottom w:val="none" w:sz="0" w:space="0" w:color="auto"/>
                <w:right w:val="none" w:sz="0" w:space="0" w:color="auto"/>
              </w:divBdr>
            </w:div>
          </w:divsChild>
        </w:div>
        <w:div w:id="884873135">
          <w:marLeft w:val="0"/>
          <w:marRight w:val="0"/>
          <w:marTop w:val="0"/>
          <w:marBottom w:val="0"/>
          <w:divBdr>
            <w:top w:val="none" w:sz="0" w:space="0" w:color="auto"/>
            <w:left w:val="none" w:sz="0" w:space="0" w:color="auto"/>
            <w:bottom w:val="none" w:sz="0" w:space="0" w:color="auto"/>
            <w:right w:val="none" w:sz="0" w:space="0" w:color="auto"/>
          </w:divBdr>
          <w:divsChild>
            <w:div w:id="1764764916">
              <w:marLeft w:val="0"/>
              <w:marRight w:val="0"/>
              <w:marTop w:val="0"/>
              <w:marBottom w:val="0"/>
              <w:divBdr>
                <w:top w:val="none" w:sz="0" w:space="0" w:color="auto"/>
                <w:left w:val="none" w:sz="0" w:space="0" w:color="auto"/>
                <w:bottom w:val="none" w:sz="0" w:space="0" w:color="auto"/>
                <w:right w:val="none" w:sz="0" w:space="0" w:color="auto"/>
              </w:divBdr>
            </w:div>
          </w:divsChild>
        </w:div>
        <w:div w:id="540168575">
          <w:marLeft w:val="0"/>
          <w:marRight w:val="0"/>
          <w:marTop w:val="0"/>
          <w:marBottom w:val="0"/>
          <w:divBdr>
            <w:top w:val="none" w:sz="0" w:space="0" w:color="auto"/>
            <w:left w:val="none" w:sz="0" w:space="0" w:color="auto"/>
            <w:bottom w:val="none" w:sz="0" w:space="0" w:color="auto"/>
            <w:right w:val="none" w:sz="0" w:space="0" w:color="auto"/>
          </w:divBdr>
          <w:divsChild>
            <w:div w:id="406726794">
              <w:marLeft w:val="0"/>
              <w:marRight w:val="0"/>
              <w:marTop w:val="0"/>
              <w:marBottom w:val="0"/>
              <w:divBdr>
                <w:top w:val="none" w:sz="0" w:space="0" w:color="auto"/>
                <w:left w:val="none" w:sz="0" w:space="0" w:color="auto"/>
                <w:bottom w:val="none" w:sz="0" w:space="0" w:color="auto"/>
                <w:right w:val="none" w:sz="0" w:space="0" w:color="auto"/>
              </w:divBdr>
            </w:div>
            <w:div w:id="993605026">
              <w:marLeft w:val="0"/>
              <w:marRight w:val="0"/>
              <w:marTop w:val="0"/>
              <w:marBottom w:val="0"/>
              <w:divBdr>
                <w:top w:val="none" w:sz="0" w:space="0" w:color="auto"/>
                <w:left w:val="none" w:sz="0" w:space="0" w:color="auto"/>
                <w:bottom w:val="none" w:sz="0" w:space="0" w:color="auto"/>
                <w:right w:val="none" w:sz="0" w:space="0" w:color="auto"/>
              </w:divBdr>
            </w:div>
          </w:divsChild>
        </w:div>
        <w:div w:id="28262467">
          <w:marLeft w:val="0"/>
          <w:marRight w:val="0"/>
          <w:marTop w:val="0"/>
          <w:marBottom w:val="0"/>
          <w:divBdr>
            <w:top w:val="none" w:sz="0" w:space="0" w:color="auto"/>
            <w:left w:val="none" w:sz="0" w:space="0" w:color="auto"/>
            <w:bottom w:val="none" w:sz="0" w:space="0" w:color="auto"/>
            <w:right w:val="none" w:sz="0" w:space="0" w:color="auto"/>
          </w:divBdr>
          <w:divsChild>
            <w:div w:id="680350179">
              <w:marLeft w:val="0"/>
              <w:marRight w:val="0"/>
              <w:marTop w:val="0"/>
              <w:marBottom w:val="0"/>
              <w:divBdr>
                <w:top w:val="none" w:sz="0" w:space="0" w:color="auto"/>
                <w:left w:val="none" w:sz="0" w:space="0" w:color="auto"/>
                <w:bottom w:val="none" w:sz="0" w:space="0" w:color="auto"/>
                <w:right w:val="none" w:sz="0" w:space="0" w:color="auto"/>
              </w:divBdr>
            </w:div>
          </w:divsChild>
        </w:div>
        <w:div w:id="1057124129">
          <w:marLeft w:val="0"/>
          <w:marRight w:val="0"/>
          <w:marTop w:val="0"/>
          <w:marBottom w:val="0"/>
          <w:divBdr>
            <w:top w:val="none" w:sz="0" w:space="0" w:color="auto"/>
            <w:left w:val="none" w:sz="0" w:space="0" w:color="auto"/>
            <w:bottom w:val="none" w:sz="0" w:space="0" w:color="auto"/>
            <w:right w:val="none" w:sz="0" w:space="0" w:color="auto"/>
          </w:divBdr>
          <w:divsChild>
            <w:div w:id="1468933668">
              <w:marLeft w:val="0"/>
              <w:marRight w:val="0"/>
              <w:marTop w:val="0"/>
              <w:marBottom w:val="0"/>
              <w:divBdr>
                <w:top w:val="none" w:sz="0" w:space="0" w:color="auto"/>
                <w:left w:val="none" w:sz="0" w:space="0" w:color="auto"/>
                <w:bottom w:val="none" w:sz="0" w:space="0" w:color="auto"/>
                <w:right w:val="none" w:sz="0" w:space="0" w:color="auto"/>
              </w:divBdr>
            </w:div>
          </w:divsChild>
        </w:div>
        <w:div w:id="247737480">
          <w:marLeft w:val="0"/>
          <w:marRight w:val="0"/>
          <w:marTop w:val="0"/>
          <w:marBottom w:val="0"/>
          <w:divBdr>
            <w:top w:val="none" w:sz="0" w:space="0" w:color="auto"/>
            <w:left w:val="none" w:sz="0" w:space="0" w:color="auto"/>
            <w:bottom w:val="none" w:sz="0" w:space="0" w:color="auto"/>
            <w:right w:val="none" w:sz="0" w:space="0" w:color="auto"/>
          </w:divBdr>
          <w:divsChild>
            <w:div w:id="1888100314">
              <w:marLeft w:val="0"/>
              <w:marRight w:val="0"/>
              <w:marTop w:val="0"/>
              <w:marBottom w:val="0"/>
              <w:divBdr>
                <w:top w:val="none" w:sz="0" w:space="0" w:color="auto"/>
                <w:left w:val="none" w:sz="0" w:space="0" w:color="auto"/>
                <w:bottom w:val="none" w:sz="0" w:space="0" w:color="auto"/>
                <w:right w:val="none" w:sz="0" w:space="0" w:color="auto"/>
              </w:divBdr>
            </w:div>
          </w:divsChild>
        </w:div>
        <w:div w:id="421025026">
          <w:marLeft w:val="0"/>
          <w:marRight w:val="0"/>
          <w:marTop w:val="0"/>
          <w:marBottom w:val="0"/>
          <w:divBdr>
            <w:top w:val="none" w:sz="0" w:space="0" w:color="auto"/>
            <w:left w:val="none" w:sz="0" w:space="0" w:color="auto"/>
            <w:bottom w:val="none" w:sz="0" w:space="0" w:color="auto"/>
            <w:right w:val="none" w:sz="0" w:space="0" w:color="auto"/>
          </w:divBdr>
          <w:divsChild>
            <w:div w:id="2026858467">
              <w:marLeft w:val="0"/>
              <w:marRight w:val="0"/>
              <w:marTop w:val="0"/>
              <w:marBottom w:val="0"/>
              <w:divBdr>
                <w:top w:val="none" w:sz="0" w:space="0" w:color="auto"/>
                <w:left w:val="none" w:sz="0" w:space="0" w:color="auto"/>
                <w:bottom w:val="none" w:sz="0" w:space="0" w:color="auto"/>
                <w:right w:val="none" w:sz="0" w:space="0" w:color="auto"/>
              </w:divBdr>
            </w:div>
          </w:divsChild>
        </w:div>
        <w:div w:id="816457422">
          <w:marLeft w:val="0"/>
          <w:marRight w:val="0"/>
          <w:marTop w:val="0"/>
          <w:marBottom w:val="0"/>
          <w:divBdr>
            <w:top w:val="none" w:sz="0" w:space="0" w:color="auto"/>
            <w:left w:val="none" w:sz="0" w:space="0" w:color="auto"/>
            <w:bottom w:val="none" w:sz="0" w:space="0" w:color="auto"/>
            <w:right w:val="none" w:sz="0" w:space="0" w:color="auto"/>
          </w:divBdr>
          <w:divsChild>
            <w:div w:id="1637761520">
              <w:marLeft w:val="0"/>
              <w:marRight w:val="0"/>
              <w:marTop w:val="0"/>
              <w:marBottom w:val="0"/>
              <w:divBdr>
                <w:top w:val="none" w:sz="0" w:space="0" w:color="auto"/>
                <w:left w:val="none" w:sz="0" w:space="0" w:color="auto"/>
                <w:bottom w:val="none" w:sz="0" w:space="0" w:color="auto"/>
                <w:right w:val="none" w:sz="0" w:space="0" w:color="auto"/>
              </w:divBdr>
            </w:div>
          </w:divsChild>
        </w:div>
        <w:div w:id="391346404">
          <w:marLeft w:val="0"/>
          <w:marRight w:val="0"/>
          <w:marTop w:val="0"/>
          <w:marBottom w:val="0"/>
          <w:divBdr>
            <w:top w:val="none" w:sz="0" w:space="0" w:color="auto"/>
            <w:left w:val="none" w:sz="0" w:space="0" w:color="auto"/>
            <w:bottom w:val="none" w:sz="0" w:space="0" w:color="auto"/>
            <w:right w:val="none" w:sz="0" w:space="0" w:color="auto"/>
          </w:divBdr>
          <w:divsChild>
            <w:div w:id="945428973">
              <w:marLeft w:val="0"/>
              <w:marRight w:val="0"/>
              <w:marTop w:val="0"/>
              <w:marBottom w:val="0"/>
              <w:divBdr>
                <w:top w:val="none" w:sz="0" w:space="0" w:color="auto"/>
                <w:left w:val="none" w:sz="0" w:space="0" w:color="auto"/>
                <w:bottom w:val="none" w:sz="0" w:space="0" w:color="auto"/>
                <w:right w:val="none" w:sz="0" w:space="0" w:color="auto"/>
              </w:divBdr>
            </w:div>
          </w:divsChild>
        </w:div>
        <w:div w:id="1508977319">
          <w:marLeft w:val="0"/>
          <w:marRight w:val="0"/>
          <w:marTop w:val="0"/>
          <w:marBottom w:val="0"/>
          <w:divBdr>
            <w:top w:val="none" w:sz="0" w:space="0" w:color="auto"/>
            <w:left w:val="none" w:sz="0" w:space="0" w:color="auto"/>
            <w:bottom w:val="none" w:sz="0" w:space="0" w:color="auto"/>
            <w:right w:val="none" w:sz="0" w:space="0" w:color="auto"/>
          </w:divBdr>
          <w:divsChild>
            <w:div w:id="1247382">
              <w:marLeft w:val="0"/>
              <w:marRight w:val="0"/>
              <w:marTop w:val="0"/>
              <w:marBottom w:val="0"/>
              <w:divBdr>
                <w:top w:val="none" w:sz="0" w:space="0" w:color="auto"/>
                <w:left w:val="none" w:sz="0" w:space="0" w:color="auto"/>
                <w:bottom w:val="none" w:sz="0" w:space="0" w:color="auto"/>
                <w:right w:val="none" w:sz="0" w:space="0" w:color="auto"/>
              </w:divBdr>
            </w:div>
          </w:divsChild>
        </w:div>
        <w:div w:id="187909220">
          <w:marLeft w:val="0"/>
          <w:marRight w:val="0"/>
          <w:marTop w:val="0"/>
          <w:marBottom w:val="0"/>
          <w:divBdr>
            <w:top w:val="none" w:sz="0" w:space="0" w:color="auto"/>
            <w:left w:val="none" w:sz="0" w:space="0" w:color="auto"/>
            <w:bottom w:val="none" w:sz="0" w:space="0" w:color="auto"/>
            <w:right w:val="none" w:sz="0" w:space="0" w:color="auto"/>
          </w:divBdr>
          <w:divsChild>
            <w:div w:id="1644312750">
              <w:marLeft w:val="0"/>
              <w:marRight w:val="0"/>
              <w:marTop w:val="0"/>
              <w:marBottom w:val="0"/>
              <w:divBdr>
                <w:top w:val="none" w:sz="0" w:space="0" w:color="auto"/>
                <w:left w:val="none" w:sz="0" w:space="0" w:color="auto"/>
                <w:bottom w:val="none" w:sz="0" w:space="0" w:color="auto"/>
                <w:right w:val="none" w:sz="0" w:space="0" w:color="auto"/>
              </w:divBdr>
            </w:div>
          </w:divsChild>
        </w:div>
        <w:div w:id="747993319">
          <w:marLeft w:val="0"/>
          <w:marRight w:val="0"/>
          <w:marTop w:val="0"/>
          <w:marBottom w:val="0"/>
          <w:divBdr>
            <w:top w:val="none" w:sz="0" w:space="0" w:color="auto"/>
            <w:left w:val="none" w:sz="0" w:space="0" w:color="auto"/>
            <w:bottom w:val="none" w:sz="0" w:space="0" w:color="auto"/>
            <w:right w:val="none" w:sz="0" w:space="0" w:color="auto"/>
          </w:divBdr>
          <w:divsChild>
            <w:div w:id="1549874284">
              <w:marLeft w:val="0"/>
              <w:marRight w:val="0"/>
              <w:marTop w:val="0"/>
              <w:marBottom w:val="0"/>
              <w:divBdr>
                <w:top w:val="none" w:sz="0" w:space="0" w:color="auto"/>
                <w:left w:val="none" w:sz="0" w:space="0" w:color="auto"/>
                <w:bottom w:val="none" w:sz="0" w:space="0" w:color="auto"/>
                <w:right w:val="none" w:sz="0" w:space="0" w:color="auto"/>
              </w:divBdr>
            </w:div>
          </w:divsChild>
        </w:div>
        <w:div w:id="216860578">
          <w:marLeft w:val="0"/>
          <w:marRight w:val="0"/>
          <w:marTop w:val="0"/>
          <w:marBottom w:val="0"/>
          <w:divBdr>
            <w:top w:val="none" w:sz="0" w:space="0" w:color="auto"/>
            <w:left w:val="none" w:sz="0" w:space="0" w:color="auto"/>
            <w:bottom w:val="none" w:sz="0" w:space="0" w:color="auto"/>
            <w:right w:val="none" w:sz="0" w:space="0" w:color="auto"/>
          </w:divBdr>
          <w:divsChild>
            <w:div w:id="1859930881">
              <w:marLeft w:val="0"/>
              <w:marRight w:val="0"/>
              <w:marTop w:val="0"/>
              <w:marBottom w:val="0"/>
              <w:divBdr>
                <w:top w:val="none" w:sz="0" w:space="0" w:color="auto"/>
                <w:left w:val="none" w:sz="0" w:space="0" w:color="auto"/>
                <w:bottom w:val="none" w:sz="0" w:space="0" w:color="auto"/>
                <w:right w:val="none" w:sz="0" w:space="0" w:color="auto"/>
              </w:divBdr>
            </w:div>
          </w:divsChild>
        </w:div>
        <w:div w:id="1207371669">
          <w:marLeft w:val="0"/>
          <w:marRight w:val="0"/>
          <w:marTop w:val="0"/>
          <w:marBottom w:val="0"/>
          <w:divBdr>
            <w:top w:val="none" w:sz="0" w:space="0" w:color="auto"/>
            <w:left w:val="none" w:sz="0" w:space="0" w:color="auto"/>
            <w:bottom w:val="none" w:sz="0" w:space="0" w:color="auto"/>
            <w:right w:val="none" w:sz="0" w:space="0" w:color="auto"/>
          </w:divBdr>
          <w:divsChild>
            <w:div w:id="1626352535">
              <w:marLeft w:val="0"/>
              <w:marRight w:val="0"/>
              <w:marTop w:val="0"/>
              <w:marBottom w:val="0"/>
              <w:divBdr>
                <w:top w:val="none" w:sz="0" w:space="0" w:color="auto"/>
                <w:left w:val="none" w:sz="0" w:space="0" w:color="auto"/>
                <w:bottom w:val="none" w:sz="0" w:space="0" w:color="auto"/>
                <w:right w:val="none" w:sz="0" w:space="0" w:color="auto"/>
              </w:divBdr>
            </w:div>
          </w:divsChild>
        </w:div>
        <w:div w:id="1536456486">
          <w:marLeft w:val="0"/>
          <w:marRight w:val="0"/>
          <w:marTop w:val="0"/>
          <w:marBottom w:val="0"/>
          <w:divBdr>
            <w:top w:val="none" w:sz="0" w:space="0" w:color="auto"/>
            <w:left w:val="none" w:sz="0" w:space="0" w:color="auto"/>
            <w:bottom w:val="none" w:sz="0" w:space="0" w:color="auto"/>
            <w:right w:val="none" w:sz="0" w:space="0" w:color="auto"/>
          </w:divBdr>
          <w:divsChild>
            <w:div w:id="1485664997">
              <w:marLeft w:val="0"/>
              <w:marRight w:val="0"/>
              <w:marTop w:val="0"/>
              <w:marBottom w:val="0"/>
              <w:divBdr>
                <w:top w:val="none" w:sz="0" w:space="0" w:color="auto"/>
                <w:left w:val="none" w:sz="0" w:space="0" w:color="auto"/>
                <w:bottom w:val="none" w:sz="0" w:space="0" w:color="auto"/>
                <w:right w:val="none" w:sz="0" w:space="0" w:color="auto"/>
              </w:divBdr>
            </w:div>
          </w:divsChild>
        </w:div>
        <w:div w:id="1783070690">
          <w:marLeft w:val="0"/>
          <w:marRight w:val="0"/>
          <w:marTop w:val="0"/>
          <w:marBottom w:val="0"/>
          <w:divBdr>
            <w:top w:val="none" w:sz="0" w:space="0" w:color="auto"/>
            <w:left w:val="none" w:sz="0" w:space="0" w:color="auto"/>
            <w:bottom w:val="none" w:sz="0" w:space="0" w:color="auto"/>
            <w:right w:val="none" w:sz="0" w:space="0" w:color="auto"/>
          </w:divBdr>
          <w:divsChild>
            <w:div w:id="449595270">
              <w:marLeft w:val="0"/>
              <w:marRight w:val="0"/>
              <w:marTop w:val="0"/>
              <w:marBottom w:val="0"/>
              <w:divBdr>
                <w:top w:val="none" w:sz="0" w:space="0" w:color="auto"/>
                <w:left w:val="none" w:sz="0" w:space="0" w:color="auto"/>
                <w:bottom w:val="none" w:sz="0" w:space="0" w:color="auto"/>
                <w:right w:val="none" w:sz="0" w:space="0" w:color="auto"/>
              </w:divBdr>
            </w:div>
          </w:divsChild>
        </w:div>
        <w:div w:id="68776751">
          <w:marLeft w:val="0"/>
          <w:marRight w:val="0"/>
          <w:marTop w:val="0"/>
          <w:marBottom w:val="0"/>
          <w:divBdr>
            <w:top w:val="none" w:sz="0" w:space="0" w:color="auto"/>
            <w:left w:val="none" w:sz="0" w:space="0" w:color="auto"/>
            <w:bottom w:val="none" w:sz="0" w:space="0" w:color="auto"/>
            <w:right w:val="none" w:sz="0" w:space="0" w:color="auto"/>
          </w:divBdr>
          <w:divsChild>
            <w:div w:id="661469225">
              <w:marLeft w:val="0"/>
              <w:marRight w:val="0"/>
              <w:marTop w:val="0"/>
              <w:marBottom w:val="0"/>
              <w:divBdr>
                <w:top w:val="none" w:sz="0" w:space="0" w:color="auto"/>
                <w:left w:val="none" w:sz="0" w:space="0" w:color="auto"/>
                <w:bottom w:val="none" w:sz="0" w:space="0" w:color="auto"/>
                <w:right w:val="none" w:sz="0" w:space="0" w:color="auto"/>
              </w:divBdr>
            </w:div>
          </w:divsChild>
        </w:div>
        <w:div w:id="1390416986">
          <w:marLeft w:val="0"/>
          <w:marRight w:val="0"/>
          <w:marTop w:val="0"/>
          <w:marBottom w:val="0"/>
          <w:divBdr>
            <w:top w:val="none" w:sz="0" w:space="0" w:color="auto"/>
            <w:left w:val="none" w:sz="0" w:space="0" w:color="auto"/>
            <w:bottom w:val="none" w:sz="0" w:space="0" w:color="auto"/>
            <w:right w:val="none" w:sz="0" w:space="0" w:color="auto"/>
          </w:divBdr>
          <w:divsChild>
            <w:div w:id="232351066">
              <w:marLeft w:val="0"/>
              <w:marRight w:val="0"/>
              <w:marTop w:val="0"/>
              <w:marBottom w:val="0"/>
              <w:divBdr>
                <w:top w:val="none" w:sz="0" w:space="0" w:color="auto"/>
                <w:left w:val="none" w:sz="0" w:space="0" w:color="auto"/>
                <w:bottom w:val="none" w:sz="0" w:space="0" w:color="auto"/>
                <w:right w:val="none" w:sz="0" w:space="0" w:color="auto"/>
              </w:divBdr>
            </w:div>
          </w:divsChild>
        </w:div>
        <w:div w:id="374744312">
          <w:marLeft w:val="0"/>
          <w:marRight w:val="0"/>
          <w:marTop w:val="0"/>
          <w:marBottom w:val="0"/>
          <w:divBdr>
            <w:top w:val="none" w:sz="0" w:space="0" w:color="auto"/>
            <w:left w:val="none" w:sz="0" w:space="0" w:color="auto"/>
            <w:bottom w:val="none" w:sz="0" w:space="0" w:color="auto"/>
            <w:right w:val="none" w:sz="0" w:space="0" w:color="auto"/>
          </w:divBdr>
          <w:divsChild>
            <w:div w:id="1143884222">
              <w:marLeft w:val="0"/>
              <w:marRight w:val="0"/>
              <w:marTop w:val="0"/>
              <w:marBottom w:val="0"/>
              <w:divBdr>
                <w:top w:val="none" w:sz="0" w:space="0" w:color="auto"/>
                <w:left w:val="none" w:sz="0" w:space="0" w:color="auto"/>
                <w:bottom w:val="none" w:sz="0" w:space="0" w:color="auto"/>
                <w:right w:val="none" w:sz="0" w:space="0" w:color="auto"/>
              </w:divBdr>
            </w:div>
          </w:divsChild>
        </w:div>
        <w:div w:id="1240747983">
          <w:marLeft w:val="0"/>
          <w:marRight w:val="0"/>
          <w:marTop w:val="0"/>
          <w:marBottom w:val="0"/>
          <w:divBdr>
            <w:top w:val="none" w:sz="0" w:space="0" w:color="auto"/>
            <w:left w:val="none" w:sz="0" w:space="0" w:color="auto"/>
            <w:bottom w:val="none" w:sz="0" w:space="0" w:color="auto"/>
            <w:right w:val="none" w:sz="0" w:space="0" w:color="auto"/>
          </w:divBdr>
          <w:divsChild>
            <w:div w:id="1386491145">
              <w:marLeft w:val="0"/>
              <w:marRight w:val="0"/>
              <w:marTop w:val="0"/>
              <w:marBottom w:val="0"/>
              <w:divBdr>
                <w:top w:val="none" w:sz="0" w:space="0" w:color="auto"/>
                <w:left w:val="none" w:sz="0" w:space="0" w:color="auto"/>
                <w:bottom w:val="none" w:sz="0" w:space="0" w:color="auto"/>
                <w:right w:val="none" w:sz="0" w:space="0" w:color="auto"/>
              </w:divBdr>
            </w:div>
          </w:divsChild>
        </w:div>
        <w:div w:id="1751542504">
          <w:marLeft w:val="0"/>
          <w:marRight w:val="0"/>
          <w:marTop w:val="0"/>
          <w:marBottom w:val="0"/>
          <w:divBdr>
            <w:top w:val="none" w:sz="0" w:space="0" w:color="auto"/>
            <w:left w:val="none" w:sz="0" w:space="0" w:color="auto"/>
            <w:bottom w:val="none" w:sz="0" w:space="0" w:color="auto"/>
            <w:right w:val="none" w:sz="0" w:space="0" w:color="auto"/>
          </w:divBdr>
          <w:divsChild>
            <w:div w:id="1168785532">
              <w:marLeft w:val="0"/>
              <w:marRight w:val="0"/>
              <w:marTop w:val="0"/>
              <w:marBottom w:val="0"/>
              <w:divBdr>
                <w:top w:val="none" w:sz="0" w:space="0" w:color="auto"/>
                <w:left w:val="none" w:sz="0" w:space="0" w:color="auto"/>
                <w:bottom w:val="none" w:sz="0" w:space="0" w:color="auto"/>
                <w:right w:val="none" w:sz="0" w:space="0" w:color="auto"/>
              </w:divBdr>
            </w:div>
          </w:divsChild>
        </w:div>
        <w:div w:id="1542355070">
          <w:marLeft w:val="0"/>
          <w:marRight w:val="0"/>
          <w:marTop w:val="0"/>
          <w:marBottom w:val="0"/>
          <w:divBdr>
            <w:top w:val="none" w:sz="0" w:space="0" w:color="auto"/>
            <w:left w:val="none" w:sz="0" w:space="0" w:color="auto"/>
            <w:bottom w:val="none" w:sz="0" w:space="0" w:color="auto"/>
            <w:right w:val="none" w:sz="0" w:space="0" w:color="auto"/>
          </w:divBdr>
          <w:divsChild>
            <w:div w:id="1535848520">
              <w:marLeft w:val="0"/>
              <w:marRight w:val="0"/>
              <w:marTop w:val="0"/>
              <w:marBottom w:val="0"/>
              <w:divBdr>
                <w:top w:val="none" w:sz="0" w:space="0" w:color="auto"/>
                <w:left w:val="none" w:sz="0" w:space="0" w:color="auto"/>
                <w:bottom w:val="none" w:sz="0" w:space="0" w:color="auto"/>
                <w:right w:val="none" w:sz="0" w:space="0" w:color="auto"/>
              </w:divBdr>
            </w:div>
          </w:divsChild>
        </w:div>
        <w:div w:id="297688335">
          <w:marLeft w:val="0"/>
          <w:marRight w:val="0"/>
          <w:marTop w:val="0"/>
          <w:marBottom w:val="0"/>
          <w:divBdr>
            <w:top w:val="none" w:sz="0" w:space="0" w:color="auto"/>
            <w:left w:val="none" w:sz="0" w:space="0" w:color="auto"/>
            <w:bottom w:val="none" w:sz="0" w:space="0" w:color="auto"/>
            <w:right w:val="none" w:sz="0" w:space="0" w:color="auto"/>
          </w:divBdr>
          <w:divsChild>
            <w:div w:id="465900142">
              <w:marLeft w:val="0"/>
              <w:marRight w:val="0"/>
              <w:marTop w:val="0"/>
              <w:marBottom w:val="0"/>
              <w:divBdr>
                <w:top w:val="none" w:sz="0" w:space="0" w:color="auto"/>
                <w:left w:val="none" w:sz="0" w:space="0" w:color="auto"/>
                <w:bottom w:val="none" w:sz="0" w:space="0" w:color="auto"/>
                <w:right w:val="none" w:sz="0" w:space="0" w:color="auto"/>
              </w:divBdr>
            </w:div>
          </w:divsChild>
        </w:div>
        <w:div w:id="1344938001">
          <w:marLeft w:val="0"/>
          <w:marRight w:val="0"/>
          <w:marTop w:val="0"/>
          <w:marBottom w:val="0"/>
          <w:divBdr>
            <w:top w:val="none" w:sz="0" w:space="0" w:color="auto"/>
            <w:left w:val="none" w:sz="0" w:space="0" w:color="auto"/>
            <w:bottom w:val="none" w:sz="0" w:space="0" w:color="auto"/>
            <w:right w:val="none" w:sz="0" w:space="0" w:color="auto"/>
          </w:divBdr>
          <w:divsChild>
            <w:div w:id="849416632">
              <w:marLeft w:val="0"/>
              <w:marRight w:val="0"/>
              <w:marTop w:val="0"/>
              <w:marBottom w:val="0"/>
              <w:divBdr>
                <w:top w:val="none" w:sz="0" w:space="0" w:color="auto"/>
                <w:left w:val="none" w:sz="0" w:space="0" w:color="auto"/>
                <w:bottom w:val="none" w:sz="0" w:space="0" w:color="auto"/>
                <w:right w:val="none" w:sz="0" w:space="0" w:color="auto"/>
              </w:divBdr>
            </w:div>
          </w:divsChild>
        </w:div>
        <w:div w:id="1258100191">
          <w:marLeft w:val="0"/>
          <w:marRight w:val="0"/>
          <w:marTop w:val="0"/>
          <w:marBottom w:val="0"/>
          <w:divBdr>
            <w:top w:val="none" w:sz="0" w:space="0" w:color="auto"/>
            <w:left w:val="none" w:sz="0" w:space="0" w:color="auto"/>
            <w:bottom w:val="none" w:sz="0" w:space="0" w:color="auto"/>
            <w:right w:val="none" w:sz="0" w:space="0" w:color="auto"/>
          </w:divBdr>
          <w:divsChild>
            <w:div w:id="981468072">
              <w:marLeft w:val="0"/>
              <w:marRight w:val="0"/>
              <w:marTop w:val="0"/>
              <w:marBottom w:val="0"/>
              <w:divBdr>
                <w:top w:val="none" w:sz="0" w:space="0" w:color="auto"/>
                <w:left w:val="none" w:sz="0" w:space="0" w:color="auto"/>
                <w:bottom w:val="none" w:sz="0" w:space="0" w:color="auto"/>
                <w:right w:val="none" w:sz="0" w:space="0" w:color="auto"/>
              </w:divBdr>
            </w:div>
          </w:divsChild>
        </w:div>
        <w:div w:id="519709863">
          <w:marLeft w:val="0"/>
          <w:marRight w:val="0"/>
          <w:marTop w:val="0"/>
          <w:marBottom w:val="0"/>
          <w:divBdr>
            <w:top w:val="none" w:sz="0" w:space="0" w:color="auto"/>
            <w:left w:val="none" w:sz="0" w:space="0" w:color="auto"/>
            <w:bottom w:val="none" w:sz="0" w:space="0" w:color="auto"/>
            <w:right w:val="none" w:sz="0" w:space="0" w:color="auto"/>
          </w:divBdr>
          <w:divsChild>
            <w:div w:id="750084657">
              <w:marLeft w:val="0"/>
              <w:marRight w:val="0"/>
              <w:marTop w:val="0"/>
              <w:marBottom w:val="0"/>
              <w:divBdr>
                <w:top w:val="none" w:sz="0" w:space="0" w:color="auto"/>
                <w:left w:val="none" w:sz="0" w:space="0" w:color="auto"/>
                <w:bottom w:val="none" w:sz="0" w:space="0" w:color="auto"/>
                <w:right w:val="none" w:sz="0" w:space="0" w:color="auto"/>
              </w:divBdr>
            </w:div>
          </w:divsChild>
        </w:div>
        <w:div w:id="2100171545">
          <w:marLeft w:val="0"/>
          <w:marRight w:val="0"/>
          <w:marTop w:val="0"/>
          <w:marBottom w:val="0"/>
          <w:divBdr>
            <w:top w:val="none" w:sz="0" w:space="0" w:color="auto"/>
            <w:left w:val="none" w:sz="0" w:space="0" w:color="auto"/>
            <w:bottom w:val="none" w:sz="0" w:space="0" w:color="auto"/>
            <w:right w:val="none" w:sz="0" w:space="0" w:color="auto"/>
          </w:divBdr>
          <w:divsChild>
            <w:div w:id="646907484">
              <w:marLeft w:val="0"/>
              <w:marRight w:val="0"/>
              <w:marTop w:val="0"/>
              <w:marBottom w:val="0"/>
              <w:divBdr>
                <w:top w:val="none" w:sz="0" w:space="0" w:color="auto"/>
                <w:left w:val="none" w:sz="0" w:space="0" w:color="auto"/>
                <w:bottom w:val="none" w:sz="0" w:space="0" w:color="auto"/>
                <w:right w:val="none" w:sz="0" w:space="0" w:color="auto"/>
              </w:divBdr>
            </w:div>
          </w:divsChild>
        </w:div>
        <w:div w:id="1855461944">
          <w:marLeft w:val="0"/>
          <w:marRight w:val="0"/>
          <w:marTop w:val="0"/>
          <w:marBottom w:val="0"/>
          <w:divBdr>
            <w:top w:val="none" w:sz="0" w:space="0" w:color="auto"/>
            <w:left w:val="none" w:sz="0" w:space="0" w:color="auto"/>
            <w:bottom w:val="none" w:sz="0" w:space="0" w:color="auto"/>
            <w:right w:val="none" w:sz="0" w:space="0" w:color="auto"/>
          </w:divBdr>
          <w:divsChild>
            <w:div w:id="599531238">
              <w:marLeft w:val="0"/>
              <w:marRight w:val="0"/>
              <w:marTop w:val="0"/>
              <w:marBottom w:val="0"/>
              <w:divBdr>
                <w:top w:val="none" w:sz="0" w:space="0" w:color="auto"/>
                <w:left w:val="none" w:sz="0" w:space="0" w:color="auto"/>
                <w:bottom w:val="none" w:sz="0" w:space="0" w:color="auto"/>
                <w:right w:val="none" w:sz="0" w:space="0" w:color="auto"/>
              </w:divBdr>
            </w:div>
          </w:divsChild>
        </w:div>
        <w:div w:id="1640111090">
          <w:marLeft w:val="0"/>
          <w:marRight w:val="0"/>
          <w:marTop w:val="0"/>
          <w:marBottom w:val="0"/>
          <w:divBdr>
            <w:top w:val="none" w:sz="0" w:space="0" w:color="auto"/>
            <w:left w:val="none" w:sz="0" w:space="0" w:color="auto"/>
            <w:bottom w:val="none" w:sz="0" w:space="0" w:color="auto"/>
            <w:right w:val="none" w:sz="0" w:space="0" w:color="auto"/>
          </w:divBdr>
          <w:divsChild>
            <w:div w:id="1819877027">
              <w:marLeft w:val="0"/>
              <w:marRight w:val="0"/>
              <w:marTop w:val="0"/>
              <w:marBottom w:val="0"/>
              <w:divBdr>
                <w:top w:val="none" w:sz="0" w:space="0" w:color="auto"/>
                <w:left w:val="none" w:sz="0" w:space="0" w:color="auto"/>
                <w:bottom w:val="none" w:sz="0" w:space="0" w:color="auto"/>
                <w:right w:val="none" w:sz="0" w:space="0" w:color="auto"/>
              </w:divBdr>
            </w:div>
          </w:divsChild>
        </w:div>
        <w:div w:id="1271626193">
          <w:marLeft w:val="0"/>
          <w:marRight w:val="0"/>
          <w:marTop w:val="0"/>
          <w:marBottom w:val="0"/>
          <w:divBdr>
            <w:top w:val="none" w:sz="0" w:space="0" w:color="auto"/>
            <w:left w:val="none" w:sz="0" w:space="0" w:color="auto"/>
            <w:bottom w:val="none" w:sz="0" w:space="0" w:color="auto"/>
            <w:right w:val="none" w:sz="0" w:space="0" w:color="auto"/>
          </w:divBdr>
          <w:divsChild>
            <w:div w:id="466438255">
              <w:marLeft w:val="0"/>
              <w:marRight w:val="0"/>
              <w:marTop w:val="0"/>
              <w:marBottom w:val="0"/>
              <w:divBdr>
                <w:top w:val="none" w:sz="0" w:space="0" w:color="auto"/>
                <w:left w:val="none" w:sz="0" w:space="0" w:color="auto"/>
                <w:bottom w:val="none" w:sz="0" w:space="0" w:color="auto"/>
                <w:right w:val="none" w:sz="0" w:space="0" w:color="auto"/>
              </w:divBdr>
            </w:div>
            <w:div w:id="1723559418">
              <w:marLeft w:val="0"/>
              <w:marRight w:val="0"/>
              <w:marTop w:val="0"/>
              <w:marBottom w:val="0"/>
              <w:divBdr>
                <w:top w:val="none" w:sz="0" w:space="0" w:color="auto"/>
                <w:left w:val="none" w:sz="0" w:space="0" w:color="auto"/>
                <w:bottom w:val="none" w:sz="0" w:space="0" w:color="auto"/>
                <w:right w:val="none" w:sz="0" w:space="0" w:color="auto"/>
              </w:divBdr>
            </w:div>
          </w:divsChild>
        </w:div>
        <w:div w:id="1228614023">
          <w:marLeft w:val="0"/>
          <w:marRight w:val="0"/>
          <w:marTop w:val="0"/>
          <w:marBottom w:val="0"/>
          <w:divBdr>
            <w:top w:val="none" w:sz="0" w:space="0" w:color="auto"/>
            <w:left w:val="none" w:sz="0" w:space="0" w:color="auto"/>
            <w:bottom w:val="none" w:sz="0" w:space="0" w:color="auto"/>
            <w:right w:val="none" w:sz="0" w:space="0" w:color="auto"/>
          </w:divBdr>
          <w:divsChild>
            <w:div w:id="1858808597">
              <w:marLeft w:val="0"/>
              <w:marRight w:val="0"/>
              <w:marTop w:val="0"/>
              <w:marBottom w:val="0"/>
              <w:divBdr>
                <w:top w:val="none" w:sz="0" w:space="0" w:color="auto"/>
                <w:left w:val="none" w:sz="0" w:space="0" w:color="auto"/>
                <w:bottom w:val="none" w:sz="0" w:space="0" w:color="auto"/>
                <w:right w:val="none" w:sz="0" w:space="0" w:color="auto"/>
              </w:divBdr>
            </w:div>
          </w:divsChild>
        </w:div>
        <w:div w:id="1988439432">
          <w:marLeft w:val="0"/>
          <w:marRight w:val="0"/>
          <w:marTop w:val="0"/>
          <w:marBottom w:val="0"/>
          <w:divBdr>
            <w:top w:val="none" w:sz="0" w:space="0" w:color="auto"/>
            <w:left w:val="none" w:sz="0" w:space="0" w:color="auto"/>
            <w:bottom w:val="none" w:sz="0" w:space="0" w:color="auto"/>
            <w:right w:val="none" w:sz="0" w:space="0" w:color="auto"/>
          </w:divBdr>
          <w:divsChild>
            <w:div w:id="1092119866">
              <w:marLeft w:val="0"/>
              <w:marRight w:val="0"/>
              <w:marTop w:val="0"/>
              <w:marBottom w:val="0"/>
              <w:divBdr>
                <w:top w:val="none" w:sz="0" w:space="0" w:color="auto"/>
                <w:left w:val="none" w:sz="0" w:space="0" w:color="auto"/>
                <w:bottom w:val="none" w:sz="0" w:space="0" w:color="auto"/>
                <w:right w:val="none" w:sz="0" w:space="0" w:color="auto"/>
              </w:divBdr>
            </w:div>
          </w:divsChild>
        </w:div>
        <w:div w:id="1492990989">
          <w:marLeft w:val="0"/>
          <w:marRight w:val="0"/>
          <w:marTop w:val="0"/>
          <w:marBottom w:val="0"/>
          <w:divBdr>
            <w:top w:val="none" w:sz="0" w:space="0" w:color="auto"/>
            <w:left w:val="none" w:sz="0" w:space="0" w:color="auto"/>
            <w:bottom w:val="none" w:sz="0" w:space="0" w:color="auto"/>
            <w:right w:val="none" w:sz="0" w:space="0" w:color="auto"/>
          </w:divBdr>
          <w:divsChild>
            <w:div w:id="1352145097">
              <w:marLeft w:val="0"/>
              <w:marRight w:val="0"/>
              <w:marTop w:val="0"/>
              <w:marBottom w:val="0"/>
              <w:divBdr>
                <w:top w:val="none" w:sz="0" w:space="0" w:color="auto"/>
                <w:left w:val="none" w:sz="0" w:space="0" w:color="auto"/>
                <w:bottom w:val="none" w:sz="0" w:space="0" w:color="auto"/>
                <w:right w:val="none" w:sz="0" w:space="0" w:color="auto"/>
              </w:divBdr>
            </w:div>
            <w:div w:id="1749112076">
              <w:marLeft w:val="0"/>
              <w:marRight w:val="0"/>
              <w:marTop w:val="0"/>
              <w:marBottom w:val="0"/>
              <w:divBdr>
                <w:top w:val="none" w:sz="0" w:space="0" w:color="auto"/>
                <w:left w:val="none" w:sz="0" w:space="0" w:color="auto"/>
                <w:bottom w:val="none" w:sz="0" w:space="0" w:color="auto"/>
                <w:right w:val="none" w:sz="0" w:space="0" w:color="auto"/>
              </w:divBdr>
            </w:div>
          </w:divsChild>
        </w:div>
        <w:div w:id="95249703">
          <w:marLeft w:val="0"/>
          <w:marRight w:val="0"/>
          <w:marTop w:val="0"/>
          <w:marBottom w:val="0"/>
          <w:divBdr>
            <w:top w:val="none" w:sz="0" w:space="0" w:color="auto"/>
            <w:left w:val="none" w:sz="0" w:space="0" w:color="auto"/>
            <w:bottom w:val="none" w:sz="0" w:space="0" w:color="auto"/>
            <w:right w:val="none" w:sz="0" w:space="0" w:color="auto"/>
          </w:divBdr>
          <w:divsChild>
            <w:div w:id="1602832749">
              <w:marLeft w:val="0"/>
              <w:marRight w:val="0"/>
              <w:marTop w:val="0"/>
              <w:marBottom w:val="0"/>
              <w:divBdr>
                <w:top w:val="none" w:sz="0" w:space="0" w:color="auto"/>
                <w:left w:val="none" w:sz="0" w:space="0" w:color="auto"/>
                <w:bottom w:val="none" w:sz="0" w:space="0" w:color="auto"/>
                <w:right w:val="none" w:sz="0" w:space="0" w:color="auto"/>
              </w:divBdr>
            </w:div>
          </w:divsChild>
        </w:div>
        <w:div w:id="737636040">
          <w:marLeft w:val="0"/>
          <w:marRight w:val="0"/>
          <w:marTop w:val="0"/>
          <w:marBottom w:val="0"/>
          <w:divBdr>
            <w:top w:val="none" w:sz="0" w:space="0" w:color="auto"/>
            <w:left w:val="none" w:sz="0" w:space="0" w:color="auto"/>
            <w:bottom w:val="none" w:sz="0" w:space="0" w:color="auto"/>
            <w:right w:val="none" w:sz="0" w:space="0" w:color="auto"/>
          </w:divBdr>
          <w:divsChild>
            <w:div w:id="802431927">
              <w:marLeft w:val="0"/>
              <w:marRight w:val="0"/>
              <w:marTop w:val="0"/>
              <w:marBottom w:val="0"/>
              <w:divBdr>
                <w:top w:val="none" w:sz="0" w:space="0" w:color="auto"/>
                <w:left w:val="none" w:sz="0" w:space="0" w:color="auto"/>
                <w:bottom w:val="none" w:sz="0" w:space="0" w:color="auto"/>
                <w:right w:val="none" w:sz="0" w:space="0" w:color="auto"/>
              </w:divBdr>
            </w:div>
          </w:divsChild>
        </w:div>
        <w:div w:id="898252941">
          <w:marLeft w:val="0"/>
          <w:marRight w:val="0"/>
          <w:marTop w:val="0"/>
          <w:marBottom w:val="0"/>
          <w:divBdr>
            <w:top w:val="none" w:sz="0" w:space="0" w:color="auto"/>
            <w:left w:val="none" w:sz="0" w:space="0" w:color="auto"/>
            <w:bottom w:val="none" w:sz="0" w:space="0" w:color="auto"/>
            <w:right w:val="none" w:sz="0" w:space="0" w:color="auto"/>
          </w:divBdr>
          <w:divsChild>
            <w:div w:id="525797731">
              <w:marLeft w:val="0"/>
              <w:marRight w:val="0"/>
              <w:marTop w:val="0"/>
              <w:marBottom w:val="0"/>
              <w:divBdr>
                <w:top w:val="none" w:sz="0" w:space="0" w:color="auto"/>
                <w:left w:val="none" w:sz="0" w:space="0" w:color="auto"/>
                <w:bottom w:val="none" w:sz="0" w:space="0" w:color="auto"/>
                <w:right w:val="none" w:sz="0" w:space="0" w:color="auto"/>
              </w:divBdr>
            </w:div>
            <w:div w:id="766924694">
              <w:marLeft w:val="0"/>
              <w:marRight w:val="0"/>
              <w:marTop w:val="0"/>
              <w:marBottom w:val="0"/>
              <w:divBdr>
                <w:top w:val="none" w:sz="0" w:space="0" w:color="auto"/>
                <w:left w:val="none" w:sz="0" w:space="0" w:color="auto"/>
                <w:bottom w:val="none" w:sz="0" w:space="0" w:color="auto"/>
                <w:right w:val="none" w:sz="0" w:space="0" w:color="auto"/>
              </w:divBdr>
            </w:div>
          </w:divsChild>
        </w:div>
        <w:div w:id="186522797">
          <w:marLeft w:val="0"/>
          <w:marRight w:val="0"/>
          <w:marTop w:val="0"/>
          <w:marBottom w:val="0"/>
          <w:divBdr>
            <w:top w:val="none" w:sz="0" w:space="0" w:color="auto"/>
            <w:left w:val="none" w:sz="0" w:space="0" w:color="auto"/>
            <w:bottom w:val="none" w:sz="0" w:space="0" w:color="auto"/>
            <w:right w:val="none" w:sz="0" w:space="0" w:color="auto"/>
          </w:divBdr>
          <w:divsChild>
            <w:div w:id="19200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4021">
      <w:bodyDiv w:val="1"/>
      <w:marLeft w:val="0"/>
      <w:marRight w:val="0"/>
      <w:marTop w:val="0"/>
      <w:marBottom w:val="0"/>
      <w:divBdr>
        <w:top w:val="none" w:sz="0" w:space="0" w:color="auto"/>
        <w:left w:val="none" w:sz="0" w:space="0" w:color="auto"/>
        <w:bottom w:val="none" w:sz="0" w:space="0" w:color="auto"/>
        <w:right w:val="none" w:sz="0" w:space="0" w:color="auto"/>
      </w:divBdr>
      <w:divsChild>
        <w:div w:id="1617132166">
          <w:marLeft w:val="0"/>
          <w:marRight w:val="0"/>
          <w:marTop w:val="0"/>
          <w:marBottom w:val="0"/>
          <w:divBdr>
            <w:top w:val="none" w:sz="0" w:space="0" w:color="auto"/>
            <w:left w:val="none" w:sz="0" w:space="0" w:color="auto"/>
            <w:bottom w:val="none" w:sz="0" w:space="0" w:color="auto"/>
            <w:right w:val="none" w:sz="0" w:space="0" w:color="auto"/>
          </w:divBdr>
        </w:div>
        <w:div w:id="377973786">
          <w:marLeft w:val="0"/>
          <w:marRight w:val="0"/>
          <w:marTop w:val="0"/>
          <w:marBottom w:val="0"/>
          <w:divBdr>
            <w:top w:val="none" w:sz="0" w:space="0" w:color="auto"/>
            <w:left w:val="none" w:sz="0" w:space="0" w:color="auto"/>
            <w:bottom w:val="none" w:sz="0" w:space="0" w:color="auto"/>
            <w:right w:val="none" w:sz="0" w:space="0" w:color="auto"/>
          </w:divBdr>
        </w:div>
      </w:divsChild>
    </w:div>
    <w:div w:id="1969554034">
      <w:bodyDiv w:val="1"/>
      <w:marLeft w:val="0"/>
      <w:marRight w:val="0"/>
      <w:marTop w:val="0"/>
      <w:marBottom w:val="0"/>
      <w:divBdr>
        <w:top w:val="none" w:sz="0" w:space="0" w:color="auto"/>
        <w:left w:val="none" w:sz="0" w:space="0" w:color="auto"/>
        <w:bottom w:val="none" w:sz="0" w:space="0" w:color="auto"/>
        <w:right w:val="none" w:sz="0" w:space="0" w:color="auto"/>
      </w:divBdr>
      <w:divsChild>
        <w:div w:id="243729972">
          <w:marLeft w:val="0"/>
          <w:marRight w:val="0"/>
          <w:marTop w:val="0"/>
          <w:marBottom w:val="0"/>
          <w:divBdr>
            <w:top w:val="none" w:sz="0" w:space="0" w:color="auto"/>
            <w:left w:val="none" w:sz="0" w:space="0" w:color="auto"/>
            <w:bottom w:val="none" w:sz="0" w:space="0" w:color="auto"/>
            <w:right w:val="none" w:sz="0" w:space="0" w:color="auto"/>
          </w:divBdr>
        </w:div>
        <w:div w:id="2017416714">
          <w:marLeft w:val="0"/>
          <w:marRight w:val="0"/>
          <w:marTop w:val="0"/>
          <w:marBottom w:val="0"/>
          <w:divBdr>
            <w:top w:val="none" w:sz="0" w:space="0" w:color="auto"/>
            <w:left w:val="none" w:sz="0" w:space="0" w:color="auto"/>
            <w:bottom w:val="none" w:sz="0" w:space="0" w:color="auto"/>
            <w:right w:val="none" w:sz="0" w:space="0" w:color="auto"/>
          </w:divBdr>
        </w:div>
        <w:div w:id="1674797183">
          <w:marLeft w:val="0"/>
          <w:marRight w:val="0"/>
          <w:marTop w:val="0"/>
          <w:marBottom w:val="0"/>
          <w:divBdr>
            <w:top w:val="none" w:sz="0" w:space="0" w:color="auto"/>
            <w:left w:val="none" w:sz="0" w:space="0" w:color="auto"/>
            <w:bottom w:val="none" w:sz="0" w:space="0" w:color="auto"/>
            <w:right w:val="none" w:sz="0" w:space="0" w:color="auto"/>
          </w:divBdr>
        </w:div>
        <w:div w:id="165441620">
          <w:marLeft w:val="0"/>
          <w:marRight w:val="0"/>
          <w:marTop w:val="0"/>
          <w:marBottom w:val="0"/>
          <w:divBdr>
            <w:top w:val="none" w:sz="0" w:space="0" w:color="auto"/>
            <w:left w:val="none" w:sz="0" w:space="0" w:color="auto"/>
            <w:bottom w:val="none" w:sz="0" w:space="0" w:color="auto"/>
            <w:right w:val="none" w:sz="0" w:space="0" w:color="auto"/>
          </w:divBdr>
        </w:div>
      </w:divsChild>
    </w:div>
    <w:div w:id="2052149364">
      <w:bodyDiv w:val="1"/>
      <w:marLeft w:val="0"/>
      <w:marRight w:val="0"/>
      <w:marTop w:val="0"/>
      <w:marBottom w:val="0"/>
      <w:divBdr>
        <w:top w:val="none" w:sz="0" w:space="0" w:color="auto"/>
        <w:left w:val="none" w:sz="0" w:space="0" w:color="auto"/>
        <w:bottom w:val="none" w:sz="0" w:space="0" w:color="auto"/>
        <w:right w:val="none" w:sz="0" w:space="0" w:color="auto"/>
      </w:divBdr>
      <w:divsChild>
        <w:div w:id="2092047073">
          <w:marLeft w:val="0"/>
          <w:marRight w:val="0"/>
          <w:marTop w:val="0"/>
          <w:marBottom w:val="0"/>
          <w:divBdr>
            <w:top w:val="none" w:sz="0" w:space="0" w:color="auto"/>
            <w:left w:val="none" w:sz="0" w:space="0" w:color="auto"/>
            <w:bottom w:val="none" w:sz="0" w:space="0" w:color="auto"/>
            <w:right w:val="none" w:sz="0" w:space="0" w:color="auto"/>
          </w:divBdr>
          <w:divsChild>
            <w:div w:id="1794056981">
              <w:marLeft w:val="0"/>
              <w:marRight w:val="0"/>
              <w:marTop w:val="0"/>
              <w:marBottom w:val="0"/>
              <w:divBdr>
                <w:top w:val="none" w:sz="0" w:space="0" w:color="auto"/>
                <w:left w:val="none" w:sz="0" w:space="0" w:color="auto"/>
                <w:bottom w:val="none" w:sz="0" w:space="0" w:color="auto"/>
                <w:right w:val="none" w:sz="0" w:space="0" w:color="auto"/>
              </w:divBdr>
            </w:div>
          </w:divsChild>
        </w:div>
        <w:div w:id="1050542491">
          <w:marLeft w:val="0"/>
          <w:marRight w:val="0"/>
          <w:marTop w:val="0"/>
          <w:marBottom w:val="0"/>
          <w:divBdr>
            <w:top w:val="none" w:sz="0" w:space="0" w:color="auto"/>
            <w:left w:val="none" w:sz="0" w:space="0" w:color="auto"/>
            <w:bottom w:val="none" w:sz="0" w:space="0" w:color="auto"/>
            <w:right w:val="none" w:sz="0" w:space="0" w:color="auto"/>
          </w:divBdr>
          <w:divsChild>
            <w:div w:id="1143231522">
              <w:marLeft w:val="0"/>
              <w:marRight w:val="0"/>
              <w:marTop w:val="0"/>
              <w:marBottom w:val="0"/>
              <w:divBdr>
                <w:top w:val="none" w:sz="0" w:space="0" w:color="auto"/>
                <w:left w:val="none" w:sz="0" w:space="0" w:color="auto"/>
                <w:bottom w:val="none" w:sz="0" w:space="0" w:color="auto"/>
                <w:right w:val="none" w:sz="0" w:space="0" w:color="auto"/>
              </w:divBdr>
            </w:div>
          </w:divsChild>
        </w:div>
        <w:div w:id="93793892">
          <w:marLeft w:val="0"/>
          <w:marRight w:val="0"/>
          <w:marTop w:val="0"/>
          <w:marBottom w:val="0"/>
          <w:divBdr>
            <w:top w:val="none" w:sz="0" w:space="0" w:color="auto"/>
            <w:left w:val="none" w:sz="0" w:space="0" w:color="auto"/>
            <w:bottom w:val="none" w:sz="0" w:space="0" w:color="auto"/>
            <w:right w:val="none" w:sz="0" w:space="0" w:color="auto"/>
          </w:divBdr>
          <w:divsChild>
            <w:div w:id="618336841">
              <w:marLeft w:val="0"/>
              <w:marRight w:val="0"/>
              <w:marTop w:val="0"/>
              <w:marBottom w:val="0"/>
              <w:divBdr>
                <w:top w:val="none" w:sz="0" w:space="0" w:color="auto"/>
                <w:left w:val="none" w:sz="0" w:space="0" w:color="auto"/>
                <w:bottom w:val="none" w:sz="0" w:space="0" w:color="auto"/>
                <w:right w:val="none" w:sz="0" w:space="0" w:color="auto"/>
              </w:divBdr>
            </w:div>
          </w:divsChild>
        </w:div>
        <w:div w:id="651955291">
          <w:marLeft w:val="0"/>
          <w:marRight w:val="0"/>
          <w:marTop w:val="0"/>
          <w:marBottom w:val="0"/>
          <w:divBdr>
            <w:top w:val="none" w:sz="0" w:space="0" w:color="auto"/>
            <w:left w:val="none" w:sz="0" w:space="0" w:color="auto"/>
            <w:bottom w:val="none" w:sz="0" w:space="0" w:color="auto"/>
            <w:right w:val="none" w:sz="0" w:space="0" w:color="auto"/>
          </w:divBdr>
          <w:divsChild>
            <w:div w:id="1436947415">
              <w:marLeft w:val="0"/>
              <w:marRight w:val="0"/>
              <w:marTop w:val="0"/>
              <w:marBottom w:val="0"/>
              <w:divBdr>
                <w:top w:val="none" w:sz="0" w:space="0" w:color="auto"/>
                <w:left w:val="none" w:sz="0" w:space="0" w:color="auto"/>
                <w:bottom w:val="none" w:sz="0" w:space="0" w:color="auto"/>
                <w:right w:val="none" w:sz="0" w:space="0" w:color="auto"/>
              </w:divBdr>
            </w:div>
          </w:divsChild>
        </w:div>
        <w:div w:id="737246398">
          <w:marLeft w:val="0"/>
          <w:marRight w:val="0"/>
          <w:marTop w:val="0"/>
          <w:marBottom w:val="0"/>
          <w:divBdr>
            <w:top w:val="none" w:sz="0" w:space="0" w:color="auto"/>
            <w:left w:val="none" w:sz="0" w:space="0" w:color="auto"/>
            <w:bottom w:val="none" w:sz="0" w:space="0" w:color="auto"/>
            <w:right w:val="none" w:sz="0" w:space="0" w:color="auto"/>
          </w:divBdr>
          <w:divsChild>
            <w:div w:id="2072534694">
              <w:marLeft w:val="0"/>
              <w:marRight w:val="0"/>
              <w:marTop w:val="0"/>
              <w:marBottom w:val="0"/>
              <w:divBdr>
                <w:top w:val="none" w:sz="0" w:space="0" w:color="auto"/>
                <w:left w:val="none" w:sz="0" w:space="0" w:color="auto"/>
                <w:bottom w:val="none" w:sz="0" w:space="0" w:color="auto"/>
                <w:right w:val="none" w:sz="0" w:space="0" w:color="auto"/>
              </w:divBdr>
            </w:div>
          </w:divsChild>
        </w:div>
        <w:div w:id="1545286866">
          <w:marLeft w:val="0"/>
          <w:marRight w:val="0"/>
          <w:marTop w:val="0"/>
          <w:marBottom w:val="0"/>
          <w:divBdr>
            <w:top w:val="none" w:sz="0" w:space="0" w:color="auto"/>
            <w:left w:val="none" w:sz="0" w:space="0" w:color="auto"/>
            <w:bottom w:val="none" w:sz="0" w:space="0" w:color="auto"/>
            <w:right w:val="none" w:sz="0" w:space="0" w:color="auto"/>
          </w:divBdr>
          <w:divsChild>
            <w:div w:id="534585876">
              <w:marLeft w:val="0"/>
              <w:marRight w:val="0"/>
              <w:marTop w:val="0"/>
              <w:marBottom w:val="0"/>
              <w:divBdr>
                <w:top w:val="none" w:sz="0" w:space="0" w:color="auto"/>
                <w:left w:val="none" w:sz="0" w:space="0" w:color="auto"/>
                <w:bottom w:val="none" w:sz="0" w:space="0" w:color="auto"/>
                <w:right w:val="none" w:sz="0" w:space="0" w:color="auto"/>
              </w:divBdr>
            </w:div>
          </w:divsChild>
        </w:div>
        <w:div w:id="280963110">
          <w:marLeft w:val="0"/>
          <w:marRight w:val="0"/>
          <w:marTop w:val="0"/>
          <w:marBottom w:val="0"/>
          <w:divBdr>
            <w:top w:val="none" w:sz="0" w:space="0" w:color="auto"/>
            <w:left w:val="none" w:sz="0" w:space="0" w:color="auto"/>
            <w:bottom w:val="none" w:sz="0" w:space="0" w:color="auto"/>
            <w:right w:val="none" w:sz="0" w:space="0" w:color="auto"/>
          </w:divBdr>
          <w:divsChild>
            <w:div w:id="2117282809">
              <w:marLeft w:val="0"/>
              <w:marRight w:val="0"/>
              <w:marTop w:val="0"/>
              <w:marBottom w:val="0"/>
              <w:divBdr>
                <w:top w:val="none" w:sz="0" w:space="0" w:color="auto"/>
                <w:left w:val="none" w:sz="0" w:space="0" w:color="auto"/>
                <w:bottom w:val="none" w:sz="0" w:space="0" w:color="auto"/>
                <w:right w:val="none" w:sz="0" w:space="0" w:color="auto"/>
              </w:divBdr>
            </w:div>
          </w:divsChild>
        </w:div>
        <w:div w:id="610940500">
          <w:marLeft w:val="0"/>
          <w:marRight w:val="0"/>
          <w:marTop w:val="0"/>
          <w:marBottom w:val="0"/>
          <w:divBdr>
            <w:top w:val="none" w:sz="0" w:space="0" w:color="auto"/>
            <w:left w:val="none" w:sz="0" w:space="0" w:color="auto"/>
            <w:bottom w:val="none" w:sz="0" w:space="0" w:color="auto"/>
            <w:right w:val="none" w:sz="0" w:space="0" w:color="auto"/>
          </w:divBdr>
          <w:divsChild>
            <w:div w:id="1173716826">
              <w:marLeft w:val="0"/>
              <w:marRight w:val="0"/>
              <w:marTop w:val="0"/>
              <w:marBottom w:val="0"/>
              <w:divBdr>
                <w:top w:val="none" w:sz="0" w:space="0" w:color="auto"/>
                <w:left w:val="none" w:sz="0" w:space="0" w:color="auto"/>
                <w:bottom w:val="none" w:sz="0" w:space="0" w:color="auto"/>
                <w:right w:val="none" w:sz="0" w:space="0" w:color="auto"/>
              </w:divBdr>
            </w:div>
            <w:div w:id="1491290188">
              <w:marLeft w:val="0"/>
              <w:marRight w:val="0"/>
              <w:marTop w:val="0"/>
              <w:marBottom w:val="0"/>
              <w:divBdr>
                <w:top w:val="none" w:sz="0" w:space="0" w:color="auto"/>
                <w:left w:val="none" w:sz="0" w:space="0" w:color="auto"/>
                <w:bottom w:val="none" w:sz="0" w:space="0" w:color="auto"/>
                <w:right w:val="none" w:sz="0" w:space="0" w:color="auto"/>
              </w:divBdr>
            </w:div>
            <w:div w:id="576935809">
              <w:marLeft w:val="0"/>
              <w:marRight w:val="0"/>
              <w:marTop w:val="0"/>
              <w:marBottom w:val="0"/>
              <w:divBdr>
                <w:top w:val="none" w:sz="0" w:space="0" w:color="auto"/>
                <w:left w:val="none" w:sz="0" w:space="0" w:color="auto"/>
                <w:bottom w:val="none" w:sz="0" w:space="0" w:color="auto"/>
                <w:right w:val="none" w:sz="0" w:space="0" w:color="auto"/>
              </w:divBdr>
            </w:div>
          </w:divsChild>
        </w:div>
        <w:div w:id="580869620">
          <w:marLeft w:val="0"/>
          <w:marRight w:val="0"/>
          <w:marTop w:val="0"/>
          <w:marBottom w:val="0"/>
          <w:divBdr>
            <w:top w:val="none" w:sz="0" w:space="0" w:color="auto"/>
            <w:left w:val="none" w:sz="0" w:space="0" w:color="auto"/>
            <w:bottom w:val="none" w:sz="0" w:space="0" w:color="auto"/>
            <w:right w:val="none" w:sz="0" w:space="0" w:color="auto"/>
          </w:divBdr>
          <w:divsChild>
            <w:div w:id="1197237923">
              <w:marLeft w:val="0"/>
              <w:marRight w:val="0"/>
              <w:marTop w:val="0"/>
              <w:marBottom w:val="0"/>
              <w:divBdr>
                <w:top w:val="none" w:sz="0" w:space="0" w:color="auto"/>
                <w:left w:val="none" w:sz="0" w:space="0" w:color="auto"/>
                <w:bottom w:val="none" w:sz="0" w:space="0" w:color="auto"/>
                <w:right w:val="none" w:sz="0" w:space="0" w:color="auto"/>
              </w:divBdr>
            </w:div>
          </w:divsChild>
        </w:div>
        <w:div w:id="1396467407">
          <w:marLeft w:val="0"/>
          <w:marRight w:val="0"/>
          <w:marTop w:val="0"/>
          <w:marBottom w:val="0"/>
          <w:divBdr>
            <w:top w:val="none" w:sz="0" w:space="0" w:color="auto"/>
            <w:left w:val="none" w:sz="0" w:space="0" w:color="auto"/>
            <w:bottom w:val="none" w:sz="0" w:space="0" w:color="auto"/>
            <w:right w:val="none" w:sz="0" w:space="0" w:color="auto"/>
          </w:divBdr>
          <w:divsChild>
            <w:div w:id="1934240846">
              <w:marLeft w:val="0"/>
              <w:marRight w:val="0"/>
              <w:marTop w:val="0"/>
              <w:marBottom w:val="0"/>
              <w:divBdr>
                <w:top w:val="none" w:sz="0" w:space="0" w:color="auto"/>
                <w:left w:val="none" w:sz="0" w:space="0" w:color="auto"/>
                <w:bottom w:val="none" w:sz="0" w:space="0" w:color="auto"/>
                <w:right w:val="none" w:sz="0" w:space="0" w:color="auto"/>
              </w:divBdr>
            </w:div>
          </w:divsChild>
        </w:div>
        <w:div w:id="2000844745">
          <w:marLeft w:val="0"/>
          <w:marRight w:val="0"/>
          <w:marTop w:val="0"/>
          <w:marBottom w:val="0"/>
          <w:divBdr>
            <w:top w:val="none" w:sz="0" w:space="0" w:color="auto"/>
            <w:left w:val="none" w:sz="0" w:space="0" w:color="auto"/>
            <w:bottom w:val="none" w:sz="0" w:space="0" w:color="auto"/>
            <w:right w:val="none" w:sz="0" w:space="0" w:color="auto"/>
          </w:divBdr>
          <w:divsChild>
            <w:div w:id="721952520">
              <w:marLeft w:val="0"/>
              <w:marRight w:val="0"/>
              <w:marTop w:val="0"/>
              <w:marBottom w:val="0"/>
              <w:divBdr>
                <w:top w:val="none" w:sz="0" w:space="0" w:color="auto"/>
                <w:left w:val="none" w:sz="0" w:space="0" w:color="auto"/>
                <w:bottom w:val="none" w:sz="0" w:space="0" w:color="auto"/>
                <w:right w:val="none" w:sz="0" w:space="0" w:color="auto"/>
              </w:divBdr>
            </w:div>
          </w:divsChild>
        </w:div>
        <w:div w:id="2028172516">
          <w:marLeft w:val="0"/>
          <w:marRight w:val="0"/>
          <w:marTop w:val="0"/>
          <w:marBottom w:val="0"/>
          <w:divBdr>
            <w:top w:val="none" w:sz="0" w:space="0" w:color="auto"/>
            <w:left w:val="none" w:sz="0" w:space="0" w:color="auto"/>
            <w:bottom w:val="none" w:sz="0" w:space="0" w:color="auto"/>
            <w:right w:val="none" w:sz="0" w:space="0" w:color="auto"/>
          </w:divBdr>
          <w:divsChild>
            <w:div w:id="239755170">
              <w:marLeft w:val="0"/>
              <w:marRight w:val="0"/>
              <w:marTop w:val="0"/>
              <w:marBottom w:val="0"/>
              <w:divBdr>
                <w:top w:val="none" w:sz="0" w:space="0" w:color="auto"/>
                <w:left w:val="none" w:sz="0" w:space="0" w:color="auto"/>
                <w:bottom w:val="none" w:sz="0" w:space="0" w:color="auto"/>
                <w:right w:val="none" w:sz="0" w:space="0" w:color="auto"/>
              </w:divBdr>
            </w:div>
          </w:divsChild>
        </w:div>
        <w:div w:id="165360840">
          <w:marLeft w:val="0"/>
          <w:marRight w:val="0"/>
          <w:marTop w:val="0"/>
          <w:marBottom w:val="0"/>
          <w:divBdr>
            <w:top w:val="none" w:sz="0" w:space="0" w:color="auto"/>
            <w:left w:val="none" w:sz="0" w:space="0" w:color="auto"/>
            <w:bottom w:val="none" w:sz="0" w:space="0" w:color="auto"/>
            <w:right w:val="none" w:sz="0" w:space="0" w:color="auto"/>
          </w:divBdr>
          <w:divsChild>
            <w:div w:id="133720546">
              <w:marLeft w:val="0"/>
              <w:marRight w:val="0"/>
              <w:marTop w:val="0"/>
              <w:marBottom w:val="0"/>
              <w:divBdr>
                <w:top w:val="none" w:sz="0" w:space="0" w:color="auto"/>
                <w:left w:val="none" w:sz="0" w:space="0" w:color="auto"/>
                <w:bottom w:val="none" w:sz="0" w:space="0" w:color="auto"/>
                <w:right w:val="none" w:sz="0" w:space="0" w:color="auto"/>
              </w:divBdr>
            </w:div>
            <w:div w:id="417868574">
              <w:marLeft w:val="0"/>
              <w:marRight w:val="0"/>
              <w:marTop w:val="0"/>
              <w:marBottom w:val="0"/>
              <w:divBdr>
                <w:top w:val="none" w:sz="0" w:space="0" w:color="auto"/>
                <w:left w:val="none" w:sz="0" w:space="0" w:color="auto"/>
                <w:bottom w:val="none" w:sz="0" w:space="0" w:color="auto"/>
                <w:right w:val="none" w:sz="0" w:space="0" w:color="auto"/>
              </w:divBdr>
            </w:div>
            <w:div w:id="950086823">
              <w:marLeft w:val="0"/>
              <w:marRight w:val="0"/>
              <w:marTop w:val="0"/>
              <w:marBottom w:val="0"/>
              <w:divBdr>
                <w:top w:val="none" w:sz="0" w:space="0" w:color="auto"/>
                <w:left w:val="none" w:sz="0" w:space="0" w:color="auto"/>
                <w:bottom w:val="none" w:sz="0" w:space="0" w:color="auto"/>
                <w:right w:val="none" w:sz="0" w:space="0" w:color="auto"/>
              </w:divBdr>
            </w:div>
          </w:divsChild>
        </w:div>
        <w:div w:id="959605785">
          <w:marLeft w:val="0"/>
          <w:marRight w:val="0"/>
          <w:marTop w:val="0"/>
          <w:marBottom w:val="0"/>
          <w:divBdr>
            <w:top w:val="none" w:sz="0" w:space="0" w:color="auto"/>
            <w:left w:val="none" w:sz="0" w:space="0" w:color="auto"/>
            <w:bottom w:val="none" w:sz="0" w:space="0" w:color="auto"/>
            <w:right w:val="none" w:sz="0" w:space="0" w:color="auto"/>
          </w:divBdr>
          <w:divsChild>
            <w:div w:id="18675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kobo-ee.savethechildren.net/x/iiZOzWc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nsourcing@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vnsourcing@savethechildren.org" TargetMode="External"/><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3.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86416-ca0a-41b3-90f0-96f41552949b" xsi:nil="true"/>
    <lcf76f155ced4ddcb4097134ff3c332f xmlns="6d261b19-ef12-4267-9473-e56f18206a2d">
      <Terms xmlns="http://schemas.microsoft.com/office/infopath/2007/PartnerControls"/>
    </lcf76f155ced4ddcb4097134ff3c332f>
    <Owner xmlns="6d261b19-ef12-4267-9473-e56f18206a2d">
      <UserInfo>
        <DisplayName/>
        <AccountId xsi:nil="true"/>
        <AccountType/>
      </UserInfo>
    </Own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7DBBE133E53242957CAD86AC9FC562" ma:contentTypeVersion="19" ma:contentTypeDescription="Create a new document." ma:contentTypeScope="" ma:versionID="1755e8d55e6bf6d3af239d62171b1939">
  <xsd:schema xmlns:xsd="http://www.w3.org/2001/XMLSchema" xmlns:xs="http://www.w3.org/2001/XMLSchema" xmlns:p="http://schemas.microsoft.com/office/2006/metadata/properties" xmlns:ns2="6d261b19-ef12-4267-9473-e56f18206a2d" xmlns:ns3="d1c86416-ca0a-41b3-90f0-96f41552949b" targetNamespace="http://schemas.microsoft.com/office/2006/metadata/properties" ma:root="true" ma:fieldsID="e793a5d6b37cf76d4625f3f84eae7bc0" ns2:_="" ns3:_="">
    <xsd:import namespace="6d261b19-ef12-4267-9473-e56f18206a2d"/>
    <xsd:import namespace="d1c86416-ca0a-41b3-90f0-96f4155294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61b19-ef12-4267-9473-e56f18206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Supply Chain Officer responsible for this package"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c86416-ca0a-41b3-90f0-96f41552949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e0cd32-44a7-4fa7-9b58-467838f6a95c}" ma:internalName="TaxCatchAll" ma:showField="CatchAllData" ma:web="d1c86416-ca0a-41b3-90f0-96f415529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d1c86416-ca0a-41b3-90f0-96f41552949b"/>
    <ds:schemaRef ds:uri="6d261b19-ef12-4267-9473-e56f18206a2d"/>
  </ds:schemaRefs>
</ds:datastoreItem>
</file>

<file path=customXml/itemProps2.xml><?xml version="1.0" encoding="utf-8"?>
<ds:datastoreItem xmlns:ds="http://schemas.openxmlformats.org/officeDocument/2006/customXml" ds:itemID="{5CAE2519-ABE2-48DA-B851-53A7336FD351}">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94D06532-8E38-46A0-9A84-63DF79D34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61b19-ef12-4267-9473-e56f18206a2d"/>
    <ds:schemaRef ds:uri="d1c86416-ca0a-41b3-90f0-96f415529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3236</Words>
  <Characters>18449</Characters>
  <Application>Microsoft Office Word</Application>
  <DocSecurity>0</DocSecurity>
  <Lines>153</Lines>
  <Paragraphs>43</Paragraphs>
  <ScaleCrop>false</ScaleCrop>
  <Company>Save the Children</Company>
  <LinksUpToDate>false</LinksUpToDate>
  <CharactersWithSpaces>21642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cp:lastModifiedBy>Bui Thi Kim Ngan</cp:lastModifiedBy>
  <cp:revision>2</cp:revision>
  <cp:lastPrinted>2024-01-03T06:49:00Z</cp:lastPrinted>
  <dcterms:created xsi:type="dcterms:W3CDTF">2025-08-07T02:21:00Z</dcterms:created>
  <dcterms:modified xsi:type="dcterms:W3CDTF">2025-08-07T02:21:00Z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0x010100137DBBE133E53242957CAD86AC9FC562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MediaServiceImageTags">
    <vt:lpwstr/>
  </property>
</Properties>
</file>