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1464F" w14:textId="48D5717B" w:rsidR="003702D1" w:rsidRPr="00293E46" w:rsidRDefault="003702D1" w:rsidP="003702D1">
      <w:pPr>
        <w:jc w:val="center"/>
        <w:rPr>
          <w:b/>
          <w:bCs/>
          <w:sz w:val="32"/>
          <w:szCs w:val="32"/>
        </w:rPr>
      </w:pPr>
      <w:r w:rsidRPr="00293E46">
        <w:rPr>
          <w:b/>
          <w:bCs/>
          <w:sz w:val="32"/>
          <w:szCs w:val="32"/>
        </w:rPr>
        <w:t>MẪU HỒ SƠ ĐỀ XUẤT TƯ VẤN</w:t>
      </w:r>
    </w:p>
    <w:p w14:paraId="48532AAD" w14:textId="77777777" w:rsidR="003702D1" w:rsidRPr="003702D1" w:rsidRDefault="003702D1" w:rsidP="003702D1">
      <w:pPr>
        <w:rPr>
          <w:b/>
          <w:bCs/>
        </w:rPr>
      </w:pPr>
      <w:r w:rsidRPr="003702D1">
        <w:rPr>
          <w:b/>
          <w:bCs/>
        </w:rPr>
        <w:t>1. Thông tin chung về ứng viên/đơn vị tư vấn</w:t>
      </w:r>
    </w:p>
    <w:p w14:paraId="399910DB" w14:textId="5CCA737B" w:rsidR="003702D1" w:rsidRPr="003702D1" w:rsidRDefault="003702D1" w:rsidP="003702D1">
      <w:r w:rsidRPr="003702D1">
        <w:t>1.1. Tên ứng viên/đơn vị tư vấn: .........................................................................................................</w:t>
      </w:r>
    </w:p>
    <w:p w14:paraId="40286B83" w14:textId="77777777" w:rsidR="003702D1" w:rsidRPr="003702D1" w:rsidRDefault="003702D1" w:rsidP="003702D1">
      <w:r w:rsidRPr="003702D1">
        <w:t>1.2. Hình thức ứng tuyển (đánh dấu phù hợp):</w:t>
      </w:r>
      <w:r w:rsidRPr="003702D1">
        <w:br/>
      </w:r>
      <w:r w:rsidRPr="003702D1">
        <w:rPr>
          <w:rFonts w:ascii="Segoe UI Symbol" w:hAnsi="Segoe UI Symbol" w:cs="Segoe UI Symbol"/>
        </w:rPr>
        <w:t>☐</w:t>
      </w:r>
      <w:r w:rsidRPr="003702D1">
        <w:t xml:space="preserve"> C</w:t>
      </w:r>
      <w:r w:rsidRPr="003702D1">
        <w:rPr>
          <w:rFonts w:cs="Times New Roman"/>
        </w:rPr>
        <w:t>á</w:t>
      </w:r>
      <w:r w:rsidRPr="003702D1">
        <w:t xml:space="preserve"> nh</w:t>
      </w:r>
      <w:r w:rsidRPr="003702D1">
        <w:rPr>
          <w:rFonts w:cs="Times New Roman"/>
        </w:rPr>
        <w:t>â</w:t>
      </w:r>
      <w:r w:rsidRPr="003702D1">
        <w:t>n t</w:t>
      </w:r>
      <w:r w:rsidRPr="003702D1">
        <w:rPr>
          <w:rFonts w:cs="Times New Roman"/>
        </w:rPr>
        <w:t>ư</w:t>
      </w:r>
      <w:r w:rsidRPr="003702D1">
        <w:t xml:space="preserve"> vấn</w:t>
      </w:r>
      <w:r w:rsidRPr="003702D1">
        <w:br/>
      </w:r>
      <w:r w:rsidRPr="003702D1">
        <w:rPr>
          <w:rFonts w:ascii="Segoe UI Symbol" w:hAnsi="Segoe UI Symbol" w:cs="Segoe UI Symbol"/>
        </w:rPr>
        <w:t>☐</w:t>
      </w:r>
      <w:r w:rsidRPr="003702D1">
        <w:t xml:space="preserve"> Nh</w:t>
      </w:r>
      <w:r w:rsidRPr="003702D1">
        <w:rPr>
          <w:rFonts w:cs="Times New Roman"/>
        </w:rPr>
        <w:t>ó</w:t>
      </w:r>
      <w:r w:rsidRPr="003702D1">
        <w:t>m t</w:t>
      </w:r>
      <w:r w:rsidRPr="003702D1">
        <w:rPr>
          <w:rFonts w:cs="Times New Roman"/>
        </w:rPr>
        <w:t>ư</w:t>
      </w:r>
      <w:r w:rsidRPr="003702D1">
        <w:t xml:space="preserve"> vấn</w:t>
      </w:r>
      <w:r w:rsidRPr="003702D1">
        <w:br/>
      </w:r>
      <w:r w:rsidRPr="003702D1">
        <w:rPr>
          <w:rFonts w:ascii="Segoe UI Symbol" w:hAnsi="Segoe UI Symbol" w:cs="Segoe UI Symbol"/>
        </w:rPr>
        <w:t>☐</w:t>
      </w:r>
      <w:r w:rsidRPr="003702D1">
        <w:t xml:space="preserve"> Tổ chức/đơn vị tư vấn</w:t>
      </w:r>
    </w:p>
    <w:p w14:paraId="69B16524" w14:textId="3AE68482" w:rsidR="003702D1" w:rsidRPr="003702D1" w:rsidRDefault="003702D1" w:rsidP="003702D1">
      <w:r w:rsidRPr="003702D1">
        <w:t>1.3. Tên gói tư vấn đăng ký: ..................................................................................................................</w:t>
      </w:r>
    </w:p>
    <w:p w14:paraId="55820D23" w14:textId="7CC1D316" w:rsidR="003702D1" w:rsidRPr="003702D1" w:rsidRDefault="003702D1" w:rsidP="003702D1">
      <w:r w:rsidRPr="003702D1">
        <w:t>1.4. Người đại diện/đầu mối liên hệ chính:</w:t>
      </w:r>
      <w:r>
        <w:t xml:space="preserve"> </w:t>
      </w:r>
      <w:r w:rsidRPr="003702D1">
        <w:t>...........................................................................................</w:t>
      </w:r>
    </w:p>
    <w:p w14:paraId="793EE99A" w14:textId="400EC54B" w:rsidR="003702D1" w:rsidRPr="003702D1" w:rsidRDefault="003702D1" w:rsidP="003702D1">
      <w:r w:rsidRPr="003702D1">
        <w:t>1.5. Chức danh/vai trò (nếu có):</w:t>
      </w:r>
      <w:r>
        <w:t xml:space="preserve"> </w:t>
      </w:r>
      <w:r w:rsidRPr="003702D1">
        <w:t>............................................................................................................</w:t>
      </w:r>
    </w:p>
    <w:p w14:paraId="7D94BCBE" w14:textId="783537AE" w:rsidR="003702D1" w:rsidRPr="003702D1" w:rsidRDefault="003702D1" w:rsidP="003702D1">
      <w:r w:rsidRPr="003702D1">
        <w:t>1.6. Địa chỉ liên hệ:</w:t>
      </w:r>
      <w:r>
        <w:t xml:space="preserve"> …………</w:t>
      </w:r>
      <w:r w:rsidRPr="003702D1">
        <w:t>................................................................................................................</w:t>
      </w:r>
    </w:p>
    <w:p w14:paraId="4E19B258" w14:textId="441388ED" w:rsidR="003702D1" w:rsidRPr="003702D1" w:rsidRDefault="003702D1" w:rsidP="003702D1">
      <w:r w:rsidRPr="003702D1">
        <w:t>1.7. Điện thoại:</w:t>
      </w:r>
      <w:r>
        <w:t xml:space="preserve"> …………</w:t>
      </w:r>
      <w:r w:rsidRPr="003702D1">
        <w:t>......................................................................................................................</w:t>
      </w:r>
    </w:p>
    <w:p w14:paraId="4ADBB468" w14:textId="5AA87F29" w:rsidR="003702D1" w:rsidRPr="003702D1" w:rsidRDefault="003702D1" w:rsidP="003702D1">
      <w:r w:rsidRPr="003702D1">
        <w:t>1.8. Email:</w:t>
      </w:r>
      <w:r>
        <w:t xml:space="preserve"> ……………...</w:t>
      </w:r>
      <w:r w:rsidRPr="003702D1">
        <w:t>......................................................................................................................</w:t>
      </w:r>
    </w:p>
    <w:p w14:paraId="69A4DCD6" w14:textId="69904362" w:rsidR="003702D1" w:rsidRPr="003702D1" w:rsidRDefault="003702D1" w:rsidP="003702D1">
      <w:r w:rsidRPr="003702D1">
        <w:t>1.9. Mã số thuế:</w:t>
      </w:r>
      <w:r>
        <w:t xml:space="preserve"> ………...</w:t>
      </w:r>
      <w:r w:rsidRPr="003702D1">
        <w:t>......................................................................................................................</w:t>
      </w:r>
    </w:p>
    <w:p w14:paraId="74B8DC86" w14:textId="1C1FC900" w:rsidR="003702D1" w:rsidRPr="003702D1" w:rsidRDefault="003702D1" w:rsidP="003702D1">
      <w:r w:rsidRPr="003702D1">
        <w:t>1.10. Thành viên chính tham gia gói tư vấn (nếu là nhóm hoặc tổ chức):</w:t>
      </w:r>
      <w:r w:rsidRPr="003702D1">
        <w:br/>
        <w:t>......................................................................................................................</w:t>
      </w:r>
      <w:r>
        <w:t>..........................................</w:t>
      </w:r>
      <w:r w:rsidRPr="003702D1">
        <w:br/>
        <w:t>......................................................................................................................</w:t>
      </w:r>
      <w:r>
        <w:t>..........................................</w:t>
      </w:r>
      <w:r w:rsidRPr="003702D1">
        <w:br/>
        <w:t>......................................................................................................................</w:t>
      </w:r>
      <w:r>
        <w:t>..........................................</w:t>
      </w:r>
    </w:p>
    <w:p w14:paraId="21711EA6" w14:textId="77777777" w:rsidR="003702D1" w:rsidRPr="003702D1" w:rsidRDefault="003702D1" w:rsidP="003702D1">
      <w:pPr>
        <w:rPr>
          <w:b/>
          <w:bCs/>
        </w:rPr>
      </w:pPr>
      <w:r w:rsidRPr="003702D1">
        <w:rPr>
          <w:b/>
          <w:bCs/>
        </w:rPr>
        <w:t>2. Tóm tắt năng lực và kinh nghiệm liên quan</w:t>
      </w:r>
    </w:p>
    <w:p w14:paraId="0BB186F9" w14:textId="77777777" w:rsidR="003702D1" w:rsidRPr="003702D1" w:rsidRDefault="003702D1" w:rsidP="003702D1">
      <w:pPr>
        <w:rPr>
          <w:b/>
          <w:bCs/>
          <w:i/>
          <w:iCs/>
        </w:rPr>
      </w:pPr>
      <w:r w:rsidRPr="003702D1">
        <w:rPr>
          <w:b/>
          <w:bCs/>
          <w:i/>
          <w:iCs/>
        </w:rPr>
        <w:t>2.1. Tóm tắt năng lực chuyên môn phù hợp với gói tư vấn</w:t>
      </w:r>
    </w:p>
    <w:p w14:paraId="3493A891" w14:textId="77777777" w:rsidR="003702D1" w:rsidRPr="003702D1" w:rsidRDefault="003702D1" w:rsidP="003702D1">
      <w:r w:rsidRPr="003702D1">
        <w:t>(Mô tả ngắn gọn về chuyên môn, lĩnh vực làm việc, thế mạnh chính của ứng viên/nhóm/đơn vị)</w:t>
      </w:r>
    </w:p>
    <w:p w14:paraId="1FB69FAA" w14:textId="0C75A25A" w:rsidR="003702D1" w:rsidRPr="003702D1" w:rsidRDefault="003702D1" w:rsidP="003702D1">
      <w:r w:rsidRPr="003702D1">
        <w:t>...............................................................................................................</w:t>
      </w:r>
      <w:r>
        <w:t>..........................................</w:t>
      </w:r>
      <w:r w:rsidRPr="003702D1">
        <w:t>.......</w:t>
      </w:r>
      <w:r w:rsidRPr="003702D1">
        <w:br/>
        <w:t>......................................................................................................................</w:t>
      </w:r>
      <w:r>
        <w:t>..........................................</w:t>
      </w:r>
      <w:r w:rsidRPr="003702D1">
        <w:br/>
        <w:t>......................................................................................................................</w:t>
      </w:r>
      <w:r>
        <w:t>..........................................</w:t>
      </w:r>
      <w:r w:rsidRPr="003702D1">
        <w:br/>
        <w:t>......................................................................................................................</w:t>
      </w:r>
      <w:r>
        <w:t>..........................................</w:t>
      </w:r>
    </w:p>
    <w:p w14:paraId="3C180032" w14:textId="77777777" w:rsidR="003702D1" w:rsidRPr="003702D1" w:rsidRDefault="003702D1" w:rsidP="003702D1">
      <w:pPr>
        <w:rPr>
          <w:b/>
          <w:bCs/>
          <w:i/>
          <w:iCs/>
        </w:rPr>
      </w:pPr>
      <w:r w:rsidRPr="003702D1">
        <w:rPr>
          <w:b/>
          <w:bCs/>
          <w:i/>
          <w:iCs/>
        </w:rPr>
        <w:t>2.2. Kinh nghiệm liên quan</w:t>
      </w:r>
    </w:p>
    <w:p w14:paraId="7FCC43EB" w14:textId="77777777" w:rsidR="003702D1" w:rsidRPr="003702D1" w:rsidRDefault="003702D1" w:rsidP="003702D1">
      <w:r w:rsidRPr="003702D1">
        <w:t>(Liệt kê ngắn gọn 03–05 công việc/dự án tương tự hoặc có liên quan nhất)</w:t>
      </w:r>
    </w:p>
    <w:tbl>
      <w:tblPr>
        <w:tblStyle w:val="TableGrid"/>
        <w:tblW w:w="0" w:type="auto"/>
        <w:tblLook w:val="04A0" w:firstRow="1" w:lastRow="0" w:firstColumn="1" w:lastColumn="0" w:noHBand="0" w:noVBand="1"/>
      </w:tblPr>
      <w:tblGrid>
        <w:gridCol w:w="670"/>
        <w:gridCol w:w="2013"/>
        <w:gridCol w:w="2623"/>
        <w:gridCol w:w="1932"/>
        <w:gridCol w:w="2391"/>
      </w:tblGrid>
      <w:tr w:rsidR="003702D1" w:rsidRPr="003702D1" w14:paraId="6655F5AF" w14:textId="77777777" w:rsidTr="003702D1">
        <w:tc>
          <w:tcPr>
            <w:tcW w:w="0" w:type="auto"/>
            <w:hideMark/>
          </w:tcPr>
          <w:p w14:paraId="5A5692B1" w14:textId="77777777" w:rsidR="003702D1" w:rsidRPr="003702D1" w:rsidRDefault="003702D1" w:rsidP="003702D1">
            <w:pPr>
              <w:spacing w:after="160" w:line="278" w:lineRule="auto"/>
              <w:jc w:val="center"/>
              <w:rPr>
                <w:b/>
                <w:bCs/>
              </w:rPr>
            </w:pPr>
            <w:r w:rsidRPr="003702D1">
              <w:rPr>
                <w:b/>
                <w:bCs/>
              </w:rPr>
              <w:t>STT</w:t>
            </w:r>
          </w:p>
        </w:tc>
        <w:tc>
          <w:tcPr>
            <w:tcW w:w="0" w:type="auto"/>
            <w:hideMark/>
          </w:tcPr>
          <w:p w14:paraId="4646881C" w14:textId="77777777" w:rsidR="003702D1" w:rsidRPr="003702D1" w:rsidRDefault="003702D1" w:rsidP="003702D1">
            <w:pPr>
              <w:spacing w:after="160" w:line="278" w:lineRule="auto"/>
              <w:jc w:val="center"/>
              <w:rPr>
                <w:b/>
                <w:bCs/>
              </w:rPr>
            </w:pPr>
            <w:r w:rsidRPr="003702D1">
              <w:rPr>
                <w:b/>
                <w:bCs/>
              </w:rPr>
              <w:t>Tên công việc/dự án</w:t>
            </w:r>
          </w:p>
        </w:tc>
        <w:tc>
          <w:tcPr>
            <w:tcW w:w="0" w:type="auto"/>
            <w:hideMark/>
          </w:tcPr>
          <w:p w14:paraId="1AE08506" w14:textId="77777777" w:rsidR="003702D1" w:rsidRPr="003702D1" w:rsidRDefault="003702D1" w:rsidP="003702D1">
            <w:pPr>
              <w:spacing w:after="160" w:line="278" w:lineRule="auto"/>
              <w:jc w:val="center"/>
              <w:rPr>
                <w:b/>
                <w:bCs/>
              </w:rPr>
            </w:pPr>
            <w:r w:rsidRPr="003702D1">
              <w:rPr>
                <w:b/>
                <w:bCs/>
              </w:rPr>
              <w:t>Vai trò của ứng viên/đơn vị</w:t>
            </w:r>
          </w:p>
        </w:tc>
        <w:tc>
          <w:tcPr>
            <w:tcW w:w="0" w:type="auto"/>
            <w:hideMark/>
          </w:tcPr>
          <w:p w14:paraId="325BEB68" w14:textId="77777777" w:rsidR="003702D1" w:rsidRPr="003702D1" w:rsidRDefault="003702D1" w:rsidP="003702D1">
            <w:pPr>
              <w:spacing w:after="160" w:line="278" w:lineRule="auto"/>
              <w:jc w:val="center"/>
              <w:rPr>
                <w:b/>
                <w:bCs/>
              </w:rPr>
            </w:pPr>
            <w:r w:rsidRPr="003702D1">
              <w:rPr>
                <w:b/>
                <w:bCs/>
              </w:rPr>
              <w:t>Thời gian thực hiện</w:t>
            </w:r>
          </w:p>
        </w:tc>
        <w:tc>
          <w:tcPr>
            <w:tcW w:w="0" w:type="auto"/>
            <w:hideMark/>
          </w:tcPr>
          <w:p w14:paraId="0B62BF6A" w14:textId="77777777" w:rsidR="003702D1" w:rsidRPr="003702D1" w:rsidRDefault="003702D1" w:rsidP="003702D1">
            <w:pPr>
              <w:spacing w:after="160" w:line="278" w:lineRule="auto"/>
              <w:jc w:val="center"/>
              <w:rPr>
                <w:b/>
                <w:bCs/>
              </w:rPr>
            </w:pPr>
            <w:r w:rsidRPr="003702D1">
              <w:rPr>
                <w:b/>
                <w:bCs/>
              </w:rPr>
              <w:t>Kết quả/sản phẩm chính</w:t>
            </w:r>
          </w:p>
        </w:tc>
      </w:tr>
      <w:tr w:rsidR="003702D1" w:rsidRPr="003702D1" w14:paraId="07E2F1EF" w14:textId="77777777" w:rsidTr="003702D1">
        <w:tc>
          <w:tcPr>
            <w:tcW w:w="0" w:type="auto"/>
            <w:hideMark/>
          </w:tcPr>
          <w:p w14:paraId="0ABF32EA" w14:textId="77777777" w:rsidR="003702D1" w:rsidRPr="003702D1" w:rsidRDefault="003702D1" w:rsidP="003702D1">
            <w:pPr>
              <w:spacing w:after="160" w:line="278" w:lineRule="auto"/>
              <w:jc w:val="center"/>
            </w:pPr>
            <w:r w:rsidRPr="003702D1">
              <w:t>1</w:t>
            </w:r>
          </w:p>
        </w:tc>
        <w:tc>
          <w:tcPr>
            <w:tcW w:w="0" w:type="auto"/>
            <w:hideMark/>
          </w:tcPr>
          <w:p w14:paraId="6410E38B" w14:textId="77777777" w:rsidR="003702D1" w:rsidRPr="003702D1" w:rsidRDefault="003702D1" w:rsidP="003702D1">
            <w:pPr>
              <w:spacing w:after="160" w:line="278" w:lineRule="auto"/>
            </w:pPr>
          </w:p>
        </w:tc>
        <w:tc>
          <w:tcPr>
            <w:tcW w:w="0" w:type="auto"/>
            <w:hideMark/>
          </w:tcPr>
          <w:p w14:paraId="76F62F99" w14:textId="77777777" w:rsidR="003702D1" w:rsidRPr="003702D1" w:rsidRDefault="003702D1" w:rsidP="003702D1">
            <w:pPr>
              <w:spacing w:after="160" w:line="278" w:lineRule="auto"/>
            </w:pPr>
          </w:p>
        </w:tc>
        <w:tc>
          <w:tcPr>
            <w:tcW w:w="0" w:type="auto"/>
            <w:hideMark/>
          </w:tcPr>
          <w:p w14:paraId="5D8CF432" w14:textId="77777777" w:rsidR="003702D1" w:rsidRPr="003702D1" w:rsidRDefault="003702D1" w:rsidP="003702D1">
            <w:pPr>
              <w:spacing w:after="160" w:line="278" w:lineRule="auto"/>
            </w:pPr>
          </w:p>
        </w:tc>
        <w:tc>
          <w:tcPr>
            <w:tcW w:w="0" w:type="auto"/>
            <w:hideMark/>
          </w:tcPr>
          <w:p w14:paraId="0381067F" w14:textId="77777777" w:rsidR="003702D1" w:rsidRPr="003702D1" w:rsidRDefault="003702D1" w:rsidP="003702D1">
            <w:pPr>
              <w:spacing w:after="160" w:line="278" w:lineRule="auto"/>
            </w:pPr>
          </w:p>
        </w:tc>
      </w:tr>
      <w:tr w:rsidR="003702D1" w:rsidRPr="003702D1" w14:paraId="275BB9CD" w14:textId="77777777" w:rsidTr="003702D1">
        <w:tc>
          <w:tcPr>
            <w:tcW w:w="0" w:type="auto"/>
            <w:hideMark/>
          </w:tcPr>
          <w:p w14:paraId="28680F5B" w14:textId="77777777" w:rsidR="003702D1" w:rsidRPr="003702D1" w:rsidRDefault="003702D1" w:rsidP="003702D1">
            <w:pPr>
              <w:spacing w:after="160" w:line="278" w:lineRule="auto"/>
              <w:jc w:val="center"/>
            </w:pPr>
            <w:r w:rsidRPr="003702D1">
              <w:t>2</w:t>
            </w:r>
          </w:p>
        </w:tc>
        <w:tc>
          <w:tcPr>
            <w:tcW w:w="0" w:type="auto"/>
            <w:hideMark/>
          </w:tcPr>
          <w:p w14:paraId="3B21CC02" w14:textId="77777777" w:rsidR="003702D1" w:rsidRPr="003702D1" w:rsidRDefault="003702D1" w:rsidP="003702D1">
            <w:pPr>
              <w:spacing w:after="160" w:line="278" w:lineRule="auto"/>
            </w:pPr>
          </w:p>
        </w:tc>
        <w:tc>
          <w:tcPr>
            <w:tcW w:w="0" w:type="auto"/>
            <w:hideMark/>
          </w:tcPr>
          <w:p w14:paraId="1A9C3A2D" w14:textId="77777777" w:rsidR="003702D1" w:rsidRPr="003702D1" w:rsidRDefault="003702D1" w:rsidP="003702D1">
            <w:pPr>
              <w:spacing w:after="160" w:line="278" w:lineRule="auto"/>
            </w:pPr>
          </w:p>
        </w:tc>
        <w:tc>
          <w:tcPr>
            <w:tcW w:w="0" w:type="auto"/>
            <w:hideMark/>
          </w:tcPr>
          <w:p w14:paraId="767094D4" w14:textId="77777777" w:rsidR="003702D1" w:rsidRPr="003702D1" w:rsidRDefault="003702D1" w:rsidP="003702D1">
            <w:pPr>
              <w:spacing w:after="160" w:line="278" w:lineRule="auto"/>
            </w:pPr>
          </w:p>
        </w:tc>
        <w:tc>
          <w:tcPr>
            <w:tcW w:w="0" w:type="auto"/>
            <w:hideMark/>
          </w:tcPr>
          <w:p w14:paraId="580A89F7" w14:textId="77777777" w:rsidR="003702D1" w:rsidRPr="003702D1" w:rsidRDefault="003702D1" w:rsidP="003702D1">
            <w:pPr>
              <w:spacing w:after="160" w:line="278" w:lineRule="auto"/>
            </w:pPr>
          </w:p>
        </w:tc>
      </w:tr>
      <w:tr w:rsidR="003702D1" w:rsidRPr="003702D1" w14:paraId="50D73862" w14:textId="77777777" w:rsidTr="003702D1">
        <w:tc>
          <w:tcPr>
            <w:tcW w:w="0" w:type="auto"/>
            <w:hideMark/>
          </w:tcPr>
          <w:p w14:paraId="04F3A4A0" w14:textId="77777777" w:rsidR="003702D1" w:rsidRPr="003702D1" w:rsidRDefault="003702D1" w:rsidP="003702D1">
            <w:pPr>
              <w:spacing w:after="160" w:line="278" w:lineRule="auto"/>
              <w:jc w:val="center"/>
            </w:pPr>
            <w:r w:rsidRPr="003702D1">
              <w:t>3</w:t>
            </w:r>
          </w:p>
        </w:tc>
        <w:tc>
          <w:tcPr>
            <w:tcW w:w="0" w:type="auto"/>
            <w:hideMark/>
          </w:tcPr>
          <w:p w14:paraId="11FF359E" w14:textId="77777777" w:rsidR="003702D1" w:rsidRPr="003702D1" w:rsidRDefault="003702D1" w:rsidP="003702D1">
            <w:pPr>
              <w:spacing w:after="160" w:line="278" w:lineRule="auto"/>
            </w:pPr>
          </w:p>
        </w:tc>
        <w:tc>
          <w:tcPr>
            <w:tcW w:w="0" w:type="auto"/>
            <w:hideMark/>
          </w:tcPr>
          <w:p w14:paraId="06B89750" w14:textId="77777777" w:rsidR="003702D1" w:rsidRPr="003702D1" w:rsidRDefault="003702D1" w:rsidP="003702D1">
            <w:pPr>
              <w:spacing w:after="160" w:line="278" w:lineRule="auto"/>
            </w:pPr>
          </w:p>
        </w:tc>
        <w:tc>
          <w:tcPr>
            <w:tcW w:w="0" w:type="auto"/>
            <w:hideMark/>
          </w:tcPr>
          <w:p w14:paraId="72919247" w14:textId="77777777" w:rsidR="003702D1" w:rsidRPr="003702D1" w:rsidRDefault="003702D1" w:rsidP="003702D1">
            <w:pPr>
              <w:spacing w:after="160" w:line="278" w:lineRule="auto"/>
            </w:pPr>
          </w:p>
        </w:tc>
        <w:tc>
          <w:tcPr>
            <w:tcW w:w="0" w:type="auto"/>
            <w:hideMark/>
          </w:tcPr>
          <w:p w14:paraId="55A5B32A" w14:textId="77777777" w:rsidR="003702D1" w:rsidRPr="003702D1" w:rsidRDefault="003702D1" w:rsidP="003702D1">
            <w:pPr>
              <w:spacing w:after="160" w:line="278" w:lineRule="auto"/>
            </w:pPr>
          </w:p>
        </w:tc>
      </w:tr>
      <w:tr w:rsidR="003702D1" w:rsidRPr="003702D1" w14:paraId="163F1039" w14:textId="77777777" w:rsidTr="003702D1">
        <w:tc>
          <w:tcPr>
            <w:tcW w:w="0" w:type="auto"/>
            <w:hideMark/>
          </w:tcPr>
          <w:p w14:paraId="6B9AF78B" w14:textId="77777777" w:rsidR="003702D1" w:rsidRPr="003702D1" w:rsidRDefault="003702D1" w:rsidP="003702D1">
            <w:pPr>
              <w:spacing w:after="160" w:line="278" w:lineRule="auto"/>
              <w:jc w:val="center"/>
            </w:pPr>
            <w:r w:rsidRPr="003702D1">
              <w:lastRenderedPageBreak/>
              <w:t>4</w:t>
            </w:r>
          </w:p>
        </w:tc>
        <w:tc>
          <w:tcPr>
            <w:tcW w:w="0" w:type="auto"/>
            <w:hideMark/>
          </w:tcPr>
          <w:p w14:paraId="33177793" w14:textId="77777777" w:rsidR="003702D1" w:rsidRPr="003702D1" w:rsidRDefault="003702D1" w:rsidP="003702D1">
            <w:pPr>
              <w:spacing w:after="160" w:line="278" w:lineRule="auto"/>
            </w:pPr>
          </w:p>
        </w:tc>
        <w:tc>
          <w:tcPr>
            <w:tcW w:w="0" w:type="auto"/>
            <w:hideMark/>
          </w:tcPr>
          <w:p w14:paraId="2653016B" w14:textId="77777777" w:rsidR="003702D1" w:rsidRPr="003702D1" w:rsidRDefault="003702D1" w:rsidP="003702D1">
            <w:pPr>
              <w:spacing w:after="160" w:line="278" w:lineRule="auto"/>
            </w:pPr>
          </w:p>
        </w:tc>
        <w:tc>
          <w:tcPr>
            <w:tcW w:w="0" w:type="auto"/>
            <w:hideMark/>
          </w:tcPr>
          <w:p w14:paraId="596A367E" w14:textId="77777777" w:rsidR="003702D1" w:rsidRPr="003702D1" w:rsidRDefault="003702D1" w:rsidP="003702D1">
            <w:pPr>
              <w:spacing w:after="160" w:line="278" w:lineRule="auto"/>
            </w:pPr>
          </w:p>
        </w:tc>
        <w:tc>
          <w:tcPr>
            <w:tcW w:w="0" w:type="auto"/>
            <w:hideMark/>
          </w:tcPr>
          <w:p w14:paraId="5AB96AB2" w14:textId="77777777" w:rsidR="003702D1" w:rsidRPr="003702D1" w:rsidRDefault="003702D1" w:rsidP="003702D1">
            <w:pPr>
              <w:spacing w:after="160" w:line="278" w:lineRule="auto"/>
            </w:pPr>
          </w:p>
        </w:tc>
      </w:tr>
      <w:tr w:rsidR="003702D1" w:rsidRPr="003702D1" w14:paraId="4B41FCC0" w14:textId="77777777" w:rsidTr="003702D1">
        <w:tc>
          <w:tcPr>
            <w:tcW w:w="0" w:type="auto"/>
            <w:hideMark/>
          </w:tcPr>
          <w:p w14:paraId="0C5E2138" w14:textId="77777777" w:rsidR="003702D1" w:rsidRPr="003702D1" w:rsidRDefault="003702D1" w:rsidP="003702D1">
            <w:pPr>
              <w:spacing w:after="160" w:line="278" w:lineRule="auto"/>
              <w:jc w:val="center"/>
            </w:pPr>
            <w:r w:rsidRPr="003702D1">
              <w:t>5</w:t>
            </w:r>
          </w:p>
        </w:tc>
        <w:tc>
          <w:tcPr>
            <w:tcW w:w="0" w:type="auto"/>
            <w:hideMark/>
          </w:tcPr>
          <w:p w14:paraId="122D11E7" w14:textId="77777777" w:rsidR="003702D1" w:rsidRPr="003702D1" w:rsidRDefault="003702D1" w:rsidP="003702D1">
            <w:pPr>
              <w:spacing w:after="160" w:line="278" w:lineRule="auto"/>
            </w:pPr>
          </w:p>
        </w:tc>
        <w:tc>
          <w:tcPr>
            <w:tcW w:w="0" w:type="auto"/>
            <w:hideMark/>
          </w:tcPr>
          <w:p w14:paraId="66147301" w14:textId="77777777" w:rsidR="003702D1" w:rsidRPr="003702D1" w:rsidRDefault="003702D1" w:rsidP="003702D1">
            <w:pPr>
              <w:spacing w:after="160" w:line="278" w:lineRule="auto"/>
            </w:pPr>
          </w:p>
        </w:tc>
        <w:tc>
          <w:tcPr>
            <w:tcW w:w="0" w:type="auto"/>
            <w:hideMark/>
          </w:tcPr>
          <w:p w14:paraId="398CCE06" w14:textId="77777777" w:rsidR="003702D1" w:rsidRPr="003702D1" w:rsidRDefault="003702D1" w:rsidP="003702D1">
            <w:pPr>
              <w:spacing w:after="160" w:line="278" w:lineRule="auto"/>
            </w:pPr>
          </w:p>
        </w:tc>
        <w:tc>
          <w:tcPr>
            <w:tcW w:w="0" w:type="auto"/>
            <w:hideMark/>
          </w:tcPr>
          <w:p w14:paraId="69C87BCB" w14:textId="77777777" w:rsidR="003702D1" w:rsidRPr="003702D1" w:rsidRDefault="003702D1" w:rsidP="003702D1">
            <w:pPr>
              <w:spacing w:after="160" w:line="278" w:lineRule="auto"/>
            </w:pPr>
          </w:p>
        </w:tc>
      </w:tr>
    </w:tbl>
    <w:p w14:paraId="3D8A4211" w14:textId="77777777" w:rsidR="003702D1" w:rsidRPr="003702D1" w:rsidRDefault="003702D1" w:rsidP="003702D1">
      <w:pPr>
        <w:rPr>
          <w:b/>
          <w:bCs/>
          <w:i/>
          <w:iCs/>
        </w:rPr>
      </w:pPr>
      <w:r w:rsidRPr="003702D1">
        <w:rPr>
          <w:b/>
          <w:bCs/>
          <w:i/>
          <w:iCs/>
        </w:rPr>
        <w:t>2.3. Hồ sơ đính kèm</w:t>
      </w:r>
    </w:p>
    <w:p w14:paraId="7C156ABA" w14:textId="77777777" w:rsidR="003702D1" w:rsidRPr="003702D1" w:rsidRDefault="003702D1" w:rsidP="003702D1">
      <w:r w:rsidRPr="003702D1">
        <w:t>(Đánh dấu các tài liệu gửi kèm)</w:t>
      </w:r>
    </w:p>
    <w:p w14:paraId="5CAC58A1" w14:textId="77777777" w:rsidR="003702D1" w:rsidRPr="003702D1" w:rsidRDefault="003702D1" w:rsidP="003702D1">
      <w:r w:rsidRPr="003702D1">
        <w:rPr>
          <w:rFonts w:ascii="Segoe UI Symbol" w:hAnsi="Segoe UI Symbol" w:cs="Segoe UI Symbol"/>
        </w:rPr>
        <w:t>☐</w:t>
      </w:r>
      <w:r w:rsidRPr="003702D1">
        <w:t xml:space="preserve"> CV của cá nhân tư vấn / chuyên gia chính</w:t>
      </w:r>
      <w:r w:rsidRPr="003702D1">
        <w:br/>
      </w:r>
      <w:r w:rsidRPr="003702D1">
        <w:rPr>
          <w:rFonts w:ascii="Segoe UI Symbol" w:hAnsi="Segoe UI Symbol" w:cs="Segoe UI Symbol"/>
        </w:rPr>
        <w:t>☐</w:t>
      </w:r>
      <w:r w:rsidRPr="003702D1">
        <w:t xml:space="preserve"> CV của các thành viên chính (nếu có)</w:t>
      </w:r>
      <w:r w:rsidRPr="003702D1">
        <w:br/>
      </w:r>
      <w:r w:rsidRPr="003702D1">
        <w:rPr>
          <w:rFonts w:ascii="Segoe UI Symbol" w:hAnsi="Segoe UI Symbol" w:cs="Segoe UI Symbol"/>
        </w:rPr>
        <w:t>☐</w:t>
      </w:r>
      <w:r w:rsidRPr="003702D1">
        <w:t xml:space="preserve"> Hồ sơ năng lực của đơn vị/tổ chức (nếu có)</w:t>
      </w:r>
      <w:r w:rsidRPr="003702D1">
        <w:br/>
      </w:r>
      <w:r w:rsidRPr="003702D1">
        <w:rPr>
          <w:rFonts w:ascii="Segoe UI Symbol" w:hAnsi="Segoe UI Symbol" w:cs="Segoe UI Symbol"/>
        </w:rPr>
        <w:t>☐</w:t>
      </w:r>
      <w:r w:rsidRPr="003702D1">
        <w:t xml:space="preserve"> T</w:t>
      </w:r>
      <w:r w:rsidRPr="003702D1">
        <w:rPr>
          <w:rFonts w:cs="Times New Roman"/>
        </w:rPr>
        <w:t>à</w:t>
      </w:r>
      <w:r w:rsidRPr="003702D1">
        <w:t>i liệu minh chứng hoặc sản phẩm mẫu liên quan (nếu có)</w:t>
      </w:r>
    </w:p>
    <w:p w14:paraId="208AE88C" w14:textId="77777777" w:rsidR="003702D1" w:rsidRPr="003702D1" w:rsidRDefault="003702D1" w:rsidP="003702D1">
      <w:pPr>
        <w:rPr>
          <w:b/>
          <w:bCs/>
        </w:rPr>
      </w:pPr>
      <w:r w:rsidRPr="003702D1">
        <w:rPr>
          <w:b/>
          <w:bCs/>
        </w:rPr>
        <w:t>3. Đề xuất cách tiếp cận và kế hoạch thực hiện</w:t>
      </w:r>
    </w:p>
    <w:p w14:paraId="0C0805A0" w14:textId="77777777" w:rsidR="003702D1" w:rsidRPr="003702D1" w:rsidRDefault="003702D1" w:rsidP="003702D1">
      <w:pPr>
        <w:rPr>
          <w:b/>
          <w:bCs/>
          <w:i/>
          <w:iCs/>
        </w:rPr>
      </w:pPr>
      <w:r w:rsidRPr="003702D1">
        <w:rPr>
          <w:b/>
          <w:bCs/>
          <w:i/>
          <w:iCs/>
        </w:rPr>
        <w:t>3.1. Hiểu biết của ứng viên về gói tư vấn</w:t>
      </w:r>
    </w:p>
    <w:p w14:paraId="2ACC7888" w14:textId="77777777" w:rsidR="003702D1" w:rsidRPr="003702D1" w:rsidRDefault="003702D1" w:rsidP="003702D1">
      <w:r w:rsidRPr="003702D1">
        <w:t>(Tóm tắt ngắn gọn cách hiểu về yêu cầu, mục tiêu và các nội dung chính của gói tư vấn)</w:t>
      </w:r>
    </w:p>
    <w:p w14:paraId="0138D619" w14:textId="0171B1D4" w:rsidR="003702D1" w:rsidRPr="003702D1" w:rsidRDefault="003702D1" w:rsidP="003702D1">
      <w:r w:rsidRPr="003702D1">
        <w:t>..............................................................................................</w:t>
      </w:r>
      <w:r>
        <w:t>..........................................</w:t>
      </w:r>
      <w:r w:rsidRPr="003702D1">
        <w:t>........................</w:t>
      </w:r>
      <w:r w:rsidRPr="003702D1">
        <w:br/>
        <w:t>......................................................................................................................</w:t>
      </w:r>
      <w:r>
        <w:t>..........................................</w:t>
      </w:r>
      <w:r w:rsidRPr="003702D1">
        <w:br/>
        <w:t>......................................................................................................................</w:t>
      </w:r>
      <w:r>
        <w:t>..........................................</w:t>
      </w:r>
      <w:r w:rsidRPr="003702D1">
        <w:br/>
        <w:t>......................................................................................................................</w:t>
      </w:r>
      <w:r>
        <w:t>..........................................</w:t>
      </w:r>
    </w:p>
    <w:p w14:paraId="7C7A24A4" w14:textId="77777777" w:rsidR="003702D1" w:rsidRPr="003702D1" w:rsidRDefault="003702D1" w:rsidP="003702D1">
      <w:pPr>
        <w:rPr>
          <w:b/>
          <w:bCs/>
          <w:i/>
          <w:iCs/>
        </w:rPr>
      </w:pPr>
      <w:r w:rsidRPr="003702D1">
        <w:rPr>
          <w:b/>
          <w:bCs/>
          <w:i/>
          <w:iCs/>
        </w:rPr>
        <w:t>3.2. Cách tiếp cận thực hiện</w:t>
      </w:r>
    </w:p>
    <w:p w14:paraId="74DCA42F" w14:textId="77777777" w:rsidR="003702D1" w:rsidRPr="003702D1" w:rsidRDefault="003702D1" w:rsidP="003702D1">
      <w:r w:rsidRPr="003702D1">
        <w:t>(Mô tả ngắn gọn phương pháp/cách làm dự kiến)</w:t>
      </w:r>
    </w:p>
    <w:p w14:paraId="4F938726" w14:textId="7E5DE581" w:rsidR="003702D1" w:rsidRPr="003702D1" w:rsidRDefault="003702D1" w:rsidP="003702D1">
      <w:r w:rsidRPr="003702D1">
        <w:t>...................................................................</w:t>
      </w:r>
      <w:r>
        <w:t>..........................................</w:t>
      </w:r>
      <w:r w:rsidRPr="003702D1">
        <w:t>...................................................</w:t>
      </w:r>
      <w:r w:rsidRPr="003702D1">
        <w:br/>
        <w:t>.............................................................................................................</w:t>
      </w:r>
      <w:r>
        <w:t>..........................................</w:t>
      </w:r>
      <w:r w:rsidRPr="003702D1">
        <w:t>.........</w:t>
      </w:r>
      <w:r w:rsidRPr="003702D1">
        <w:br/>
        <w:t>......................................................................................................................</w:t>
      </w:r>
      <w:r>
        <w:t>..........................................</w:t>
      </w:r>
      <w:r w:rsidRPr="003702D1">
        <w:br/>
        <w:t>......................................................................................................................</w:t>
      </w:r>
      <w:r>
        <w:t>..........................................</w:t>
      </w:r>
    </w:p>
    <w:p w14:paraId="69B4A22E" w14:textId="77777777" w:rsidR="003702D1" w:rsidRPr="003702D1" w:rsidRDefault="003702D1" w:rsidP="003702D1">
      <w:pPr>
        <w:rPr>
          <w:b/>
          <w:bCs/>
          <w:i/>
          <w:iCs/>
        </w:rPr>
      </w:pPr>
      <w:r w:rsidRPr="003702D1">
        <w:rPr>
          <w:b/>
          <w:bCs/>
          <w:i/>
          <w:iCs/>
        </w:rPr>
        <w:t>3.3. Kế hoạch thực hiện sơ bộ</w:t>
      </w:r>
    </w:p>
    <w:p w14:paraId="51BEB5B2" w14:textId="77777777" w:rsidR="003702D1" w:rsidRPr="003702D1" w:rsidRDefault="003702D1" w:rsidP="003702D1">
      <w:r w:rsidRPr="003702D1">
        <w:t>(Nêu ngắn gọn các bước chính hoặc tiến độ dự kiến)</w:t>
      </w:r>
    </w:p>
    <w:p w14:paraId="73C71009" w14:textId="77777777" w:rsidR="003702D1" w:rsidRPr="003702D1" w:rsidRDefault="003702D1" w:rsidP="003702D1">
      <w:r w:rsidRPr="003702D1">
        <w:t>......................................................................................................................</w:t>
      </w:r>
      <w:r>
        <w:t>..........................................</w:t>
      </w:r>
    </w:p>
    <w:p w14:paraId="75ED919C" w14:textId="77777777" w:rsidR="003702D1" w:rsidRPr="003702D1" w:rsidRDefault="003702D1" w:rsidP="003702D1">
      <w:r w:rsidRPr="003702D1">
        <w:t>......................................................................................................................</w:t>
      </w:r>
      <w:r>
        <w:t>..........................................</w:t>
      </w:r>
    </w:p>
    <w:p w14:paraId="39371273" w14:textId="77777777" w:rsidR="003702D1" w:rsidRPr="003702D1" w:rsidRDefault="003702D1" w:rsidP="003702D1">
      <w:r w:rsidRPr="003702D1">
        <w:t>......................................................................................................................</w:t>
      </w:r>
      <w:r>
        <w:t>..........................................</w:t>
      </w:r>
    </w:p>
    <w:p w14:paraId="31413D3B" w14:textId="77777777" w:rsidR="003702D1" w:rsidRPr="003702D1" w:rsidRDefault="003702D1" w:rsidP="003702D1">
      <w:pPr>
        <w:rPr>
          <w:b/>
          <w:bCs/>
        </w:rPr>
      </w:pPr>
      <w:r w:rsidRPr="003702D1">
        <w:rPr>
          <w:b/>
          <w:bCs/>
        </w:rPr>
        <w:t>4. Đề xuất về thời gian và phí tư vấn</w:t>
      </w:r>
    </w:p>
    <w:p w14:paraId="2ED6D75A" w14:textId="77777777" w:rsidR="003702D1" w:rsidRPr="003702D1" w:rsidRDefault="003702D1" w:rsidP="003702D1">
      <w:pPr>
        <w:rPr>
          <w:b/>
          <w:bCs/>
          <w:i/>
          <w:iCs/>
        </w:rPr>
      </w:pPr>
      <w:r w:rsidRPr="003702D1">
        <w:rPr>
          <w:b/>
          <w:bCs/>
          <w:i/>
          <w:iCs/>
        </w:rPr>
        <w:t>4.1. Thời gian thực hiện dự kiến</w:t>
      </w:r>
    </w:p>
    <w:p w14:paraId="03106626" w14:textId="3A39E1DE" w:rsidR="003702D1" w:rsidRPr="003702D1" w:rsidRDefault="003702D1" w:rsidP="003702D1">
      <w:pPr>
        <w:numPr>
          <w:ilvl w:val="0"/>
          <w:numId w:val="1"/>
        </w:numPr>
      </w:pPr>
      <w:r w:rsidRPr="003702D1">
        <w:t>Thời gian bắt đầu dự kiến: ....................................................................</w:t>
      </w:r>
      <w:r>
        <w:t>.....................................</w:t>
      </w:r>
    </w:p>
    <w:p w14:paraId="272B7A1A" w14:textId="3DE89717" w:rsidR="003702D1" w:rsidRPr="003702D1" w:rsidRDefault="003702D1" w:rsidP="003702D1">
      <w:pPr>
        <w:numPr>
          <w:ilvl w:val="0"/>
          <w:numId w:val="1"/>
        </w:numPr>
      </w:pPr>
      <w:r w:rsidRPr="003702D1">
        <w:t>Thời gian hoàn thành dự kiến: ..............................................................</w:t>
      </w:r>
      <w:r>
        <w:t>.....................................</w:t>
      </w:r>
    </w:p>
    <w:p w14:paraId="49F7F710" w14:textId="27D2E57C" w:rsidR="003702D1" w:rsidRPr="003702D1" w:rsidRDefault="003702D1" w:rsidP="003702D1">
      <w:pPr>
        <w:numPr>
          <w:ilvl w:val="0"/>
          <w:numId w:val="1"/>
        </w:numPr>
      </w:pPr>
      <w:r w:rsidRPr="003702D1">
        <w:t>Tổng thời lượng thực hiện dự kiến: ........................................................</w:t>
      </w:r>
      <w:r>
        <w:t>...................................</w:t>
      </w:r>
    </w:p>
    <w:p w14:paraId="48CDF375" w14:textId="6E504A47" w:rsidR="003702D1" w:rsidRPr="003702D1" w:rsidRDefault="003702D1" w:rsidP="003702D1">
      <w:pPr>
        <w:rPr>
          <w:b/>
          <w:bCs/>
          <w:i/>
          <w:iCs/>
        </w:rPr>
      </w:pPr>
      <w:r w:rsidRPr="003702D1">
        <w:rPr>
          <w:b/>
          <w:bCs/>
          <w:i/>
          <w:iCs/>
        </w:rPr>
        <w:t>4.2. Số ngày công dự kiến</w:t>
      </w:r>
    </w:p>
    <w:p w14:paraId="2001B6C2" w14:textId="5DA9F8F2" w:rsidR="003702D1" w:rsidRPr="003702D1" w:rsidRDefault="003702D1" w:rsidP="003702D1">
      <w:r w:rsidRPr="003702D1">
        <w:t>...........................................</w:t>
      </w:r>
      <w:r>
        <w:t>..........................................</w:t>
      </w:r>
      <w:r w:rsidRPr="003702D1">
        <w:t>...........................................................................</w:t>
      </w:r>
    </w:p>
    <w:p w14:paraId="7CCCEF7D" w14:textId="77777777" w:rsidR="003702D1" w:rsidRPr="003702D1" w:rsidRDefault="003702D1" w:rsidP="003702D1">
      <w:pPr>
        <w:rPr>
          <w:b/>
          <w:bCs/>
          <w:i/>
          <w:iCs/>
        </w:rPr>
      </w:pPr>
      <w:r w:rsidRPr="003702D1">
        <w:rPr>
          <w:b/>
          <w:bCs/>
          <w:i/>
          <w:iCs/>
        </w:rPr>
        <w:lastRenderedPageBreak/>
        <w:t>4.3. Mức phí tư vấn đề xuất</w:t>
      </w:r>
    </w:p>
    <w:p w14:paraId="5D0C8565" w14:textId="77777777" w:rsidR="003702D1" w:rsidRPr="003702D1" w:rsidRDefault="003702D1" w:rsidP="003702D1">
      <w:r w:rsidRPr="003702D1">
        <w:t>(Chỉ bao gồm phí dịch vụ tư vấn)</w:t>
      </w:r>
    </w:p>
    <w:p w14:paraId="44665E9D" w14:textId="7879B6D3" w:rsidR="003702D1" w:rsidRPr="003702D1" w:rsidRDefault="003702D1" w:rsidP="003702D1">
      <w:pPr>
        <w:numPr>
          <w:ilvl w:val="0"/>
          <w:numId w:val="2"/>
        </w:numPr>
      </w:pPr>
      <w:r w:rsidRPr="003702D1">
        <w:t>Tổng mức phí tư vấn đề xuất: ............................................................</w:t>
      </w:r>
      <w:r>
        <w:t>........................................</w:t>
      </w:r>
    </w:p>
    <w:p w14:paraId="26488E98" w14:textId="77BA228D" w:rsidR="003702D1" w:rsidRPr="003702D1" w:rsidRDefault="003702D1" w:rsidP="003702D1">
      <w:pPr>
        <w:numPr>
          <w:ilvl w:val="0"/>
          <w:numId w:val="2"/>
        </w:numPr>
      </w:pPr>
      <w:r w:rsidRPr="003702D1">
        <w:t>Đơn giá bình quân/ngày công (nếu áp dụng): .......................................</w:t>
      </w:r>
      <w:r>
        <w:t>....................................</w:t>
      </w:r>
    </w:p>
    <w:p w14:paraId="489323BA" w14:textId="6E7AE475" w:rsidR="003702D1" w:rsidRPr="003702D1" w:rsidRDefault="003702D1" w:rsidP="003702D1">
      <w:pPr>
        <w:numPr>
          <w:ilvl w:val="0"/>
          <w:numId w:val="2"/>
        </w:numPr>
      </w:pPr>
      <w:r w:rsidRPr="003702D1">
        <w:t>Ghi chú khác (nếu có): ........................................................................</w:t>
      </w:r>
      <w:r>
        <w:t>......................................</w:t>
      </w:r>
    </w:p>
    <w:p w14:paraId="4FCE6D7D" w14:textId="77777777" w:rsidR="003702D1" w:rsidRPr="003702D1" w:rsidRDefault="003702D1" w:rsidP="003702D1">
      <w:pPr>
        <w:rPr>
          <w:b/>
          <w:bCs/>
          <w:i/>
          <w:iCs/>
        </w:rPr>
      </w:pPr>
      <w:r w:rsidRPr="003702D1">
        <w:rPr>
          <w:b/>
          <w:bCs/>
          <w:i/>
          <w:iCs/>
        </w:rPr>
        <w:t>4.4. Ghi chú quan trọng về phạm vi phí tư vấn</w:t>
      </w:r>
    </w:p>
    <w:p w14:paraId="3D4B22DC" w14:textId="77777777" w:rsidR="003702D1" w:rsidRPr="003702D1" w:rsidRDefault="003702D1" w:rsidP="003702D1">
      <w:r w:rsidRPr="003702D1">
        <w:t>Ứng viên/đơn vị tư vấn xác nhận rằng mức phí nêu trên chỉ bao gồm phí dịch vụ tư vấn, không bao gồm các chi phí phục vụ triển khai hoạt động tại hiện trường như đi lại, ăn ở, thuê phương tiện, địa điểm, hậu cần, vật tư, in ấn tài liệu và các chi phí tổ chức liên quan khác, trừ khi có thỏa thuận khác bằng văn bản với PanNature.</w:t>
      </w:r>
    </w:p>
    <w:p w14:paraId="06853295" w14:textId="77777777" w:rsidR="003702D1" w:rsidRPr="003702D1" w:rsidRDefault="003702D1" w:rsidP="003702D1">
      <w:r w:rsidRPr="003702D1">
        <w:rPr>
          <w:rFonts w:ascii="Segoe UI Symbol" w:hAnsi="Segoe UI Symbol" w:cs="Segoe UI Symbol"/>
        </w:rPr>
        <w:t>☐</w:t>
      </w:r>
      <w:r w:rsidRPr="003702D1">
        <w:t xml:space="preserve"> Tôi/Chúng tôi xác nhận đã hiểu và đồng ý với nguyên tắc này.</w:t>
      </w:r>
    </w:p>
    <w:p w14:paraId="6E378407" w14:textId="77777777" w:rsidR="003702D1" w:rsidRPr="003702D1" w:rsidRDefault="003702D1" w:rsidP="003702D1">
      <w:pPr>
        <w:rPr>
          <w:b/>
          <w:bCs/>
        </w:rPr>
      </w:pPr>
      <w:r w:rsidRPr="003702D1">
        <w:rPr>
          <w:b/>
          <w:bCs/>
        </w:rPr>
        <w:t>5. Cam kết của ứng viên/đơn vị tư vấn</w:t>
      </w:r>
    </w:p>
    <w:p w14:paraId="62D0F0DC" w14:textId="77777777" w:rsidR="003702D1" w:rsidRPr="003702D1" w:rsidRDefault="003702D1" w:rsidP="003702D1">
      <w:r w:rsidRPr="003702D1">
        <w:t>Tôi/Chúng tôi xác nhận rằng:</w:t>
      </w:r>
    </w:p>
    <w:p w14:paraId="04B50C8E" w14:textId="77777777" w:rsidR="003702D1" w:rsidRPr="003702D1" w:rsidRDefault="003702D1" w:rsidP="003702D1">
      <w:pPr>
        <w:numPr>
          <w:ilvl w:val="0"/>
          <w:numId w:val="3"/>
        </w:numPr>
      </w:pPr>
      <w:r w:rsidRPr="003702D1">
        <w:t>Các thông tin cung cấp trong hồ sơ này là trung thực, đầy đủ và chính xác;</w:t>
      </w:r>
    </w:p>
    <w:p w14:paraId="30AF54E4" w14:textId="7B9B5523" w:rsidR="003702D1" w:rsidRPr="003702D1" w:rsidRDefault="003702D1" w:rsidP="003702D1">
      <w:pPr>
        <w:numPr>
          <w:ilvl w:val="0"/>
          <w:numId w:val="3"/>
        </w:numPr>
      </w:pPr>
      <w:r w:rsidRPr="003702D1">
        <w:t>Tôi/Chúng tôi đã đọc, hiểu và đồng ý với các nội dung trong Thông báo mời nộp hồ và Điều khoản tham chiếu (TOR) của gói tư vấn;</w:t>
      </w:r>
    </w:p>
    <w:p w14:paraId="5158763C" w14:textId="111E0AA4" w:rsidR="003702D1" w:rsidRPr="003702D1" w:rsidRDefault="003702D1" w:rsidP="003702D1">
      <w:pPr>
        <w:numPr>
          <w:ilvl w:val="0"/>
          <w:numId w:val="3"/>
        </w:numPr>
      </w:pPr>
      <w:r w:rsidRPr="003702D1">
        <w:t>Tôi/Chúng tôi sẵn sàng phối hợp với Dự án GLAD trong quá trình làm rõ hồ sơ, thương thảo và triển khai công việc nếu được lựa chọn;</w:t>
      </w:r>
    </w:p>
    <w:p w14:paraId="49BCB99B" w14:textId="48043417" w:rsidR="003702D1" w:rsidRPr="003702D1" w:rsidRDefault="003702D1" w:rsidP="003702D1">
      <w:pPr>
        <w:numPr>
          <w:ilvl w:val="0"/>
          <w:numId w:val="3"/>
        </w:numPr>
      </w:pPr>
      <w:r w:rsidRPr="003702D1">
        <w:t>Tôi/Chúng tôi hiểu rằng Dự án GLAD không có nghĩa vụ lựa chọn hồ sơ có mức phí thấp nhất, và việc lựa chọn sẽ dựa trên mức độ phù hợp tổng thể;</w:t>
      </w:r>
    </w:p>
    <w:p w14:paraId="68295908" w14:textId="7EC93D67" w:rsidR="003702D1" w:rsidRPr="003702D1" w:rsidRDefault="003702D1" w:rsidP="003702D1">
      <w:pPr>
        <w:numPr>
          <w:ilvl w:val="0"/>
          <w:numId w:val="3"/>
        </w:numPr>
      </w:pPr>
      <w:r w:rsidRPr="003702D1">
        <w:t>Nếu được lựa chọn, tôi/chúng tôi cam kết thực hiện đúng phạm vi công việc, bảo đảm chất lượng sản phẩm, tiến độ thực hiện, bảo mật thông tin và bàn giao đầy đủ sản phẩm theo yêu cầu của Dự án GLAD.</w:t>
      </w:r>
    </w:p>
    <w:p w14:paraId="3CE9BA88" w14:textId="77777777" w:rsidR="003702D1" w:rsidRPr="003702D1" w:rsidRDefault="003702D1" w:rsidP="003702D1">
      <w:pPr>
        <w:rPr>
          <w:b/>
          <w:bCs/>
        </w:rPr>
      </w:pPr>
      <w:r w:rsidRPr="003702D1">
        <w:rPr>
          <w:b/>
          <w:bCs/>
        </w:rPr>
        <w:t>6. Xác nhận của ứng viên/đơn vị tư vấn</w:t>
      </w:r>
    </w:p>
    <w:p w14:paraId="6DA5C454" w14:textId="77777777" w:rsidR="003702D1" w:rsidRPr="003702D1" w:rsidRDefault="003702D1" w:rsidP="003702D1">
      <w:r w:rsidRPr="003702D1">
        <w:rPr>
          <w:b/>
          <w:bCs/>
        </w:rPr>
        <w:t>Đại diện ứng viên/đơn vị tư vấn</w:t>
      </w:r>
      <w:r w:rsidRPr="003702D1">
        <w:br/>
        <w:t>(Ký, ghi rõ họ tên; đóng dấu nếu là tổ chức và có áp dụng)</w:t>
      </w:r>
    </w:p>
    <w:p w14:paraId="0B69AAF4" w14:textId="668D7869" w:rsidR="003702D1" w:rsidRPr="003702D1" w:rsidRDefault="003702D1" w:rsidP="003702D1">
      <w:r w:rsidRPr="003702D1">
        <w:t>Họ và tên: ...........................................................................................</w:t>
      </w:r>
      <w:r>
        <w:t>.</w:t>
      </w:r>
      <w:r w:rsidRPr="003702D1">
        <w:br/>
        <w:t>Chức danh (nếu có): .............................................................................</w:t>
      </w:r>
      <w:r w:rsidRPr="003702D1">
        <w:br/>
        <w:t>Ngày: ....................................................................................................</w:t>
      </w:r>
    </w:p>
    <w:p w14:paraId="6FCFFD6C" w14:textId="5C5140F0" w:rsidR="003702D1" w:rsidRPr="003702D1" w:rsidRDefault="003702D1" w:rsidP="003702D1">
      <w:r w:rsidRPr="003702D1">
        <w:t>Chữ ký:</w:t>
      </w:r>
      <w:r w:rsidRPr="003702D1">
        <w:br/>
        <w:t>...............................................................................................................</w:t>
      </w:r>
    </w:p>
    <w:p w14:paraId="39BB3017" w14:textId="77777777" w:rsidR="0071496A" w:rsidRDefault="0071496A"/>
    <w:sectPr w:rsidR="0071496A" w:rsidSect="00D65251">
      <w:footerReference w:type="default" r:id="rId7"/>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4DCFD" w14:textId="77777777" w:rsidR="00010B23" w:rsidRDefault="00010B23" w:rsidP="00CF1E03">
      <w:pPr>
        <w:spacing w:after="0" w:line="240" w:lineRule="auto"/>
      </w:pPr>
      <w:r>
        <w:separator/>
      </w:r>
    </w:p>
  </w:endnote>
  <w:endnote w:type="continuationSeparator" w:id="0">
    <w:p w14:paraId="36980628" w14:textId="77777777" w:rsidR="00010B23" w:rsidRDefault="00010B23" w:rsidP="00CF1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8430106"/>
      <w:docPartObj>
        <w:docPartGallery w:val="Page Numbers (Bottom of Page)"/>
        <w:docPartUnique/>
      </w:docPartObj>
    </w:sdtPr>
    <w:sdtEndPr>
      <w:rPr>
        <w:noProof/>
      </w:rPr>
    </w:sdtEndPr>
    <w:sdtContent>
      <w:p w14:paraId="52A2C5D1" w14:textId="7AF5B88F" w:rsidR="00CF1E03" w:rsidRDefault="00CF1E0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444893" w14:textId="77777777" w:rsidR="00CF1E03" w:rsidRDefault="00CF1E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31ECC" w14:textId="77777777" w:rsidR="00010B23" w:rsidRDefault="00010B23" w:rsidP="00CF1E03">
      <w:pPr>
        <w:spacing w:after="0" w:line="240" w:lineRule="auto"/>
      </w:pPr>
      <w:r>
        <w:separator/>
      </w:r>
    </w:p>
  </w:footnote>
  <w:footnote w:type="continuationSeparator" w:id="0">
    <w:p w14:paraId="692E7C89" w14:textId="77777777" w:rsidR="00010B23" w:rsidRDefault="00010B23" w:rsidP="00CF1E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A178B1"/>
    <w:multiLevelType w:val="multilevel"/>
    <w:tmpl w:val="DB221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5C605CA"/>
    <w:multiLevelType w:val="multilevel"/>
    <w:tmpl w:val="82045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244945"/>
    <w:multiLevelType w:val="multilevel"/>
    <w:tmpl w:val="34809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6974025">
    <w:abstractNumId w:val="1"/>
  </w:num>
  <w:num w:numId="2" w16cid:durableId="1843086008">
    <w:abstractNumId w:val="2"/>
  </w:num>
  <w:num w:numId="3" w16cid:durableId="1794714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1F8"/>
    <w:rsid w:val="00010B23"/>
    <w:rsid w:val="00293E46"/>
    <w:rsid w:val="003031F8"/>
    <w:rsid w:val="003702D1"/>
    <w:rsid w:val="003A5F5E"/>
    <w:rsid w:val="004F4A91"/>
    <w:rsid w:val="005B0871"/>
    <w:rsid w:val="0071496A"/>
    <w:rsid w:val="00773503"/>
    <w:rsid w:val="009A2B5C"/>
    <w:rsid w:val="00AB67D9"/>
    <w:rsid w:val="00B97907"/>
    <w:rsid w:val="00C55B3D"/>
    <w:rsid w:val="00CB6EAE"/>
    <w:rsid w:val="00CF1E03"/>
    <w:rsid w:val="00D65251"/>
    <w:rsid w:val="00DE7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DEBFA"/>
  <w15:chartTrackingRefBased/>
  <w15:docId w15:val="{16FEF7CA-533D-46B0-955A-D965767FB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2D1"/>
  </w:style>
  <w:style w:type="paragraph" w:styleId="Heading1">
    <w:name w:val="heading 1"/>
    <w:basedOn w:val="Normal"/>
    <w:next w:val="Normal"/>
    <w:link w:val="Heading1Char"/>
    <w:uiPriority w:val="9"/>
    <w:qFormat/>
    <w:rsid w:val="003031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31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31F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31F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031F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031F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031F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31F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31F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1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31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31F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31F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031F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031F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031F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031F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031F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031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1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1F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1F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031F8"/>
    <w:pPr>
      <w:spacing w:before="160"/>
      <w:jc w:val="center"/>
    </w:pPr>
    <w:rPr>
      <w:i/>
      <w:iCs/>
      <w:color w:val="404040" w:themeColor="text1" w:themeTint="BF"/>
    </w:rPr>
  </w:style>
  <w:style w:type="character" w:customStyle="1" w:styleId="QuoteChar">
    <w:name w:val="Quote Char"/>
    <w:basedOn w:val="DefaultParagraphFont"/>
    <w:link w:val="Quote"/>
    <w:uiPriority w:val="29"/>
    <w:rsid w:val="003031F8"/>
    <w:rPr>
      <w:i/>
      <w:iCs/>
      <w:color w:val="404040" w:themeColor="text1" w:themeTint="BF"/>
    </w:rPr>
  </w:style>
  <w:style w:type="paragraph" w:styleId="ListParagraph">
    <w:name w:val="List Paragraph"/>
    <w:basedOn w:val="Normal"/>
    <w:uiPriority w:val="34"/>
    <w:qFormat/>
    <w:rsid w:val="003031F8"/>
    <w:pPr>
      <w:ind w:left="720"/>
      <w:contextualSpacing/>
    </w:pPr>
  </w:style>
  <w:style w:type="character" w:styleId="IntenseEmphasis">
    <w:name w:val="Intense Emphasis"/>
    <w:basedOn w:val="DefaultParagraphFont"/>
    <w:uiPriority w:val="21"/>
    <w:qFormat/>
    <w:rsid w:val="003031F8"/>
    <w:rPr>
      <w:i/>
      <w:iCs/>
      <w:color w:val="0F4761" w:themeColor="accent1" w:themeShade="BF"/>
    </w:rPr>
  </w:style>
  <w:style w:type="paragraph" w:styleId="IntenseQuote">
    <w:name w:val="Intense Quote"/>
    <w:basedOn w:val="Normal"/>
    <w:next w:val="Normal"/>
    <w:link w:val="IntenseQuoteChar"/>
    <w:uiPriority w:val="30"/>
    <w:qFormat/>
    <w:rsid w:val="003031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31F8"/>
    <w:rPr>
      <w:i/>
      <w:iCs/>
      <w:color w:val="0F4761" w:themeColor="accent1" w:themeShade="BF"/>
    </w:rPr>
  </w:style>
  <w:style w:type="character" w:styleId="IntenseReference">
    <w:name w:val="Intense Reference"/>
    <w:basedOn w:val="DefaultParagraphFont"/>
    <w:uiPriority w:val="32"/>
    <w:qFormat/>
    <w:rsid w:val="003031F8"/>
    <w:rPr>
      <w:b/>
      <w:bCs/>
      <w:smallCaps/>
      <w:color w:val="0F4761" w:themeColor="accent1" w:themeShade="BF"/>
      <w:spacing w:val="5"/>
    </w:rPr>
  </w:style>
  <w:style w:type="table" w:styleId="TableGrid">
    <w:name w:val="Table Grid"/>
    <w:basedOn w:val="TableNormal"/>
    <w:uiPriority w:val="39"/>
    <w:rsid w:val="00370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1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E03"/>
  </w:style>
  <w:style w:type="paragraph" w:styleId="Footer">
    <w:name w:val="footer"/>
    <w:basedOn w:val="Normal"/>
    <w:link w:val="FooterChar"/>
    <w:uiPriority w:val="99"/>
    <w:unhideWhenUsed/>
    <w:rsid w:val="00CF1E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E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1206</Words>
  <Characters>6880</Characters>
  <Application>Microsoft Office Word</Application>
  <DocSecurity>0</DocSecurity>
  <Lines>57</Lines>
  <Paragraphs>16</Paragraphs>
  <ScaleCrop>false</ScaleCrop>
  <Company/>
  <LinksUpToDate>false</LinksUpToDate>
  <CharactersWithSpaces>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Trinh Le</dc:creator>
  <cp:keywords/>
  <dc:description/>
  <cp:lastModifiedBy>Bui Thi Kim Ngan</cp:lastModifiedBy>
  <cp:revision>2</cp:revision>
  <dcterms:created xsi:type="dcterms:W3CDTF">2026-03-19T06:25:00Z</dcterms:created>
  <dcterms:modified xsi:type="dcterms:W3CDTF">2026-03-19T06:25:00Z</dcterms:modified>
</cp:coreProperties>
</file>