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65E5" w14:textId="77777777" w:rsidR="002547CD" w:rsidRPr="00495748" w:rsidRDefault="002547CD" w:rsidP="002547CD">
      <w:pPr>
        <w:pStyle w:val="Header"/>
        <w:contextualSpacing/>
        <w:jc w:val="both"/>
        <w:rPr>
          <w:rFonts w:asciiTheme="minorHAnsi" w:hAnsiTheme="minorHAnsi" w:cstheme="majorBidi"/>
          <w:sz w:val="24"/>
          <w:szCs w:val="24"/>
        </w:rPr>
      </w:pPr>
      <w:r w:rsidRPr="00495748">
        <w:rPr>
          <w:rFonts w:asciiTheme="minorHAnsi" w:hAnsiTheme="minorHAnsi"/>
          <w:noProof/>
          <w:sz w:val="24"/>
          <w:szCs w:val="24"/>
        </w:rPr>
        <w:drawing>
          <wp:anchor distT="0" distB="0" distL="114300" distR="114300" simplePos="0" relativeHeight="251658240" behindDoc="0" locked="0" layoutInCell="1" allowOverlap="1" wp14:anchorId="23E5F80D" wp14:editId="4869C996">
            <wp:simplePos x="0" y="0"/>
            <wp:positionH relativeFrom="margin">
              <wp:align>left</wp:align>
            </wp:positionH>
            <wp:positionV relativeFrom="paragraph">
              <wp:posOffset>0</wp:posOffset>
            </wp:positionV>
            <wp:extent cx="949960" cy="1198880"/>
            <wp:effectExtent l="0" t="0" r="2540" b="1270"/>
            <wp:wrapSquare wrapText="bothSides"/>
            <wp:docPr id="1" name="Picture 1" descr="A picture containing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frui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9960" cy="1198880"/>
                    </a:xfrm>
                    <a:prstGeom prst="rect">
                      <a:avLst/>
                    </a:prstGeom>
                    <a:noFill/>
                    <a:ln>
                      <a:noFill/>
                    </a:ln>
                  </pic:spPr>
                </pic:pic>
              </a:graphicData>
            </a:graphic>
          </wp:anchor>
        </w:drawing>
      </w:r>
    </w:p>
    <w:p w14:paraId="1766B7B1" w14:textId="77777777" w:rsidR="002547CD" w:rsidRPr="00495748" w:rsidRDefault="002547CD" w:rsidP="002547CD">
      <w:pPr>
        <w:contextualSpacing/>
        <w:jc w:val="center"/>
        <w:rPr>
          <w:rFonts w:asciiTheme="minorHAnsi" w:eastAsiaTheme="minorHAnsi" w:hAnsiTheme="minorHAnsi"/>
          <w:b/>
          <w:bCs/>
          <w:smallCaps/>
          <w:sz w:val="24"/>
          <w:szCs w:val="24"/>
        </w:rPr>
      </w:pPr>
    </w:p>
    <w:p w14:paraId="1E880B3D" w14:textId="77777777" w:rsidR="000742C1" w:rsidRPr="00495748" w:rsidRDefault="000742C1" w:rsidP="002547CD">
      <w:pPr>
        <w:contextualSpacing/>
        <w:jc w:val="center"/>
        <w:rPr>
          <w:rFonts w:asciiTheme="minorHAnsi" w:eastAsiaTheme="minorHAnsi" w:hAnsiTheme="minorHAnsi"/>
          <w:b/>
          <w:bCs/>
          <w:smallCaps/>
          <w:sz w:val="24"/>
          <w:szCs w:val="24"/>
        </w:rPr>
      </w:pPr>
    </w:p>
    <w:p w14:paraId="112889A6" w14:textId="77777777" w:rsidR="000742C1" w:rsidRPr="00495748" w:rsidRDefault="000742C1" w:rsidP="000742C1">
      <w:pPr>
        <w:contextualSpacing/>
        <w:jc w:val="center"/>
        <w:rPr>
          <w:rFonts w:asciiTheme="minorHAnsi" w:eastAsiaTheme="minorHAnsi" w:hAnsiTheme="minorHAnsi"/>
          <w:b/>
          <w:bCs/>
          <w:smallCaps/>
          <w:sz w:val="24"/>
          <w:szCs w:val="24"/>
        </w:rPr>
      </w:pPr>
    </w:p>
    <w:p w14:paraId="5B35612C" w14:textId="77777777" w:rsidR="000742C1" w:rsidRPr="00495748" w:rsidRDefault="000742C1" w:rsidP="000742C1">
      <w:pPr>
        <w:contextualSpacing/>
        <w:jc w:val="center"/>
        <w:rPr>
          <w:rFonts w:asciiTheme="minorHAnsi" w:eastAsiaTheme="minorHAnsi" w:hAnsiTheme="minorHAnsi"/>
          <w:b/>
          <w:bCs/>
          <w:smallCaps/>
          <w:sz w:val="24"/>
          <w:szCs w:val="24"/>
        </w:rPr>
      </w:pPr>
    </w:p>
    <w:p w14:paraId="29DDB3D8" w14:textId="77777777" w:rsidR="000742C1" w:rsidRPr="00495748" w:rsidRDefault="000742C1" w:rsidP="000742C1">
      <w:pPr>
        <w:contextualSpacing/>
        <w:jc w:val="center"/>
        <w:rPr>
          <w:rFonts w:asciiTheme="minorHAnsi" w:eastAsiaTheme="minorHAnsi" w:hAnsiTheme="minorHAnsi"/>
          <w:b/>
          <w:bCs/>
          <w:smallCaps/>
          <w:sz w:val="24"/>
          <w:szCs w:val="24"/>
        </w:rPr>
      </w:pPr>
      <w:r w:rsidRPr="00495748">
        <w:rPr>
          <w:rFonts w:asciiTheme="minorHAnsi" w:eastAsiaTheme="minorHAnsi" w:hAnsiTheme="minorHAnsi"/>
          <w:b/>
          <w:bCs/>
          <w:smallCaps/>
          <w:sz w:val="24"/>
          <w:szCs w:val="24"/>
        </w:rPr>
        <w:t>CARE VIETNAM</w:t>
      </w:r>
    </w:p>
    <w:p w14:paraId="39493DA9" w14:textId="7412ADF1" w:rsidR="000742C1" w:rsidRPr="00495748" w:rsidRDefault="000742C1" w:rsidP="000742C1">
      <w:pPr>
        <w:contextualSpacing/>
        <w:jc w:val="center"/>
        <w:rPr>
          <w:rFonts w:asciiTheme="minorHAnsi" w:eastAsiaTheme="minorHAnsi" w:hAnsiTheme="minorHAnsi"/>
          <w:b/>
          <w:bCs/>
          <w:smallCaps/>
          <w:sz w:val="24"/>
          <w:szCs w:val="24"/>
        </w:rPr>
      </w:pPr>
      <w:r w:rsidRPr="00495748">
        <w:rPr>
          <w:rFonts w:asciiTheme="minorHAnsi" w:eastAsiaTheme="minorHAnsi" w:hAnsiTheme="minorHAnsi"/>
          <w:b/>
          <w:bCs/>
          <w:smallCaps/>
          <w:sz w:val="24"/>
          <w:szCs w:val="24"/>
        </w:rPr>
        <w:t>ĐỊA CHỈ: 25 LÊ ĐẠI HÀNH, HAI BÀ TRƯNG, HÀ NỘI</w:t>
      </w:r>
    </w:p>
    <w:p w14:paraId="49CF4E37" w14:textId="77777777" w:rsidR="000742C1" w:rsidRPr="00495748" w:rsidRDefault="000742C1" w:rsidP="000742C1">
      <w:pPr>
        <w:contextualSpacing/>
        <w:jc w:val="both"/>
        <w:rPr>
          <w:rFonts w:asciiTheme="minorHAnsi" w:hAnsiTheme="minorHAnsi" w:cstheme="majorBidi"/>
          <w:b/>
          <w:bCs/>
          <w:smallCaps/>
          <w:sz w:val="24"/>
          <w:szCs w:val="24"/>
        </w:rPr>
      </w:pPr>
    </w:p>
    <w:p w14:paraId="30F87B4F" w14:textId="77777777" w:rsidR="000742C1" w:rsidRPr="00495748" w:rsidRDefault="000742C1" w:rsidP="000742C1">
      <w:pPr>
        <w:contextualSpacing/>
        <w:rPr>
          <w:rFonts w:asciiTheme="minorHAnsi" w:hAnsiTheme="minorHAnsi"/>
          <w:sz w:val="24"/>
          <w:szCs w:val="24"/>
        </w:rPr>
      </w:pPr>
    </w:p>
    <w:p w14:paraId="479F4BAF" w14:textId="77777777" w:rsidR="000742C1" w:rsidRPr="00495748" w:rsidRDefault="000742C1" w:rsidP="000742C1">
      <w:pPr>
        <w:contextualSpacing/>
        <w:jc w:val="both"/>
        <w:rPr>
          <w:rFonts w:asciiTheme="minorHAnsi" w:hAnsiTheme="minorHAnsi" w:cstheme="majorBidi"/>
          <w:b/>
          <w:bCs/>
          <w:smallCaps/>
          <w:sz w:val="24"/>
          <w:szCs w:val="24"/>
          <w:lang w:val="en-PH"/>
        </w:rPr>
      </w:pPr>
    </w:p>
    <w:p w14:paraId="45274513" w14:textId="46E14F7C" w:rsidR="000742C1" w:rsidRPr="00495748" w:rsidRDefault="000742C1" w:rsidP="000742C1">
      <w:pPr>
        <w:contextualSpacing/>
        <w:rPr>
          <w:rFonts w:asciiTheme="minorHAnsi" w:hAnsiTheme="minorHAnsi" w:cstheme="majorBidi"/>
          <w:b/>
          <w:bCs/>
          <w:smallCaps/>
          <w:sz w:val="40"/>
          <w:szCs w:val="40"/>
        </w:rPr>
      </w:pPr>
      <w:r w:rsidRPr="00495748">
        <w:rPr>
          <w:rFonts w:asciiTheme="minorHAnsi" w:hAnsiTheme="minorHAnsi" w:cstheme="majorBidi"/>
          <w:smallCaps/>
          <w:sz w:val="24"/>
          <w:szCs w:val="24"/>
        </w:rPr>
        <w:t xml:space="preserve">      </w:t>
      </w:r>
      <w:r w:rsidRPr="00495748">
        <w:rPr>
          <w:rFonts w:asciiTheme="minorHAnsi" w:hAnsiTheme="minorHAnsi" w:cstheme="majorBidi"/>
          <w:smallCaps/>
          <w:sz w:val="24"/>
          <w:szCs w:val="24"/>
        </w:rPr>
        <w:tab/>
      </w:r>
      <w:r w:rsidRPr="00495748">
        <w:rPr>
          <w:rFonts w:asciiTheme="minorHAnsi" w:hAnsiTheme="minorHAnsi" w:cstheme="majorBidi"/>
          <w:smallCaps/>
          <w:sz w:val="24"/>
          <w:szCs w:val="24"/>
        </w:rPr>
        <w:tab/>
        <w:t xml:space="preserve"> </w:t>
      </w:r>
      <w:r w:rsidRPr="00495748">
        <w:rPr>
          <w:rFonts w:asciiTheme="minorHAnsi" w:hAnsiTheme="minorHAnsi" w:cstheme="majorBidi"/>
          <w:smallCaps/>
          <w:sz w:val="24"/>
          <w:szCs w:val="24"/>
        </w:rPr>
        <w:tab/>
      </w:r>
      <w:r w:rsidRPr="00495748">
        <w:rPr>
          <w:rFonts w:asciiTheme="minorHAnsi" w:hAnsiTheme="minorHAnsi" w:cstheme="majorBidi"/>
          <w:smallCaps/>
          <w:sz w:val="24"/>
          <w:szCs w:val="24"/>
        </w:rPr>
        <w:tab/>
      </w:r>
      <w:r w:rsidRPr="00495748">
        <w:rPr>
          <w:rFonts w:asciiTheme="minorHAnsi" w:eastAsiaTheme="minorHAnsi" w:hAnsiTheme="minorHAnsi"/>
          <w:b/>
          <w:bCs/>
          <w:smallCaps/>
          <w:sz w:val="40"/>
          <w:szCs w:val="40"/>
        </w:rPr>
        <w:t xml:space="preserve"> THƯ MỜI BÁO GIÁ CẠNH TRANH</w:t>
      </w:r>
    </w:p>
    <w:p w14:paraId="0E91D534" w14:textId="77777777" w:rsidR="000742C1" w:rsidRPr="00495748" w:rsidRDefault="000742C1" w:rsidP="000742C1">
      <w:pPr>
        <w:contextualSpacing/>
        <w:jc w:val="center"/>
        <w:rPr>
          <w:rFonts w:asciiTheme="minorHAnsi" w:hAnsiTheme="minorHAnsi" w:cstheme="majorHAnsi"/>
          <w:b/>
          <w:smallCaps/>
          <w:sz w:val="24"/>
          <w:szCs w:val="24"/>
        </w:rPr>
      </w:pPr>
    </w:p>
    <w:p w14:paraId="336EF298" w14:textId="09B202A4" w:rsidR="00F32670" w:rsidRPr="001539BE" w:rsidRDefault="00F32670" w:rsidP="00F32670">
      <w:pPr>
        <w:jc w:val="both"/>
        <w:rPr>
          <w:b/>
          <w:bCs/>
          <w:sz w:val="21"/>
          <w:szCs w:val="21"/>
        </w:rPr>
      </w:pPr>
      <w:r w:rsidRPr="001539BE">
        <w:rPr>
          <w:b/>
          <w:bCs/>
          <w:sz w:val="28"/>
          <w:szCs w:val="28"/>
        </w:rPr>
        <w:t xml:space="preserve">Nhằm thiết lập hợp đồng khung </w:t>
      </w:r>
      <w:r w:rsidR="002054B2">
        <w:rPr>
          <w:b/>
          <w:bCs/>
          <w:sz w:val="28"/>
          <w:szCs w:val="28"/>
        </w:rPr>
        <w:t xml:space="preserve">cho </w:t>
      </w:r>
      <w:r>
        <w:rPr>
          <w:b/>
          <w:bCs/>
          <w:sz w:val="28"/>
          <w:szCs w:val="28"/>
        </w:rPr>
        <w:t>dịch vụ</w:t>
      </w:r>
      <w:r w:rsidRPr="001539BE">
        <w:rPr>
          <w:b/>
          <w:bCs/>
          <w:sz w:val="28"/>
          <w:szCs w:val="28"/>
        </w:rPr>
        <w:t xml:space="preserve"> </w:t>
      </w:r>
      <w:r w:rsidRPr="0009048A">
        <w:rPr>
          <w:b/>
          <w:bCs/>
          <w:sz w:val="28"/>
          <w:szCs w:val="28"/>
        </w:rPr>
        <w:t>Cung cấp thiết bị công nghệ thông tin/IT equipment</w:t>
      </w:r>
      <w:r w:rsidRPr="001539BE">
        <w:rPr>
          <w:b/>
          <w:bCs/>
          <w:sz w:val="21"/>
          <w:szCs w:val="21"/>
        </w:rPr>
        <w:t xml:space="preserve"> </w:t>
      </w:r>
    </w:p>
    <w:p w14:paraId="02A2E395" w14:textId="77777777" w:rsidR="000742C1" w:rsidRPr="00495748" w:rsidRDefault="000742C1" w:rsidP="000742C1">
      <w:pPr>
        <w:contextualSpacing/>
        <w:rPr>
          <w:rFonts w:asciiTheme="minorHAnsi" w:hAnsiTheme="minorHAnsi" w:cstheme="majorBidi"/>
          <w:b/>
          <w:bCs/>
          <w:smallCaps/>
          <w:sz w:val="28"/>
          <w:szCs w:val="28"/>
        </w:rPr>
      </w:pPr>
    </w:p>
    <w:p w14:paraId="256D61DB" w14:textId="07417DAD" w:rsidR="00275155" w:rsidRPr="00495748" w:rsidRDefault="00275155" w:rsidP="00275155">
      <w:pPr>
        <w:spacing w:after="160" w:line="259" w:lineRule="auto"/>
        <w:rPr>
          <w:rFonts w:asciiTheme="minorHAnsi" w:hAnsiTheme="minorHAnsi"/>
          <w:sz w:val="28"/>
          <w:szCs w:val="28"/>
        </w:rPr>
      </w:pPr>
      <w:r w:rsidRPr="00495748">
        <w:rPr>
          <w:rFonts w:asciiTheme="minorHAnsi" w:hAnsiTheme="minorHAnsi"/>
          <w:b/>
          <w:bCs/>
          <w:sz w:val="28"/>
          <w:szCs w:val="28"/>
        </w:rPr>
        <w:t xml:space="preserve">Số gói thầu: 1/2026/VNM </w:t>
      </w:r>
      <w:r w:rsidR="00F32670" w:rsidRPr="00275155">
        <w:rPr>
          <w:b/>
          <w:bCs/>
          <w:sz w:val="28"/>
          <w:szCs w:val="28"/>
        </w:rPr>
        <w:t xml:space="preserve">– </w:t>
      </w:r>
      <w:r w:rsidR="00F32670">
        <w:rPr>
          <w:b/>
          <w:bCs/>
          <w:sz w:val="28"/>
          <w:szCs w:val="28"/>
        </w:rPr>
        <w:t>IT equipment</w:t>
      </w:r>
      <w:r w:rsidRPr="00495748">
        <w:rPr>
          <w:rFonts w:asciiTheme="minorHAnsi" w:hAnsiTheme="minorHAnsi"/>
          <w:sz w:val="28"/>
          <w:szCs w:val="28"/>
        </w:rPr>
        <w:br/>
      </w:r>
      <w:r w:rsidRPr="00495748">
        <w:rPr>
          <w:rFonts w:asciiTheme="minorHAnsi" w:hAnsiTheme="minorHAnsi"/>
          <w:b/>
          <w:bCs/>
          <w:sz w:val="28"/>
          <w:szCs w:val="28"/>
        </w:rPr>
        <w:t>Ngày phát hành thầu: 2</w:t>
      </w:r>
      <w:r w:rsidR="002054B2">
        <w:rPr>
          <w:rFonts w:asciiTheme="minorHAnsi" w:hAnsiTheme="minorHAnsi"/>
          <w:b/>
          <w:bCs/>
          <w:sz w:val="28"/>
          <w:szCs w:val="28"/>
        </w:rPr>
        <w:t>6</w:t>
      </w:r>
      <w:r w:rsidRPr="00495748">
        <w:rPr>
          <w:rFonts w:asciiTheme="minorHAnsi" w:hAnsiTheme="minorHAnsi"/>
          <w:b/>
          <w:bCs/>
          <w:sz w:val="28"/>
          <w:szCs w:val="28"/>
        </w:rPr>
        <w:t>/05/2026</w:t>
      </w:r>
      <w:r w:rsidRPr="00495748">
        <w:rPr>
          <w:rFonts w:asciiTheme="minorHAnsi" w:hAnsiTheme="minorHAnsi"/>
          <w:sz w:val="28"/>
          <w:szCs w:val="28"/>
        </w:rPr>
        <w:br/>
      </w:r>
      <w:r w:rsidRPr="00495748">
        <w:rPr>
          <w:rFonts w:asciiTheme="minorHAnsi" w:hAnsiTheme="minorHAnsi"/>
          <w:b/>
          <w:bCs/>
          <w:sz w:val="28"/>
          <w:szCs w:val="28"/>
        </w:rPr>
        <w:t>Hạn chót nộp báo giá: 10/06/2026</w:t>
      </w:r>
    </w:p>
    <w:p w14:paraId="44FE840F" w14:textId="77777777" w:rsidR="000742C1" w:rsidRPr="00495748" w:rsidRDefault="000742C1" w:rsidP="000742C1">
      <w:pPr>
        <w:contextualSpacing/>
        <w:jc w:val="center"/>
        <w:rPr>
          <w:rFonts w:asciiTheme="minorHAnsi" w:hAnsiTheme="minorHAnsi" w:cstheme="majorBidi"/>
          <w:b/>
          <w:bCs/>
          <w:smallCaps/>
          <w:sz w:val="24"/>
          <w:szCs w:val="24"/>
        </w:rPr>
      </w:pPr>
    </w:p>
    <w:p w14:paraId="731D1980" w14:textId="77777777" w:rsidR="000742C1" w:rsidRPr="00495748" w:rsidRDefault="000742C1" w:rsidP="000742C1">
      <w:pPr>
        <w:contextualSpacing/>
        <w:rPr>
          <w:rFonts w:asciiTheme="minorHAnsi" w:hAnsiTheme="minorHAnsi" w:cstheme="majorBidi"/>
          <w:b/>
          <w:bCs/>
          <w:smallCaps/>
          <w:sz w:val="24"/>
          <w:szCs w:val="24"/>
        </w:rPr>
      </w:pPr>
    </w:p>
    <w:p w14:paraId="3E682C7A" w14:textId="77777777" w:rsidR="000742C1" w:rsidRPr="00495748" w:rsidRDefault="000742C1" w:rsidP="000742C1">
      <w:pPr>
        <w:contextualSpacing/>
        <w:jc w:val="center"/>
        <w:rPr>
          <w:rFonts w:asciiTheme="minorHAnsi" w:hAnsiTheme="minorHAnsi" w:cstheme="majorBidi"/>
          <w:b/>
          <w:bCs/>
          <w:smallCaps/>
          <w:sz w:val="24"/>
          <w:szCs w:val="24"/>
        </w:rPr>
      </w:pPr>
    </w:p>
    <w:p w14:paraId="3D7F0A3B" w14:textId="77777777" w:rsidR="000742C1" w:rsidRPr="00495748" w:rsidRDefault="000742C1" w:rsidP="000742C1">
      <w:pPr>
        <w:contextualSpacing/>
        <w:rPr>
          <w:rFonts w:asciiTheme="minorHAnsi" w:hAnsiTheme="minorHAnsi" w:cstheme="majorBidi"/>
          <w:b/>
          <w:bCs/>
          <w:smallCaps/>
          <w:sz w:val="24"/>
          <w:szCs w:val="24"/>
        </w:rPr>
      </w:pPr>
    </w:p>
    <w:p w14:paraId="4DB83EF7" w14:textId="77777777" w:rsidR="000742C1" w:rsidRPr="00495748" w:rsidRDefault="000742C1" w:rsidP="000742C1">
      <w:pPr>
        <w:contextualSpacing/>
        <w:jc w:val="center"/>
        <w:rPr>
          <w:rFonts w:asciiTheme="minorHAnsi" w:hAnsiTheme="minorHAnsi" w:cstheme="majorBidi"/>
          <w:b/>
          <w:bCs/>
          <w:smallCaps/>
          <w:sz w:val="24"/>
          <w:szCs w:val="24"/>
        </w:rPr>
      </w:pPr>
    </w:p>
    <w:p w14:paraId="30547926" w14:textId="77777777" w:rsidR="000742C1" w:rsidRPr="00495748" w:rsidRDefault="000742C1" w:rsidP="000742C1">
      <w:pPr>
        <w:contextualSpacing/>
        <w:jc w:val="center"/>
        <w:rPr>
          <w:rFonts w:asciiTheme="minorHAnsi" w:hAnsiTheme="minorHAnsi" w:cstheme="majorBidi"/>
          <w:b/>
          <w:bCs/>
          <w:smallCaps/>
          <w:sz w:val="24"/>
          <w:szCs w:val="24"/>
        </w:rPr>
      </w:pPr>
    </w:p>
    <w:p w14:paraId="33B88477" w14:textId="77777777" w:rsidR="000742C1" w:rsidRPr="00495748" w:rsidRDefault="000742C1" w:rsidP="000742C1">
      <w:pPr>
        <w:contextualSpacing/>
        <w:jc w:val="center"/>
        <w:rPr>
          <w:rFonts w:asciiTheme="minorHAnsi" w:hAnsiTheme="minorHAnsi" w:cstheme="majorBidi"/>
          <w:b/>
          <w:bCs/>
          <w:smallCaps/>
          <w:sz w:val="24"/>
          <w:szCs w:val="24"/>
        </w:rPr>
      </w:pPr>
    </w:p>
    <w:p w14:paraId="48BEA504" w14:textId="77777777" w:rsidR="000742C1" w:rsidRPr="00495748" w:rsidRDefault="000742C1" w:rsidP="000742C1">
      <w:pPr>
        <w:contextualSpacing/>
        <w:jc w:val="center"/>
        <w:rPr>
          <w:rFonts w:asciiTheme="minorHAnsi" w:hAnsiTheme="minorHAnsi" w:cstheme="majorBidi"/>
          <w:b/>
          <w:bCs/>
          <w:smallCaps/>
          <w:sz w:val="24"/>
          <w:szCs w:val="24"/>
        </w:rPr>
      </w:pPr>
    </w:p>
    <w:p w14:paraId="54CD77D9" w14:textId="77777777" w:rsidR="000742C1" w:rsidRPr="00495748" w:rsidRDefault="000742C1" w:rsidP="000742C1">
      <w:pPr>
        <w:contextualSpacing/>
        <w:jc w:val="center"/>
        <w:rPr>
          <w:rFonts w:asciiTheme="minorHAnsi" w:hAnsiTheme="minorHAnsi" w:cstheme="majorBidi"/>
          <w:b/>
          <w:bCs/>
          <w:smallCaps/>
          <w:sz w:val="24"/>
          <w:szCs w:val="24"/>
        </w:rPr>
      </w:pPr>
    </w:p>
    <w:p w14:paraId="6B9C940A" w14:textId="77777777" w:rsidR="00275155" w:rsidRPr="00495748" w:rsidRDefault="00275155" w:rsidP="000742C1">
      <w:pPr>
        <w:contextualSpacing/>
        <w:jc w:val="center"/>
        <w:rPr>
          <w:rFonts w:asciiTheme="minorHAnsi" w:hAnsiTheme="minorHAnsi" w:cstheme="majorBidi"/>
          <w:b/>
          <w:bCs/>
          <w:smallCaps/>
          <w:sz w:val="24"/>
          <w:szCs w:val="24"/>
        </w:rPr>
      </w:pPr>
    </w:p>
    <w:p w14:paraId="19627BC9" w14:textId="77777777" w:rsidR="00275155" w:rsidRPr="00495748" w:rsidRDefault="00275155" w:rsidP="000742C1">
      <w:pPr>
        <w:contextualSpacing/>
        <w:jc w:val="center"/>
        <w:rPr>
          <w:rFonts w:asciiTheme="minorHAnsi" w:hAnsiTheme="minorHAnsi" w:cstheme="majorBidi"/>
          <w:b/>
          <w:bCs/>
          <w:smallCaps/>
          <w:sz w:val="24"/>
          <w:szCs w:val="24"/>
        </w:rPr>
      </w:pPr>
    </w:p>
    <w:p w14:paraId="3E65E684" w14:textId="77777777" w:rsidR="00275155" w:rsidRPr="00495748" w:rsidRDefault="00275155" w:rsidP="000742C1">
      <w:pPr>
        <w:contextualSpacing/>
        <w:jc w:val="center"/>
        <w:rPr>
          <w:rFonts w:asciiTheme="minorHAnsi" w:hAnsiTheme="minorHAnsi" w:cstheme="majorBidi"/>
          <w:b/>
          <w:bCs/>
          <w:smallCaps/>
          <w:sz w:val="24"/>
          <w:szCs w:val="24"/>
        </w:rPr>
      </w:pPr>
    </w:p>
    <w:p w14:paraId="1D9674A2" w14:textId="77777777" w:rsidR="00275155" w:rsidRPr="00495748" w:rsidRDefault="00275155" w:rsidP="000742C1">
      <w:pPr>
        <w:contextualSpacing/>
        <w:jc w:val="center"/>
        <w:rPr>
          <w:rFonts w:asciiTheme="minorHAnsi" w:hAnsiTheme="minorHAnsi" w:cstheme="majorBidi"/>
          <w:b/>
          <w:bCs/>
          <w:smallCaps/>
          <w:sz w:val="24"/>
          <w:szCs w:val="24"/>
        </w:rPr>
      </w:pPr>
    </w:p>
    <w:p w14:paraId="4FCB09CA" w14:textId="77777777" w:rsidR="00275155" w:rsidRPr="00495748" w:rsidRDefault="00275155" w:rsidP="000742C1">
      <w:pPr>
        <w:contextualSpacing/>
        <w:jc w:val="center"/>
        <w:rPr>
          <w:rFonts w:asciiTheme="minorHAnsi" w:hAnsiTheme="minorHAnsi" w:cstheme="majorBidi"/>
          <w:b/>
          <w:bCs/>
          <w:smallCaps/>
          <w:sz w:val="24"/>
          <w:szCs w:val="24"/>
        </w:rPr>
      </w:pPr>
    </w:p>
    <w:p w14:paraId="25571A23" w14:textId="77777777" w:rsidR="00275155" w:rsidRPr="00495748" w:rsidRDefault="00275155" w:rsidP="000742C1">
      <w:pPr>
        <w:contextualSpacing/>
        <w:jc w:val="center"/>
        <w:rPr>
          <w:rFonts w:asciiTheme="minorHAnsi" w:hAnsiTheme="minorHAnsi" w:cstheme="majorBidi"/>
          <w:b/>
          <w:bCs/>
          <w:smallCaps/>
          <w:sz w:val="24"/>
          <w:szCs w:val="24"/>
        </w:rPr>
      </w:pPr>
    </w:p>
    <w:p w14:paraId="230B9B97" w14:textId="77777777" w:rsidR="00275155" w:rsidRPr="00495748" w:rsidRDefault="00275155" w:rsidP="000742C1">
      <w:pPr>
        <w:contextualSpacing/>
        <w:jc w:val="center"/>
        <w:rPr>
          <w:rFonts w:asciiTheme="minorHAnsi" w:hAnsiTheme="minorHAnsi" w:cstheme="majorBidi"/>
          <w:b/>
          <w:bCs/>
          <w:smallCaps/>
          <w:sz w:val="24"/>
          <w:szCs w:val="24"/>
        </w:rPr>
      </w:pPr>
    </w:p>
    <w:p w14:paraId="74CC8DAE" w14:textId="77777777" w:rsidR="00275155" w:rsidRPr="00495748" w:rsidRDefault="00275155" w:rsidP="000742C1">
      <w:pPr>
        <w:contextualSpacing/>
        <w:jc w:val="center"/>
        <w:rPr>
          <w:rFonts w:asciiTheme="minorHAnsi" w:hAnsiTheme="minorHAnsi" w:cstheme="majorBidi"/>
          <w:b/>
          <w:bCs/>
          <w:smallCaps/>
          <w:sz w:val="24"/>
          <w:szCs w:val="24"/>
        </w:rPr>
      </w:pPr>
    </w:p>
    <w:p w14:paraId="2E6D2BEF" w14:textId="77777777" w:rsidR="00275155" w:rsidRPr="00495748" w:rsidRDefault="00275155" w:rsidP="000742C1">
      <w:pPr>
        <w:contextualSpacing/>
        <w:jc w:val="center"/>
        <w:rPr>
          <w:rFonts w:asciiTheme="minorHAnsi" w:hAnsiTheme="minorHAnsi" w:cstheme="majorBidi"/>
          <w:b/>
          <w:bCs/>
          <w:smallCaps/>
          <w:sz w:val="24"/>
          <w:szCs w:val="24"/>
        </w:rPr>
      </w:pPr>
    </w:p>
    <w:p w14:paraId="51AEE82B" w14:textId="77777777" w:rsidR="00275155" w:rsidRPr="00495748" w:rsidRDefault="00275155" w:rsidP="000742C1">
      <w:pPr>
        <w:contextualSpacing/>
        <w:jc w:val="center"/>
        <w:rPr>
          <w:rFonts w:asciiTheme="minorHAnsi" w:hAnsiTheme="minorHAnsi" w:cstheme="majorBidi"/>
          <w:b/>
          <w:bCs/>
          <w:smallCaps/>
          <w:sz w:val="24"/>
          <w:szCs w:val="24"/>
        </w:rPr>
      </w:pPr>
    </w:p>
    <w:p w14:paraId="2B857488" w14:textId="77777777" w:rsidR="00275155" w:rsidRPr="00495748" w:rsidRDefault="00275155" w:rsidP="000742C1">
      <w:pPr>
        <w:contextualSpacing/>
        <w:jc w:val="center"/>
        <w:rPr>
          <w:rFonts w:asciiTheme="minorHAnsi" w:hAnsiTheme="minorHAnsi" w:cstheme="majorBidi"/>
          <w:b/>
          <w:bCs/>
          <w:smallCaps/>
          <w:sz w:val="24"/>
          <w:szCs w:val="24"/>
        </w:rPr>
      </w:pPr>
    </w:p>
    <w:p w14:paraId="1EB95AB7" w14:textId="77777777" w:rsidR="00275155" w:rsidRPr="00495748" w:rsidRDefault="00275155" w:rsidP="000742C1">
      <w:pPr>
        <w:contextualSpacing/>
        <w:jc w:val="center"/>
        <w:rPr>
          <w:rFonts w:asciiTheme="minorHAnsi" w:hAnsiTheme="minorHAnsi" w:cstheme="majorBidi"/>
          <w:b/>
          <w:bCs/>
          <w:smallCaps/>
          <w:sz w:val="24"/>
          <w:szCs w:val="24"/>
        </w:rPr>
      </w:pPr>
    </w:p>
    <w:p w14:paraId="697BA129" w14:textId="29E8274B" w:rsidR="000742C1" w:rsidRPr="00495748" w:rsidRDefault="00275155" w:rsidP="000742C1">
      <w:pPr>
        <w:contextualSpacing/>
        <w:jc w:val="center"/>
        <w:rPr>
          <w:rFonts w:asciiTheme="minorHAnsi" w:hAnsiTheme="minorHAnsi" w:cstheme="majorBidi"/>
          <w:b/>
          <w:bCs/>
          <w:smallCaps/>
          <w:sz w:val="24"/>
          <w:szCs w:val="24"/>
        </w:rPr>
      </w:pPr>
      <w:r w:rsidRPr="00495748">
        <w:rPr>
          <w:rFonts w:asciiTheme="minorHAnsi" w:hAnsiTheme="minorHAnsi" w:cstheme="majorBidi"/>
          <w:b/>
          <w:bCs/>
          <w:smallCaps/>
          <w:sz w:val="24"/>
          <w:szCs w:val="24"/>
        </w:rPr>
        <w:t>tài liệu bảo mật thuộc sở hữu của care</w:t>
      </w:r>
    </w:p>
    <w:p w14:paraId="46E2A039" w14:textId="77777777" w:rsidR="000742C1" w:rsidRPr="00495748" w:rsidRDefault="000742C1" w:rsidP="000742C1">
      <w:pPr>
        <w:contextualSpacing/>
        <w:jc w:val="center"/>
        <w:rPr>
          <w:rFonts w:asciiTheme="minorHAnsi" w:hAnsiTheme="minorHAnsi" w:cstheme="majorBidi"/>
          <w:b/>
          <w:bCs/>
          <w:smallCaps/>
          <w:sz w:val="24"/>
          <w:szCs w:val="24"/>
        </w:rPr>
      </w:pPr>
    </w:p>
    <w:p w14:paraId="4B299925" w14:textId="13A090C2" w:rsidR="00275155" w:rsidRPr="00495748" w:rsidRDefault="00275155" w:rsidP="00275155">
      <w:pPr>
        <w:rPr>
          <w:rFonts w:asciiTheme="minorHAnsi" w:hAnsiTheme="minorHAnsi"/>
          <w:b/>
          <w:bCs/>
          <w:noProof/>
          <w:sz w:val="24"/>
          <w:szCs w:val="24"/>
        </w:rPr>
      </w:pPr>
    </w:p>
    <w:p w14:paraId="5226CC42" w14:textId="77777777" w:rsidR="000742C1" w:rsidRPr="00495748" w:rsidRDefault="000742C1" w:rsidP="002547CD">
      <w:pPr>
        <w:contextualSpacing/>
        <w:jc w:val="center"/>
        <w:rPr>
          <w:rFonts w:asciiTheme="minorHAnsi" w:eastAsiaTheme="minorHAnsi" w:hAnsiTheme="minorHAnsi"/>
          <w:b/>
          <w:bCs/>
          <w:smallCaps/>
          <w:sz w:val="24"/>
          <w:szCs w:val="24"/>
        </w:rPr>
      </w:pPr>
    </w:p>
    <w:p w14:paraId="2EFE9106" w14:textId="77777777" w:rsidR="000742C1" w:rsidRPr="00495748" w:rsidRDefault="000742C1" w:rsidP="002547CD">
      <w:pPr>
        <w:contextualSpacing/>
        <w:jc w:val="center"/>
        <w:rPr>
          <w:rFonts w:asciiTheme="minorHAnsi" w:eastAsiaTheme="minorHAnsi" w:hAnsiTheme="minorHAnsi"/>
          <w:b/>
          <w:bCs/>
          <w:smallCaps/>
          <w:sz w:val="24"/>
          <w:szCs w:val="24"/>
        </w:rPr>
      </w:pPr>
    </w:p>
    <w:sdt>
      <w:sdtPr>
        <w:rPr>
          <w:rFonts w:asciiTheme="minorHAnsi" w:eastAsia="Times New Roman" w:hAnsiTheme="minorHAnsi" w:cs="Times New Roman"/>
          <w:noProof/>
          <w:color w:val="auto"/>
          <w:sz w:val="24"/>
          <w:szCs w:val="24"/>
        </w:rPr>
        <w:id w:val="-1144039860"/>
        <w:docPartObj>
          <w:docPartGallery w:val="Table of Contents"/>
          <w:docPartUnique/>
        </w:docPartObj>
      </w:sdtPr>
      <w:sdtEndPr>
        <w:rPr>
          <w:b/>
          <w:bCs/>
          <w:color w:val="000000" w:themeColor="text1"/>
        </w:rPr>
      </w:sdtEndPr>
      <w:sdtContent>
        <w:p w14:paraId="2018E86C" w14:textId="72FDC01C" w:rsidR="00275155" w:rsidRPr="00495748" w:rsidRDefault="002D5350" w:rsidP="00275155">
          <w:pPr>
            <w:pStyle w:val="TOCHeading"/>
            <w:rPr>
              <w:rFonts w:asciiTheme="minorHAnsi" w:hAnsiTheme="minorHAnsi"/>
              <w:color w:val="auto"/>
              <w:sz w:val="24"/>
              <w:szCs w:val="24"/>
            </w:rPr>
          </w:pPr>
          <w:r w:rsidRPr="00495748">
            <w:rPr>
              <w:rFonts w:asciiTheme="minorHAnsi" w:hAnsiTheme="minorHAnsi"/>
              <w:color w:val="auto"/>
              <w:sz w:val="24"/>
              <w:szCs w:val="24"/>
            </w:rPr>
            <w:t>Nội dung chính:</w:t>
          </w:r>
        </w:p>
        <w:p w14:paraId="76992EE7" w14:textId="77777777" w:rsidR="00275155" w:rsidRPr="00495748" w:rsidRDefault="00275155" w:rsidP="00275155">
          <w:pPr>
            <w:rPr>
              <w:rFonts w:asciiTheme="minorHAnsi" w:hAnsiTheme="minorHAnsi"/>
              <w:sz w:val="24"/>
              <w:szCs w:val="24"/>
            </w:rPr>
          </w:pPr>
        </w:p>
        <w:p w14:paraId="6BBB2557" w14:textId="60021666"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r w:rsidRPr="00495748">
            <w:rPr>
              <w:rFonts w:asciiTheme="minorHAnsi" w:hAnsiTheme="minorHAnsi"/>
              <w:sz w:val="24"/>
              <w:szCs w:val="24"/>
            </w:rPr>
            <w:fldChar w:fldCharType="begin"/>
          </w:r>
          <w:r w:rsidRPr="00495748">
            <w:rPr>
              <w:rFonts w:asciiTheme="minorHAnsi" w:hAnsiTheme="minorHAnsi"/>
              <w:sz w:val="24"/>
              <w:szCs w:val="24"/>
            </w:rPr>
            <w:instrText xml:space="preserve"> TOC \o "1-3" \h \z \u </w:instrText>
          </w:r>
          <w:r w:rsidRPr="00495748">
            <w:rPr>
              <w:rFonts w:asciiTheme="minorHAnsi" w:hAnsiTheme="minorHAnsi"/>
              <w:sz w:val="24"/>
              <w:szCs w:val="24"/>
            </w:rPr>
            <w:fldChar w:fldCharType="separate"/>
          </w:r>
          <w:hyperlink w:anchor="_Toc230603124" w:history="1">
            <w:r w:rsidRPr="00495748">
              <w:rPr>
                <w:rStyle w:val="Hyperlink"/>
                <w:rFonts w:asciiTheme="minorHAnsi" w:hAnsiTheme="minorHAnsi"/>
                <w:b/>
                <w:bCs/>
              </w:rPr>
              <w:t>1. GIỚI THIỆU VỀ CARE VIỆT NAM &amp; MỤC ĐÍCH GÓI THẦU</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_Toc230603124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3</w:t>
            </w:r>
            <w:r w:rsidRPr="00495748">
              <w:rPr>
                <w:rFonts w:asciiTheme="minorHAnsi" w:hAnsiTheme="minorHAnsi"/>
                <w:webHidden/>
              </w:rPr>
              <w:fldChar w:fldCharType="end"/>
            </w:r>
          </w:hyperlink>
        </w:p>
        <w:p w14:paraId="05946109" w14:textId="7865D693"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25" w:history="1">
            <w:r w:rsidRPr="00495748">
              <w:rPr>
                <w:rStyle w:val="Hyperlink"/>
                <w:rFonts w:asciiTheme="minorHAnsi" w:hAnsiTheme="minorHAnsi"/>
                <w:b/>
                <w:bCs/>
              </w:rPr>
              <w:t>2. ĐIỀU KHOẢN VÀ ĐIỀU KIỆN CHUNG</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_Toc230603125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4</w:t>
            </w:r>
            <w:r w:rsidRPr="00495748">
              <w:rPr>
                <w:rFonts w:asciiTheme="minorHAnsi" w:hAnsiTheme="minorHAnsi"/>
                <w:webHidden/>
              </w:rPr>
              <w:fldChar w:fldCharType="end"/>
            </w:r>
          </w:hyperlink>
        </w:p>
        <w:p w14:paraId="285B5570" w14:textId="099B8B57"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26" w:history="1">
            <w:r w:rsidRPr="00495748">
              <w:rPr>
                <w:rStyle w:val="Hyperlink"/>
                <w:rFonts w:asciiTheme="minorHAnsi" w:hAnsiTheme="minorHAnsi"/>
                <w:noProof/>
                <w:lang w:val="en-GB"/>
              </w:rPr>
              <w:t>2.1. ĐIỀU KIỆN CHUNG CỦA CARE</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_Toc230603126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4</w:t>
            </w:r>
            <w:r w:rsidRPr="00495748">
              <w:rPr>
                <w:rFonts w:asciiTheme="minorHAnsi" w:hAnsiTheme="minorHAnsi"/>
                <w:noProof/>
                <w:webHidden/>
              </w:rPr>
              <w:fldChar w:fldCharType="end"/>
            </w:r>
          </w:hyperlink>
        </w:p>
        <w:p w14:paraId="52E961E2" w14:textId="5AB848FD"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27" w:history="1">
            <w:r w:rsidRPr="00495748">
              <w:rPr>
                <w:rStyle w:val="Hyperlink"/>
                <w:rFonts w:asciiTheme="minorHAnsi" w:hAnsiTheme="minorHAnsi"/>
                <w:noProof/>
                <w:lang w:val="en-GB"/>
              </w:rPr>
              <w:t>2.2. BẢO MẬT / KHÔNG TIẾT LỘ THÔNG TIN</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_Toc230603127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5</w:t>
            </w:r>
            <w:r w:rsidRPr="00495748">
              <w:rPr>
                <w:rFonts w:asciiTheme="minorHAnsi" w:hAnsiTheme="minorHAnsi"/>
                <w:noProof/>
                <w:webHidden/>
              </w:rPr>
              <w:fldChar w:fldCharType="end"/>
            </w:r>
          </w:hyperlink>
        </w:p>
        <w:p w14:paraId="5E5CFDC8" w14:textId="09810718"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28" w:history="1">
            <w:r w:rsidRPr="00495748">
              <w:rPr>
                <w:rStyle w:val="Hyperlink"/>
                <w:rFonts w:asciiTheme="minorHAnsi" w:hAnsiTheme="minorHAnsi"/>
                <w:noProof/>
                <w:lang w:val="en-GB"/>
              </w:rPr>
              <w:t>2.3. TRUYỀN THÔNG / CÔNG BỐ THÔNG TIN</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_Toc230603128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5</w:t>
            </w:r>
            <w:r w:rsidRPr="00495748">
              <w:rPr>
                <w:rFonts w:asciiTheme="minorHAnsi" w:hAnsiTheme="minorHAnsi"/>
                <w:noProof/>
                <w:webHidden/>
              </w:rPr>
              <w:fldChar w:fldCharType="end"/>
            </w:r>
          </w:hyperlink>
        </w:p>
        <w:p w14:paraId="3080C3F7" w14:textId="4ADE8090"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29" w:history="1">
            <w:r w:rsidRPr="00495748">
              <w:rPr>
                <w:rStyle w:val="Hyperlink"/>
                <w:rFonts w:asciiTheme="minorHAnsi" w:hAnsiTheme="minorHAnsi"/>
                <w:noProof/>
                <w:lang w:val="en-GB"/>
              </w:rPr>
              <w:t>2.4. TRÁCH NHIỆM PHÁP LÝ</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_Toc230603129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5</w:t>
            </w:r>
            <w:r w:rsidRPr="00495748">
              <w:rPr>
                <w:rFonts w:asciiTheme="minorHAnsi" w:hAnsiTheme="minorHAnsi"/>
                <w:noProof/>
                <w:webHidden/>
              </w:rPr>
              <w:fldChar w:fldCharType="end"/>
            </w:r>
          </w:hyperlink>
        </w:p>
        <w:p w14:paraId="56EA9A32" w14:textId="204EDD84"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30" w:history="1">
            <w:r w:rsidRPr="00495748">
              <w:rPr>
                <w:rStyle w:val="Hyperlink"/>
                <w:rFonts w:asciiTheme="minorHAnsi" w:hAnsiTheme="minorHAnsi"/>
                <w:noProof/>
                <w:lang w:val="en-GB"/>
              </w:rPr>
              <w:t>2.5. BẤT KHẢ KHÁNG</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_Toc230603130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5</w:t>
            </w:r>
            <w:r w:rsidRPr="00495748">
              <w:rPr>
                <w:rFonts w:asciiTheme="minorHAnsi" w:hAnsiTheme="minorHAnsi"/>
                <w:noProof/>
                <w:webHidden/>
              </w:rPr>
              <w:fldChar w:fldCharType="end"/>
            </w:r>
          </w:hyperlink>
        </w:p>
        <w:p w14:paraId="012A443D" w14:textId="4290FE03"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31" w:history="1">
            <w:r w:rsidRPr="00495748">
              <w:rPr>
                <w:rStyle w:val="Hyperlink"/>
                <w:rFonts w:asciiTheme="minorHAnsi" w:hAnsiTheme="minorHAnsi"/>
                <w:noProof/>
                <w:lang w:val="en-GB"/>
              </w:rPr>
              <w:t>2.6. SAI SÓT VÀ THIẾU SÓT</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_Toc230603131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6</w:t>
            </w:r>
            <w:r w:rsidRPr="00495748">
              <w:rPr>
                <w:rFonts w:asciiTheme="minorHAnsi" w:hAnsiTheme="minorHAnsi"/>
                <w:noProof/>
                <w:webHidden/>
              </w:rPr>
              <w:fldChar w:fldCharType="end"/>
            </w:r>
          </w:hyperlink>
        </w:p>
        <w:p w14:paraId="4D8883FE" w14:textId="398DC76D"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32" w:history="1">
            <w:r w:rsidRPr="00495748">
              <w:rPr>
                <w:rStyle w:val="Hyperlink"/>
                <w:rFonts w:asciiTheme="minorHAnsi" w:hAnsiTheme="minorHAnsi"/>
                <w:noProof/>
                <w:lang w:val="en-GB"/>
              </w:rPr>
              <w:t>2.7. QUYỀN SỞ HỮU CÔNG VIỆC</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_Toc230603132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6</w:t>
            </w:r>
            <w:r w:rsidRPr="00495748">
              <w:rPr>
                <w:rFonts w:asciiTheme="minorHAnsi" w:hAnsiTheme="minorHAnsi"/>
                <w:noProof/>
                <w:webHidden/>
              </w:rPr>
              <w:fldChar w:fldCharType="end"/>
            </w:r>
          </w:hyperlink>
        </w:p>
        <w:p w14:paraId="093C8B15" w14:textId="1F49E839" w:rsidR="00FB5EC4" w:rsidRPr="00495748" w:rsidRDefault="00FB5EC4" w:rsidP="00FB5EC4">
          <w:pPr>
            <w:pStyle w:val="TOC2"/>
            <w:tabs>
              <w:tab w:val="right" w:leader="dot" w:pos="9350"/>
            </w:tabs>
            <w:spacing w:line="360" w:lineRule="auto"/>
            <w:rPr>
              <w:rFonts w:asciiTheme="minorHAnsi" w:eastAsiaTheme="minorEastAsia" w:hAnsiTheme="minorHAnsi" w:cstheme="minorBidi"/>
              <w:noProof/>
              <w:kern w:val="2"/>
              <w:sz w:val="24"/>
              <w:szCs w:val="24"/>
              <w14:ligatures w14:val="standardContextual"/>
            </w:rPr>
          </w:pPr>
          <w:hyperlink w:anchor="_Toc230603133" w:history="1">
            <w:r w:rsidRPr="00495748">
              <w:rPr>
                <w:rStyle w:val="Hyperlink"/>
                <w:rFonts w:asciiTheme="minorHAnsi" w:hAnsiTheme="minorHAnsi"/>
                <w:noProof/>
                <w:lang w:val="en-GB"/>
              </w:rPr>
              <w:t>2.8. XUNG ĐỘT LỢI ÍCH</w:t>
            </w:r>
            <w:r w:rsidRPr="00495748">
              <w:rPr>
                <w:rFonts w:asciiTheme="minorHAnsi" w:hAnsiTheme="minorHAnsi"/>
                <w:noProof/>
                <w:webHidden/>
              </w:rPr>
              <w:tab/>
            </w:r>
            <w:r w:rsidRPr="00495748">
              <w:rPr>
                <w:rFonts w:asciiTheme="minorHAnsi" w:hAnsiTheme="minorHAnsi"/>
                <w:noProof/>
                <w:webHidden/>
              </w:rPr>
              <w:fldChar w:fldCharType="begin"/>
            </w:r>
            <w:r w:rsidRPr="00495748">
              <w:rPr>
                <w:rFonts w:asciiTheme="minorHAnsi" w:hAnsiTheme="minorHAnsi"/>
                <w:noProof/>
                <w:webHidden/>
              </w:rPr>
              <w:instrText xml:space="preserve"> PAGEREF _Toc230603133 \h </w:instrText>
            </w:r>
            <w:r w:rsidRPr="00495748">
              <w:rPr>
                <w:rFonts w:asciiTheme="minorHAnsi" w:hAnsiTheme="minorHAnsi"/>
                <w:noProof/>
                <w:webHidden/>
              </w:rPr>
            </w:r>
            <w:r w:rsidRPr="00495748">
              <w:rPr>
                <w:rFonts w:asciiTheme="minorHAnsi" w:hAnsiTheme="minorHAnsi"/>
                <w:noProof/>
                <w:webHidden/>
              </w:rPr>
              <w:fldChar w:fldCharType="separate"/>
            </w:r>
            <w:r w:rsidRPr="00495748">
              <w:rPr>
                <w:rFonts w:asciiTheme="minorHAnsi" w:hAnsiTheme="minorHAnsi"/>
                <w:noProof/>
                <w:webHidden/>
              </w:rPr>
              <w:t>6</w:t>
            </w:r>
            <w:r w:rsidRPr="00495748">
              <w:rPr>
                <w:rFonts w:asciiTheme="minorHAnsi" w:hAnsiTheme="minorHAnsi"/>
                <w:noProof/>
                <w:webHidden/>
              </w:rPr>
              <w:fldChar w:fldCharType="end"/>
            </w:r>
          </w:hyperlink>
        </w:p>
        <w:p w14:paraId="73982550" w14:textId="2FC0623D"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34" w:history="1">
            <w:r w:rsidRPr="00495748">
              <w:rPr>
                <w:rStyle w:val="Hyperlink"/>
                <w:rFonts w:asciiTheme="minorHAnsi" w:hAnsiTheme="minorHAnsi"/>
                <w:b/>
                <w:bCs/>
              </w:rPr>
              <w:t>3. CAM KẾT CỦA NHÀ THẦU</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_Toc230603134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6</w:t>
            </w:r>
            <w:r w:rsidRPr="00495748">
              <w:rPr>
                <w:rFonts w:asciiTheme="minorHAnsi" w:hAnsiTheme="minorHAnsi"/>
                <w:webHidden/>
              </w:rPr>
              <w:fldChar w:fldCharType="end"/>
            </w:r>
          </w:hyperlink>
        </w:p>
        <w:p w14:paraId="2EDC5D7B" w14:textId="20006623"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36" w:history="1">
            <w:r w:rsidRPr="00495748">
              <w:rPr>
                <w:rStyle w:val="Hyperlink"/>
                <w:rFonts w:asciiTheme="minorHAnsi" w:hAnsiTheme="minorHAnsi"/>
                <w:b/>
                <w:bCs/>
              </w:rPr>
              <w:t>4. ĐIỀU KIỆN VÀ HƯỚNG DẪN NỘP BÁO GIÁ</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_Toc230603136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8</w:t>
            </w:r>
            <w:r w:rsidRPr="00495748">
              <w:rPr>
                <w:rFonts w:asciiTheme="minorHAnsi" w:hAnsiTheme="minorHAnsi"/>
                <w:webHidden/>
              </w:rPr>
              <w:fldChar w:fldCharType="end"/>
            </w:r>
          </w:hyperlink>
        </w:p>
        <w:p w14:paraId="56FB156B" w14:textId="1FDE2C94"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37" w:history="1">
            <w:r w:rsidRPr="00495748">
              <w:rPr>
                <w:rStyle w:val="Hyperlink"/>
                <w:rFonts w:asciiTheme="minorHAnsi" w:hAnsiTheme="minorHAnsi"/>
                <w:b/>
                <w:bCs/>
              </w:rPr>
              <w:t>5. YÊU CẦU HỒ SƠ</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_Toc230603137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8</w:t>
            </w:r>
            <w:r w:rsidRPr="00495748">
              <w:rPr>
                <w:rFonts w:asciiTheme="minorHAnsi" w:hAnsiTheme="minorHAnsi"/>
                <w:webHidden/>
              </w:rPr>
              <w:fldChar w:fldCharType="end"/>
            </w:r>
          </w:hyperlink>
        </w:p>
        <w:p w14:paraId="79718CA0" w14:textId="0755FFB2" w:rsidR="00FB5EC4"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hyperlink w:anchor="_Toc230603138" w:history="1">
            <w:r w:rsidRPr="00495748">
              <w:rPr>
                <w:rStyle w:val="Hyperlink"/>
                <w:rFonts w:asciiTheme="minorHAnsi" w:hAnsiTheme="minorHAnsi"/>
              </w:rPr>
              <w:t>6</w:t>
            </w:r>
            <w:r w:rsidRPr="00495748">
              <w:rPr>
                <w:rStyle w:val="Hyperlink"/>
                <w:rFonts w:asciiTheme="minorHAnsi" w:hAnsiTheme="minorHAnsi"/>
                <w:b/>
                <w:bCs/>
              </w:rPr>
              <w:t>. TIÊU CHÍ ĐÁNH GIÁ</w:t>
            </w:r>
            <w:r w:rsidRPr="00495748">
              <w:rPr>
                <w:rFonts w:asciiTheme="minorHAnsi" w:hAnsiTheme="minorHAnsi"/>
                <w:webHidden/>
              </w:rPr>
              <w:tab/>
            </w:r>
            <w:r w:rsidRPr="00495748">
              <w:rPr>
                <w:rFonts w:asciiTheme="minorHAnsi" w:hAnsiTheme="minorHAnsi"/>
                <w:webHidden/>
              </w:rPr>
              <w:fldChar w:fldCharType="begin"/>
            </w:r>
            <w:r w:rsidRPr="00495748">
              <w:rPr>
                <w:rFonts w:asciiTheme="minorHAnsi" w:hAnsiTheme="minorHAnsi"/>
                <w:webHidden/>
              </w:rPr>
              <w:instrText xml:space="preserve"> PAGEREF _Toc230603138 \h </w:instrText>
            </w:r>
            <w:r w:rsidRPr="00495748">
              <w:rPr>
                <w:rFonts w:asciiTheme="minorHAnsi" w:hAnsiTheme="minorHAnsi"/>
                <w:webHidden/>
              </w:rPr>
            </w:r>
            <w:r w:rsidRPr="00495748">
              <w:rPr>
                <w:rFonts w:asciiTheme="minorHAnsi" w:hAnsiTheme="minorHAnsi"/>
                <w:webHidden/>
              </w:rPr>
              <w:fldChar w:fldCharType="separate"/>
            </w:r>
            <w:r w:rsidRPr="00495748">
              <w:rPr>
                <w:rFonts w:asciiTheme="minorHAnsi" w:hAnsiTheme="minorHAnsi"/>
                <w:webHidden/>
              </w:rPr>
              <w:t>9</w:t>
            </w:r>
            <w:r w:rsidRPr="00495748">
              <w:rPr>
                <w:rFonts w:asciiTheme="minorHAnsi" w:hAnsiTheme="minorHAnsi"/>
                <w:webHidden/>
              </w:rPr>
              <w:fldChar w:fldCharType="end"/>
            </w:r>
          </w:hyperlink>
        </w:p>
        <w:p w14:paraId="62F8BC15" w14:textId="10EE16E9" w:rsidR="00275155" w:rsidRPr="00495748" w:rsidRDefault="00FB5EC4" w:rsidP="00FB5EC4">
          <w:pPr>
            <w:pStyle w:val="TOC1"/>
            <w:spacing w:line="360" w:lineRule="auto"/>
            <w:rPr>
              <w:rFonts w:asciiTheme="minorHAnsi" w:eastAsiaTheme="minorEastAsia" w:hAnsiTheme="minorHAnsi" w:cstheme="minorBidi"/>
              <w:color w:val="auto"/>
              <w:kern w:val="2"/>
              <w:sz w:val="24"/>
              <w:szCs w:val="24"/>
              <w14:ligatures w14:val="standardContextual"/>
            </w:rPr>
          </w:pPr>
          <w:r w:rsidRPr="00495748">
            <w:rPr>
              <w:rFonts w:asciiTheme="minorHAnsi" w:hAnsiTheme="minorHAnsi"/>
              <w:sz w:val="24"/>
              <w:szCs w:val="24"/>
            </w:rPr>
            <w:fldChar w:fldCharType="end"/>
          </w:r>
        </w:p>
      </w:sdtContent>
    </w:sdt>
    <w:p w14:paraId="0025A2BC" w14:textId="77777777" w:rsidR="000742C1" w:rsidRPr="00495748" w:rsidRDefault="000742C1" w:rsidP="002547CD">
      <w:pPr>
        <w:contextualSpacing/>
        <w:jc w:val="center"/>
        <w:rPr>
          <w:rFonts w:asciiTheme="minorHAnsi" w:eastAsiaTheme="minorHAnsi" w:hAnsiTheme="minorHAnsi"/>
          <w:b/>
          <w:bCs/>
          <w:smallCaps/>
          <w:sz w:val="24"/>
          <w:szCs w:val="24"/>
        </w:rPr>
      </w:pPr>
    </w:p>
    <w:p w14:paraId="4BA8D09B" w14:textId="77777777" w:rsidR="000742C1" w:rsidRPr="00495748" w:rsidRDefault="000742C1" w:rsidP="002547CD">
      <w:pPr>
        <w:contextualSpacing/>
        <w:jc w:val="center"/>
        <w:rPr>
          <w:rFonts w:asciiTheme="minorHAnsi" w:eastAsiaTheme="minorHAnsi" w:hAnsiTheme="minorHAnsi"/>
          <w:b/>
          <w:bCs/>
          <w:smallCaps/>
          <w:sz w:val="24"/>
          <w:szCs w:val="24"/>
        </w:rPr>
      </w:pPr>
    </w:p>
    <w:p w14:paraId="0CE4C499" w14:textId="77777777" w:rsidR="000742C1" w:rsidRPr="00495748" w:rsidRDefault="000742C1" w:rsidP="002547CD">
      <w:pPr>
        <w:contextualSpacing/>
        <w:jc w:val="center"/>
        <w:rPr>
          <w:rFonts w:asciiTheme="minorHAnsi" w:eastAsiaTheme="minorHAnsi" w:hAnsiTheme="minorHAnsi"/>
          <w:b/>
          <w:bCs/>
          <w:smallCaps/>
          <w:sz w:val="24"/>
          <w:szCs w:val="24"/>
        </w:rPr>
      </w:pPr>
    </w:p>
    <w:p w14:paraId="02F8DDF3" w14:textId="77777777" w:rsidR="000742C1" w:rsidRPr="00495748" w:rsidRDefault="000742C1" w:rsidP="002547CD">
      <w:pPr>
        <w:contextualSpacing/>
        <w:jc w:val="center"/>
        <w:rPr>
          <w:rFonts w:asciiTheme="minorHAnsi" w:eastAsiaTheme="minorHAnsi" w:hAnsiTheme="minorHAnsi"/>
          <w:b/>
          <w:bCs/>
          <w:smallCaps/>
          <w:sz w:val="24"/>
          <w:szCs w:val="24"/>
        </w:rPr>
      </w:pPr>
    </w:p>
    <w:p w14:paraId="3B30FC87" w14:textId="77777777" w:rsidR="000742C1" w:rsidRPr="00495748" w:rsidRDefault="000742C1" w:rsidP="002547CD">
      <w:pPr>
        <w:contextualSpacing/>
        <w:jc w:val="center"/>
        <w:rPr>
          <w:rFonts w:asciiTheme="minorHAnsi" w:eastAsiaTheme="minorHAnsi" w:hAnsiTheme="minorHAnsi"/>
          <w:b/>
          <w:bCs/>
          <w:smallCaps/>
          <w:sz w:val="24"/>
          <w:szCs w:val="24"/>
        </w:rPr>
      </w:pPr>
    </w:p>
    <w:p w14:paraId="062B7599" w14:textId="77777777" w:rsidR="000742C1" w:rsidRPr="00495748" w:rsidRDefault="000742C1" w:rsidP="002547CD">
      <w:pPr>
        <w:contextualSpacing/>
        <w:jc w:val="center"/>
        <w:rPr>
          <w:rFonts w:asciiTheme="minorHAnsi" w:eastAsiaTheme="minorHAnsi" w:hAnsiTheme="minorHAnsi"/>
          <w:b/>
          <w:bCs/>
          <w:smallCaps/>
          <w:sz w:val="24"/>
          <w:szCs w:val="24"/>
        </w:rPr>
      </w:pPr>
    </w:p>
    <w:p w14:paraId="7860D6E3" w14:textId="77777777" w:rsidR="000742C1" w:rsidRPr="00495748" w:rsidRDefault="000742C1" w:rsidP="002547CD">
      <w:pPr>
        <w:contextualSpacing/>
        <w:jc w:val="center"/>
        <w:rPr>
          <w:rFonts w:asciiTheme="minorHAnsi" w:eastAsiaTheme="minorHAnsi" w:hAnsiTheme="minorHAnsi"/>
          <w:b/>
          <w:bCs/>
          <w:smallCaps/>
          <w:sz w:val="24"/>
          <w:szCs w:val="24"/>
        </w:rPr>
      </w:pPr>
    </w:p>
    <w:p w14:paraId="207D1B98" w14:textId="77777777" w:rsidR="000742C1" w:rsidRPr="00495748" w:rsidRDefault="000742C1" w:rsidP="002547CD">
      <w:pPr>
        <w:contextualSpacing/>
        <w:jc w:val="center"/>
        <w:rPr>
          <w:rFonts w:asciiTheme="minorHAnsi" w:eastAsiaTheme="minorHAnsi" w:hAnsiTheme="minorHAnsi"/>
          <w:b/>
          <w:bCs/>
          <w:smallCaps/>
          <w:sz w:val="24"/>
          <w:szCs w:val="24"/>
        </w:rPr>
      </w:pPr>
    </w:p>
    <w:p w14:paraId="06885327" w14:textId="61C4D8E1" w:rsidR="000742C1" w:rsidRPr="00495748" w:rsidRDefault="00913461" w:rsidP="00AC14E6">
      <w:pPr>
        <w:pStyle w:val="Heading1"/>
        <w:rPr>
          <w:rFonts w:asciiTheme="minorHAnsi" w:eastAsia="Times New Roman" w:hAnsiTheme="minorHAnsi" w:cs="Times New Roman"/>
          <w:b/>
          <w:bCs/>
          <w:color w:val="000000" w:themeColor="text1"/>
          <w:sz w:val="36"/>
          <w:szCs w:val="36"/>
        </w:rPr>
      </w:pPr>
      <w:bookmarkStart w:id="0" w:name="_Toc230603124"/>
      <w:r>
        <w:rPr>
          <w:rFonts w:asciiTheme="minorHAnsi" w:hAnsiTheme="minorHAnsi" w:cs="Times New Roman"/>
          <w:b/>
          <w:bCs/>
          <w:color w:val="000000" w:themeColor="text1"/>
          <w:sz w:val="36"/>
          <w:szCs w:val="36"/>
        </w:rPr>
        <w:lastRenderedPageBreak/>
        <w:br/>
      </w:r>
      <w:r w:rsidR="00AA6E52" w:rsidRPr="00495748">
        <w:rPr>
          <w:rFonts w:asciiTheme="minorHAnsi" w:hAnsiTheme="minorHAnsi" w:cs="Times New Roman"/>
          <w:b/>
          <w:bCs/>
          <w:color w:val="000000" w:themeColor="text1"/>
          <w:sz w:val="36"/>
          <w:szCs w:val="36"/>
        </w:rPr>
        <w:t>1. GIỚI THIỆU VỀ CARE VIỆT NAM &amp; MỤC ĐÍCH GÓI THẦU</w:t>
      </w:r>
      <w:bookmarkEnd w:id="0"/>
    </w:p>
    <w:p w14:paraId="6B63FC01" w14:textId="77777777" w:rsidR="00AA6E52" w:rsidRPr="00495748" w:rsidRDefault="00AA6E52" w:rsidP="00AA6E52">
      <w:pPr>
        <w:pStyle w:val="BodyText"/>
        <w:rPr>
          <w:rFonts w:asciiTheme="minorHAnsi" w:hAnsiTheme="minorHAnsi"/>
          <w:sz w:val="22"/>
          <w:szCs w:val="22"/>
        </w:rPr>
      </w:pPr>
      <w:r w:rsidRPr="00495748">
        <w:rPr>
          <w:rFonts w:asciiTheme="minorHAnsi" w:hAnsiTheme="minorHAnsi"/>
          <w:sz w:val="22"/>
          <w:szCs w:val="22"/>
        </w:rPr>
        <w:t>Hoạt động tại Việt Nam từ năm 1989, CARE đã tích cực hợp tác với nhiều đối tác để triển khai hơn 300 dự án. Chúng tôi tin rằng, để phát triển bền vững và công bằng, việc giải quyết các nguyên nhân sâu xa của nghèo đói, bất công xã hội và bất bình đẳng là điều kiện tiên quyết. Chúng tôi luôn đồng hành cùng các đối tác để hỗ trợ nông dân sản xuất nhỏ, công nhân, cũng như các nữ chủ doanh nghiệp nhỏ và siêu nhỏ, nhằm nâng cao năng lực và sự tự tin của họ trong các hoạt động phát triển kinh tế. Đồng thời, chúng tôi giúp họ thích ứng với biến đổi khí hậu và tăng cường khả năng phục hồi sau thiên tai hoặc thảm họa lớn. Cùng nhau, chúng tôi nỗ lực xây dựng một xã hội phát triển công bằng và bình đẳng cho mọi người.</w:t>
      </w:r>
    </w:p>
    <w:p w14:paraId="6621A69C" w14:textId="77777777" w:rsidR="000742C1" w:rsidRPr="00495748" w:rsidRDefault="000742C1" w:rsidP="002547CD">
      <w:pPr>
        <w:contextualSpacing/>
        <w:jc w:val="center"/>
        <w:rPr>
          <w:rFonts w:asciiTheme="minorHAnsi" w:eastAsiaTheme="minorHAnsi" w:hAnsiTheme="minorHAnsi"/>
          <w:b/>
          <w:bCs/>
          <w:smallCaps/>
          <w:sz w:val="22"/>
          <w:szCs w:val="22"/>
        </w:rPr>
      </w:pPr>
    </w:p>
    <w:p w14:paraId="2AC789FA" w14:textId="0EA1E333" w:rsidR="00AA6E52" w:rsidRPr="00495748" w:rsidRDefault="00AA6E52" w:rsidP="00AA6E52">
      <w:pPr>
        <w:spacing w:after="160" w:line="259" w:lineRule="auto"/>
        <w:rPr>
          <w:rFonts w:asciiTheme="minorHAnsi" w:hAnsiTheme="minorHAnsi"/>
          <w:b/>
          <w:bCs/>
          <w:sz w:val="22"/>
          <w:szCs w:val="22"/>
        </w:rPr>
      </w:pPr>
      <w:r w:rsidRPr="00495748">
        <w:rPr>
          <w:rFonts w:asciiTheme="minorHAnsi" w:hAnsiTheme="minorHAnsi"/>
          <w:b/>
          <w:bCs/>
          <w:sz w:val="22"/>
          <w:szCs w:val="22"/>
        </w:rPr>
        <w:t>Mục đích gói thầu:</w:t>
      </w:r>
    </w:p>
    <w:p w14:paraId="7588BA80" w14:textId="341710F9" w:rsidR="00AA6E52" w:rsidRPr="00495748" w:rsidRDefault="002D7501" w:rsidP="00AA6E52">
      <w:pPr>
        <w:spacing w:after="160" w:line="259" w:lineRule="auto"/>
        <w:rPr>
          <w:rFonts w:asciiTheme="minorHAnsi" w:hAnsiTheme="minorHAnsi"/>
          <w:sz w:val="22"/>
          <w:szCs w:val="22"/>
          <w:lang w:val="en-GB"/>
        </w:rPr>
      </w:pPr>
      <w:r w:rsidRPr="00AA6E52">
        <w:rPr>
          <w:rFonts w:asciiTheme="minorHAnsi" w:hAnsiTheme="minorHAnsi"/>
          <w:sz w:val="22"/>
          <w:szCs w:val="22"/>
          <w:lang w:val="en-GB"/>
        </w:rPr>
        <w:t xml:space="preserve">Chúng tôi trân trọng mời Nhà cung cấp tham gia chào thầu nhằm ký kết </w:t>
      </w:r>
      <w:r w:rsidRPr="00AA6E52">
        <w:rPr>
          <w:rFonts w:asciiTheme="minorHAnsi" w:hAnsiTheme="minorHAnsi"/>
          <w:b/>
          <w:bCs/>
          <w:sz w:val="22"/>
          <w:szCs w:val="22"/>
          <w:lang w:val="en-GB"/>
        </w:rPr>
        <w:t>hợp đồng khung dài hạn</w:t>
      </w:r>
      <w:r w:rsidRPr="00AA6E52">
        <w:rPr>
          <w:rFonts w:asciiTheme="minorHAnsi" w:hAnsiTheme="minorHAnsi"/>
          <w:sz w:val="22"/>
          <w:szCs w:val="22"/>
          <w:lang w:val="en-GB"/>
        </w:rPr>
        <w:t xml:space="preserve"> cung cấp </w:t>
      </w:r>
      <w:r>
        <w:rPr>
          <w:rFonts w:asciiTheme="minorHAnsi" w:hAnsiTheme="minorHAnsi"/>
          <w:b/>
          <w:bCs/>
          <w:sz w:val="22"/>
          <w:szCs w:val="22"/>
          <w:lang w:val="en-GB"/>
        </w:rPr>
        <w:t>T</w:t>
      </w:r>
      <w:r w:rsidRPr="00195126">
        <w:rPr>
          <w:rFonts w:asciiTheme="minorHAnsi" w:hAnsiTheme="minorHAnsi"/>
          <w:b/>
          <w:bCs/>
          <w:sz w:val="22"/>
          <w:szCs w:val="22"/>
          <w:lang w:val="en-GB"/>
        </w:rPr>
        <w:t>hiết bị công nghệ thông tin/IT equipment cho</w:t>
      </w:r>
      <w:r w:rsidRPr="00AA6E52">
        <w:rPr>
          <w:rFonts w:asciiTheme="minorHAnsi" w:hAnsiTheme="minorHAnsi"/>
          <w:sz w:val="22"/>
          <w:szCs w:val="22"/>
          <w:lang w:val="en-GB"/>
        </w:rPr>
        <w:t xml:space="preserve"> </w:t>
      </w:r>
      <w:r w:rsidRPr="00AA6E52">
        <w:rPr>
          <w:rFonts w:asciiTheme="minorHAnsi" w:hAnsiTheme="minorHAnsi"/>
          <w:b/>
          <w:bCs/>
          <w:sz w:val="22"/>
          <w:szCs w:val="22"/>
          <w:lang w:val="en-GB"/>
        </w:rPr>
        <w:t>Tổ chức CARE tại Việt Nam</w:t>
      </w:r>
      <w:r w:rsidRPr="00AA6E52">
        <w:rPr>
          <w:rFonts w:asciiTheme="minorHAnsi" w:hAnsiTheme="minorHAnsi"/>
          <w:sz w:val="22"/>
          <w:szCs w:val="22"/>
          <w:lang w:val="en-GB"/>
        </w:rPr>
        <w:t xml:space="preserve"> trong giai đoạn </w:t>
      </w:r>
      <w:r w:rsidRPr="00AA6E52">
        <w:rPr>
          <w:rFonts w:asciiTheme="minorHAnsi" w:hAnsiTheme="minorHAnsi"/>
          <w:b/>
          <w:bCs/>
          <w:sz w:val="22"/>
          <w:szCs w:val="22"/>
          <w:lang w:val="en-GB"/>
        </w:rPr>
        <w:t>2026–2029</w:t>
      </w:r>
      <w:r w:rsidR="00AA6E52" w:rsidRPr="00495748">
        <w:rPr>
          <w:rFonts w:asciiTheme="minorHAnsi" w:hAnsiTheme="minorHAnsi"/>
          <w:sz w:val="22"/>
          <w:szCs w:val="22"/>
          <w:lang w:val="en-GB"/>
        </w:rPr>
        <w:t xml:space="preserve">. Hợp đồng khung dự kiến được ký kết ban đầu với thời hạn </w:t>
      </w:r>
      <w:r w:rsidR="00AA6E52" w:rsidRPr="00495748">
        <w:rPr>
          <w:rFonts w:asciiTheme="minorHAnsi" w:hAnsiTheme="minorHAnsi"/>
          <w:b/>
          <w:bCs/>
          <w:sz w:val="22"/>
          <w:szCs w:val="22"/>
          <w:lang w:val="en-GB"/>
        </w:rPr>
        <w:t>02 năm</w:t>
      </w:r>
      <w:r w:rsidR="00AA6E52" w:rsidRPr="00495748">
        <w:rPr>
          <w:rFonts w:asciiTheme="minorHAnsi" w:hAnsiTheme="minorHAnsi"/>
          <w:sz w:val="22"/>
          <w:szCs w:val="22"/>
          <w:lang w:val="en-GB"/>
        </w:rPr>
        <w:t xml:space="preserve">; sau đó, căn cứ trên kết quả đánh giá hiệu quả thực hiện, hợp đồng có thể được </w:t>
      </w:r>
      <w:r w:rsidR="00AA6E52" w:rsidRPr="00495748">
        <w:rPr>
          <w:rFonts w:asciiTheme="minorHAnsi" w:hAnsiTheme="minorHAnsi"/>
          <w:b/>
          <w:bCs/>
          <w:sz w:val="22"/>
          <w:szCs w:val="22"/>
          <w:lang w:val="en-GB"/>
        </w:rPr>
        <w:t>gia hạn thêm 01 năm</w:t>
      </w:r>
      <w:r w:rsidR="00AA6E52" w:rsidRPr="00495748">
        <w:rPr>
          <w:rFonts w:asciiTheme="minorHAnsi" w:hAnsiTheme="minorHAnsi"/>
          <w:sz w:val="22"/>
          <w:szCs w:val="22"/>
          <w:lang w:val="en-GB"/>
        </w:rPr>
        <w:t xml:space="preserve">. </w:t>
      </w:r>
    </w:p>
    <w:p w14:paraId="11284766" w14:textId="577EDB12" w:rsidR="00AA6E52" w:rsidRPr="00495748" w:rsidRDefault="00AA6E52" w:rsidP="00AA6E52">
      <w:pPr>
        <w:spacing w:after="160" w:line="259" w:lineRule="auto"/>
        <w:rPr>
          <w:rFonts w:asciiTheme="minorHAnsi" w:hAnsiTheme="minorHAnsi"/>
          <w:sz w:val="22"/>
          <w:szCs w:val="22"/>
        </w:rPr>
      </w:pPr>
      <w:r w:rsidRPr="00495748">
        <w:rPr>
          <w:rFonts w:asciiTheme="minorHAnsi" w:hAnsiTheme="minorHAnsi"/>
          <w:b/>
          <w:bCs/>
          <w:sz w:val="22"/>
          <w:szCs w:val="22"/>
        </w:rPr>
        <w:t>Hình thức đấu thầu:</w:t>
      </w:r>
      <w:r w:rsidRPr="00495748">
        <w:rPr>
          <w:rFonts w:asciiTheme="minorHAnsi" w:hAnsiTheme="minorHAnsi"/>
          <w:sz w:val="22"/>
          <w:szCs w:val="22"/>
        </w:rPr>
        <w:t xml:space="preserve"> Chào hàng cạnh tranh trong nước</w:t>
      </w:r>
    </w:p>
    <w:p w14:paraId="53ACA529" w14:textId="77777777" w:rsidR="00AA6E52" w:rsidRPr="00495748" w:rsidRDefault="00AA6E52" w:rsidP="00AA6E52">
      <w:pPr>
        <w:spacing w:after="160" w:line="259" w:lineRule="auto"/>
        <w:rPr>
          <w:rFonts w:asciiTheme="minorHAnsi" w:hAnsiTheme="minorHAnsi"/>
          <w:sz w:val="22"/>
          <w:szCs w:val="22"/>
          <w:lang w:val="en-GB"/>
        </w:rPr>
      </w:pPr>
      <w:r w:rsidRPr="00495748">
        <w:rPr>
          <w:rFonts w:asciiTheme="minorHAnsi" w:hAnsiTheme="minorHAnsi"/>
          <w:b/>
          <w:bCs/>
          <w:sz w:val="22"/>
          <w:szCs w:val="22"/>
          <w:lang w:val="en-GB"/>
        </w:rPr>
        <w:t xml:space="preserve">LƯU Ý: </w:t>
      </w:r>
      <w:r w:rsidRPr="00495748">
        <w:rPr>
          <w:rFonts w:asciiTheme="minorHAnsi" w:hAnsiTheme="minorHAnsi"/>
          <w:sz w:val="22"/>
          <w:szCs w:val="22"/>
          <w:lang w:val="en-GB"/>
        </w:rPr>
        <w:t>Việc ký kết Thỏa thuận khung không đồng nghĩa với việc CARE Việt Nam cam kết mua một số lượng hàng hóa/dịch vụ cụ thể, cũng không đảm bảo bất kỳ doanh thu nào cho nhà cung cấp. Các giao dịch phát sinh trong tương lai sẽ được thực hiện thông qua các đơn đặt hàng riêng biệt theo Thỏa thuận khung. CARE Việt Nam sẽ thực hiện đặt hàng thành nhiều đợt trong năm.</w:t>
      </w:r>
    </w:p>
    <w:p w14:paraId="2148E911" w14:textId="77777777" w:rsidR="00AA6E52" w:rsidRPr="00495748" w:rsidRDefault="00AA6E52" w:rsidP="00AA6E52">
      <w:pPr>
        <w:spacing w:after="160" w:line="259" w:lineRule="auto"/>
        <w:rPr>
          <w:rFonts w:asciiTheme="minorHAnsi" w:hAnsiTheme="minorHAnsi"/>
          <w:sz w:val="22"/>
          <w:szCs w:val="22"/>
          <w:lang w:val="en-GB"/>
        </w:rPr>
      </w:pPr>
      <w:r w:rsidRPr="00495748">
        <w:rPr>
          <w:rFonts w:asciiTheme="minorHAnsi" w:hAnsiTheme="minorHAnsi"/>
          <w:sz w:val="22"/>
          <w:szCs w:val="22"/>
          <w:lang w:val="en-GB"/>
        </w:rPr>
        <w:t>Khi ký kết Thỏa thuận khung với CARE, nhà cung cấp được yêu cầu tuân thủ các điều khoản thanh toán của CARE như sau:</w:t>
      </w:r>
    </w:p>
    <w:p w14:paraId="0521FC7C" w14:textId="77777777" w:rsidR="00AA6E52" w:rsidRPr="00495748" w:rsidRDefault="00AA6E52" w:rsidP="00AA6E52">
      <w:pPr>
        <w:numPr>
          <w:ilvl w:val="0"/>
          <w:numId w:val="26"/>
        </w:numPr>
        <w:spacing w:after="160" w:line="259" w:lineRule="auto"/>
        <w:rPr>
          <w:rFonts w:asciiTheme="minorHAnsi" w:hAnsiTheme="minorHAnsi"/>
          <w:sz w:val="22"/>
          <w:szCs w:val="22"/>
          <w:lang w:val="en-GB"/>
        </w:rPr>
      </w:pPr>
      <w:r w:rsidRPr="00495748">
        <w:rPr>
          <w:rFonts w:asciiTheme="minorHAnsi" w:hAnsiTheme="minorHAnsi"/>
          <w:sz w:val="22"/>
          <w:szCs w:val="22"/>
          <w:lang w:val="en-GB"/>
        </w:rPr>
        <w:t>CARE sẽ thanh toán trong vòng 30 ngày kể từ ngày xuất hóa đơn và hoàn tất việc cung cấp/nghiệm thu hàng hóa/dịch vụ cho từng đơn đặt hàng cụ thể.</w:t>
      </w:r>
    </w:p>
    <w:p w14:paraId="03DFC338" w14:textId="33521812" w:rsidR="00AA6E52" w:rsidRPr="00495748" w:rsidRDefault="00AA6E52" w:rsidP="00AA6E52">
      <w:pPr>
        <w:numPr>
          <w:ilvl w:val="0"/>
          <w:numId w:val="26"/>
        </w:numPr>
        <w:spacing w:after="160" w:line="259" w:lineRule="auto"/>
        <w:rPr>
          <w:rFonts w:asciiTheme="minorHAnsi" w:hAnsiTheme="minorHAnsi"/>
          <w:sz w:val="22"/>
          <w:szCs w:val="22"/>
          <w:lang w:val="en-GB"/>
        </w:rPr>
      </w:pPr>
      <w:r w:rsidRPr="00495748">
        <w:rPr>
          <w:rFonts w:asciiTheme="minorHAnsi" w:hAnsiTheme="minorHAnsi"/>
          <w:sz w:val="22"/>
          <w:szCs w:val="22"/>
          <w:lang w:val="en-GB"/>
        </w:rPr>
        <w:t>Giá chào cho gói thầu này không mang tính ràng buộc và chỉ nhằm mục đích phục vụ đánh giá việc ký hợp đồng khung. CARE không cam kết trao hợp đồng hoặc phát hành bất kỳ Đơn đặt hàng nào dựa trên mức giá được cung cấp trong hồ sơ chào giá này.</w:t>
      </w:r>
    </w:p>
    <w:p w14:paraId="3A50E83A" w14:textId="77777777" w:rsidR="00AA6E52" w:rsidRPr="00495748" w:rsidRDefault="00AA6E52" w:rsidP="00AA6E52">
      <w:pPr>
        <w:numPr>
          <w:ilvl w:val="0"/>
          <w:numId w:val="26"/>
        </w:numPr>
        <w:spacing w:after="160" w:line="259" w:lineRule="auto"/>
        <w:rPr>
          <w:rFonts w:asciiTheme="minorHAnsi" w:hAnsiTheme="minorHAnsi"/>
          <w:sz w:val="22"/>
          <w:szCs w:val="22"/>
          <w:lang w:val="en-GB"/>
        </w:rPr>
      </w:pPr>
      <w:r w:rsidRPr="00495748">
        <w:rPr>
          <w:rFonts w:asciiTheme="minorHAnsi" w:hAnsiTheme="minorHAnsi"/>
          <w:sz w:val="22"/>
          <w:szCs w:val="22"/>
          <w:lang w:val="en-GB"/>
        </w:rPr>
        <w:t>CARE có quyền, trước khi trao hợp đồng và/hoặc đối với bất kỳ Đơn đặt hàng nào phát sinh sau đó, yêu cầu cập nhật giá, thương lượng giá với các nhà cung cấp được lựa chọn sơ bộ hoặc trúng thầu và/hoặc thực hiện chào giá cạnh tranh bổ sung nhằm đảm bảo hiệu quả chi phí và tuân thủ các yêu cầu mua sắm của CARE.</w:t>
      </w:r>
    </w:p>
    <w:p w14:paraId="4CE9CB57" w14:textId="77777777" w:rsidR="00AA6E52" w:rsidRPr="00495748" w:rsidRDefault="00AA6E52" w:rsidP="00AA6E52">
      <w:pPr>
        <w:numPr>
          <w:ilvl w:val="0"/>
          <w:numId w:val="26"/>
        </w:numPr>
        <w:spacing w:after="160" w:line="259" w:lineRule="auto"/>
        <w:rPr>
          <w:rFonts w:asciiTheme="minorHAnsi" w:hAnsiTheme="minorHAnsi"/>
          <w:sz w:val="22"/>
          <w:szCs w:val="22"/>
          <w:lang w:val="en-GB"/>
        </w:rPr>
      </w:pPr>
      <w:r w:rsidRPr="00495748">
        <w:rPr>
          <w:rFonts w:asciiTheme="minorHAnsi" w:hAnsiTheme="minorHAnsi"/>
          <w:sz w:val="22"/>
          <w:szCs w:val="22"/>
          <w:lang w:val="en-GB"/>
        </w:rPr>
        <w:t>Mọi điều chỉnh giá do Nhà cung cấp đề xuất phải được CARE chấp thuận bằng văn bản. CARE không có nghĩa vụ phải chấp nhận mức giá đề xuất hoặc thông báo trước về việc yêu cầu cập nhật báo giá hoặc tổ chức chào giá cạnh tranh.</w:t>
      </w:r>
    </w:p>
    <w:p w14:paraId="402AB361" w14:textId="77777777" w:rsidR="00AA6E52" w:rsidRPr="00495748" w:rsidRDefault="00AA6E52" w:rsidP="00AA6E52">
      <w:pPr>
        <w:numPr>
          <w:ilvl w:val="0"/>
          <w:numId w:val="26"/>
        </w:numPr>
        <w:spacing w:after="160" w:line="259" w:lineRule="auto"/>
        <w:rPr>
          <w:rFonts w:asciiTheme="minorHAnsi" w:hAnsiTheme="minorHAnsi"/>
          <w:sz w:val="22"/>
          <w:szCs w:val="22"/>
          <w:lang w:val="en-GB"/>
        </w:rPr>
      </w:pPr>
      <w:r w:rsidRPr="00495748">
        <w:rPr>
          <w:rFonts w:asciiTheme="minorHAnsi" w:hAnsiTheme="minorHAnsi"/>
          <w:sz w:val="22"/>
          <w:szCs w:val="22"/>
          <w:lang w:val="en-GB"/>
        </w:rPr>
        <w:lastRenderedPageBreak/>
        <w:t>Nhà cung cấp hiểu và đồng ý rằng mức giá cuối cùng áp dụng cho bất kỳ hợp đồng hoặc Đơn đặt hàng nào có thể bị ảnh hưởng bởi điều kiện thị trường hiện hành và các báo giá cạnh tranh.</w:t>
      </w:r>
    </w:p>
    <w:p w14:paraId="1DCA84C4" w14:textId="3F5E5C3F" w:rsidR="00AA6E52" w:rsidRPr="00495748" w:rsidRDefault="00AA6E52" w:rsidP="00AC14E6">
      <w:pPr>
        <w:pStyle w:val="Heading1"/>
        <w:rPr>
          <w:rFonts w:asciiTheme="minorHAnsi" w:hAnsiTheme="minorHAnsi" w:cs="Times New Roman"/>
          <w:b/>
          <w:bCs/>
          <w:color w:val="auto"/>
          <w:sz w:val="36"/>
          <w:szCs w:val="36"/>
        </w:rPr>
      </w:pPr>
      <w:bookmarkStart w:id="1" w:name="_Toc230603125"/>
      <w:r w:rsidRPr="00495748">
        <w:rPr>
          <w:rFonts w:asciiTheme="minorHAnsi" w:hAnsiTheme="minorHAnsi"/>
          <w:b/>
          <w:bCs/>
          <w:color w:val="000000" w:themeColor="text1"/>
          <w:sz w:val="36"/>
          <w:szCs w:val="36"/>
        </w:rPr>
        <w:t xml:space="preserve">2. </w:t>
      </w:r>
      <w:r w:rsidRPr="00495748">
        <w:rPr>
          <w:rFonts w:asciiTheme="minorHAnsi" w:hAnsiTheme="minorHAnsi" w:cs="Times New Roman"/>
          <w:b/>
          <w:bCs/>
          <w:color w:val="auto"/>
          <w:sz w:val="36"/>
          <w:szCs w:val="36"/>
        </w:rPr>
        <w:t>ĐIỀU KHOẢN VÀ ĐIỀU KIỆN CHUNG</w:t>
      </w:r>
      <w:bookmarkEnd w:id="1"/>
    </w:p>
    <w:p w14:paraId="6AC739D8" w14:textId="77777777" w:rsidR="00E93999" w:rsidRPr="00495748" w:rsidRDefault="00E93999" w:rsidP="006F6D10">
      <w:pPr>
        <w:pStyle w:val="Heading2"/>
        <w:rPr>
          <w:rFonts w:asciiTheme="minorHAnsi" w:hAnsiTheme="minorHAnsi" w:cs="Times New Roman"/>
          <w:color w:val="000000" w:themeColor="text1"/>
          <w:sz w:val="28"/>
          <w:szCs w:val="28"/>
          <w:lang w:val="en-GB"/>
        </w:rPr>
      </w:pPr>
      <w:bookmarkStart w:id="2" w:name="_Toc230603126"/>
      <w:r w:rsidRPr="00495748">
        <w:rPr>
          <w:rFonts w:asciiTheme="minorHAnsi" w:hAnsiTheme="minorHAnsi" w:cs="Times New Roman"/>
          <w:color w:val="000000" w:themeColor="text1"/>
          <w:sz w:val="28"/>
          <w:szCs w:val="28"/>
          <w:lang w:val="en-GB"/>
        </w:rPr>
        <w:t>2.1. ĐIỀU KIỆN CHUNG CỦA CARE</w:t>
      </w:r>
      <w:bookmarkEnd w:id="2"/>
    </w:p>
    <w:p w14:paraId="7803044F"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Tài liệu đính kèm này không phải là đề nghị giao kết hợp đồng mà chỉ là thư mời các nhà cung cấp gửi đề xuất báo giá. Việc CARE chấp nhận báo giá không đồng nghĩa với việc CARE cam kết trao hợp đồng cho bất kỳ nhà cung cấp nào đối với một phần hoặc toàn bộ hàng hóa và dịch vụ.</w:t>
      </w:r>
    </w:p>
    <w:p w14:paraId="26C939D2"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CARE bảo lưu quyền đưa ra các quyết định và thực hiện các hành động sau đây dựa trên lợi ích hoạt động của mình và vì những lý do riêng của CARE:</w:t>
      </w:r>
    </w:p>
    <w:p w14:paraId="10BBEF27" w14:textId="40C81A23"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 Xác định liệu thông tin được cung cấp có đáp ứng đáng kể các yêu cầu của gói thầu hay không</w:t>
      </w:r>
      <w:r w:rsidRPr="00495748">
        <w:rPr>
          <w:rFonts w:asciiTheme="minorHAnsi" w:hAnsiTheme="minorHAnsi"/>
          <w:sz w:val="22"/>
          <w:szCs w:val="22"/>
          <w:lang w:val="en-GB"/>
        </w:rPr>
        <w:br/>
        <w:t>• Liên hệ với bất kỳ nhà thầu nào sau khi nộp báo giá để làm rõ thông tin đã cung cấp</w:t>
      </w:r>
      <w:r w:rsidRPr="00495748">
        <w:rPr>
          <w:rFonts w:asciiTheme="minorHAnsi" w:hAnsiTheme="minorHAnsi"/>
          <w:sz w:val="22"/>
          <w:szCs w:val="22"/>
          <w:lang w:val="en-GB"/>
        </w:rPr>
        <w:br/>
        <w:t>• Miễn trừ một phần hoặc toàn bộ các thủ tục hình thức của quá trình đấu thầu</w:t>
      </w:r>
      <w:r w:rsidRPr="00495748">
        <w:rPr>
          <w:rFonts w:asciiTheme="minorHAnsi" w:hAnsiTheme="minorHAnsi"/>
          <w:sz w:val="22"/>
          <w:szCs w:val="22"/>
          <w:lang w:val="en-GB"/>
        </w:rPr>
        <w:br/>
        <w:t>• Chấp nhận hoặc từ chối một phần hoặc toàn bộ báo giá mà không cần giải thích với nhà thầu</w:t>
      </w:r>
      <w:r w:rsidRPr="00495748">
        <w:rPr>
          <w:rFonts w:asciiTheme="minorHAnsi" w:hAnsiTheme="minorHAnsi"/>
          <w:sz w:val="22"/>
          <w:szCs w:val="22"/>
          <w:lang w:val="en-GB"/>
        </w:rPr>
        <w:br/>
        <w:t>• Không nhất thiết lựa chọn báo giá thấp nhất</w:t>
      </w:r>
      <w:r w:rsidRPr="00495748">
        <w:rPr>
          <w:rFonts w:asciiTheme="minorHAnsi" w:hAnsiTheme="minorHAnsi"/>
          <w:sz w:val="22"/>
          <w:szCs w:val="22"/>
          <w:lang w:val="en-GB"/>
        </w:rPr>
        <w:br/>
        <w:t>• Đàm phán với một hoặc nhiều nhà thầu về bất kỳ nội dung nào trong báo giá đã nộp</w:t>
      </w:r>
      <w:r w:rsidRPr="00495748">
        <w:rPr>
          <w:rFonts w:asciiTheme="minorHAnsi" w:hAnsiTheme="minorHAnsi"/>
          <w:sz w:val="22"/>
          <w:szCs w:val="22"/>
          <w:lang w:val="en-GB"/>
        </w:rPr>
        <w:br/>
        <w:t>• Trao một loại hợp đồng khác với loại được mô tả trong tài liệu này hoặc không trao hợp đồng nào</w:t>
      </w:r>
      <w:r w:rsidRPr="00495748">
        <w:rPr>
          <w:rFonts w:asciiTheme="minorHAnsi" w:hAnsiTheme="minorHAnsi"/>
          <w:sz w:val="22"/>
          <w:szCs w:val="22"/>
          <w:lang w:val="en-GB"/>
        </w:rPr>
        <w:br/>
        <w:t>• Ký kết hợp đồng hoặc thỏa thuận mua sắm với các bên không tham gia gói thầu này</w:t>
      </w:r>
      <w:r w:rsidRPr="00495748">
        <w:rPr>
          <w:rFonts w:asciiTheme="minorHAnsi" w:hAnsiTheme="minorHAnsi"/>
          <w:sz w:val="22"/>
          <w:szCs w:val="22"/>
          <w:lang w:val="en-GB"/>
        </w:rPr>
        <w:br/>
        <w:t>• Theo quyết định riêng của CARE, yêu cầu các nhà cung cấp được lựa chọn trình bày chi tiết hơn về báo giá</w:t>
      </w:r>
      <w:r w:rsidRPr="00495748">
        <w:rPr>
          <w:rFonts w:asciiTheme="minorHAnsi" w:hAnsiTheme="minorHAnsi"/>
          <w:sz w:val="22"/>
          <w:szCs w:val="22"/>
          <w:lang w:val="en-GB"/>
        </w:rPr>
        <w:br/>
        <w:t>• Không chia sẻ kết quả đấu thầu với các nhà thầu khác và trao hợp đồng dựa trên lợi ích tốt nhất của CARE</w:t>
      </w:r>
    </w:p>
    <w:p w14:paraId="14D2780C" w14:textId="1FBB6F4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Mọi tuyên bố quan trọng bằng lời nói hoặc văn bản liên quan đến gói thầu này hoặc liên quan đến yêu cầu cung cấp thêm thông tin sẽ được xem là một phần của đề xuất hợp đồng và cần được nhà cung cấp đưa vào hợp đồng cuối cùng.</w:t>
      </w:r>
    </w:p>
    <w:p w14:paraId="695425C5" w14:textId="77777777" w:rsidR="00E93999" w:rsidRPr="00495748" w:rsidRDefault="00E93999" w:rsidP="006F6D10">
      <w:pPr>
        <w:pStyle w:val="Heading2"/>
        <w:rPr>
          <w:rFonts w:asciiTheme="minorHAnsi" w:hAnsiTheme="minorHAnsi" w:cs="Times New Roman"/>
          <w:color w:val="000000" w:themeColor="text1"/>
          <w:sz w:val="28"/>
          <w:szCs w:val="28"/>
          <w:lang w:val="en-GB"/>
        </w:rPr>
      </w:pPr>
      <w:bookmarkStart w:id="3" w:name="_Toc230603127"/>
      <w:r w:rsidRPr="00495748">
        <w:rPr>
          <w:rFonts w:asciiTheme="minorHAnsi" w:hAnsiTheme="minorHAnsi" w:cs="Times New Roman"/>
          <w:color w:val="000000" w:themeColor="text1"/>
          <w:sz w:val="28"/>
          <w:szCs w:val="28"/>
          <w:lang w:val="en-GB"/>
        </w:rPr>
        <w:t>2.2. BẢO MẬT / KHÔNG TIẾT LỘ THÔNG TIN</w:t>
      </w:r>
      <w:bookmarkEnd w:id="3"/>
    </w:p>
    <w:p w14:paraId="5C39E65C" w14:textId="151ED22B"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Mọi thông tin mà nhà cung cấp có được liên quan đến hoạt động và quy trình làm việc của CARE không được tiết lộ cho bất kỳ ai ngoài những người trực tiếp tham gia chuẩn bị báo giá. Bất kỳ cuộc thảo luận nào của nhà cung cấp liên quan đến hoạt động của CARE đều có thể là lý do dẫn đến việc bị loại khỏi quá trình đấu thầu. CARE có quyền yêu cầu ký thỏa thuận bảo mật theo quyết định của mình.</w:t>
      </w:r>
    </w:p>
    <w:p w14:paraId="34473190" w14:textId="30644896"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Ngược lại, CARE cam kết rằng các thông tin nhận được cho gói thầu này sẽ được giữ bí mật nghiêm ngặt và không tiết lộ cho bất kỳ bên nào khác ngoài những người trực tiếp chịu trách nhiệm đánh giá hồ sơ, trừ khi có sự đồng ý rõ ràng của nhà cung cấp.</w:t>
      </w:r>
    </w:p>
    <w:p w14:paraId="2A45287F" w14:textId="57EA75B9"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lastRenderedPageBreak/>
        <w:t>Cuối cùng, các thông tin chứa trong gói thầu này là tài liệu mật và nhà cung cấp không được tiết lộ hoặc sử dụng cho bất kỳ mục đích nào khác.</w:t>
      </w:r>
    </w:p>
    <w:p w14:paraId="3A2F590B" w14:textId="77777777" w:rsidR="00E93999" w:rsidRPr="00495748" w:rsidRDefault="00E93999" w:rsidP="006F6D10">
      <w:pPr>
        <w:pStyle w:val="Heading2"/>
        <w:rPr>
          <w:rFonts w:asciiTheme="minorHAnsi" w:hAnsiTheme="minorHAnsi" w:cs="Times New Roman"/>
          <w:color w:val="000000" w:themeColor="text1"/>
          <w:sz w:val="28"/>
          <w:szCs w:val="28"/>
          <w:lang w:val="en-GB"/>
        </w:rPr>
      </w:pPr>
      <w:bookmarkStart w:id="4" w:name="_Toc230603128"/>
      <w:r w:rsidRPr="00495748">
        <w:rPr>
          <w:rFonts w:asciiTheme="minorHAnsi" w:hAnsiTheme="minorHAnsi" w:cs="Times New Roman"/>
          <w:color w:val="000000" w:themeColor="text1"/>
          <w:sz w:val="28"/>
          <w:szCs w:val="28"/>
          <w:lang w:val="en-GB"/>
        </w:rPr>
        <w:t>2.3. TRUYỀN THÔNG / CÔNG BỐ THÔNG TIN</w:t>
      </w:r>
      <w:bookmarkEnd w:id="4"/>
    </w:p>
    <w:p w14:paraId="4577CAB8"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Mọi hoạt động truyền thông liên quan đến dự án này, bao gồm thông cáo báo chí, tài liệu quảng bá hoặc hình ảnh, đều không được phép thực hiện nếu chưa có sự chấp thuận trước bằng văn bản của CARE.</w:t>
      </w:r>
    </w:p>
    <w:p w14:paraId="1FA8D8E0" w14:textId="77777777" w:rsidR="00E93999" w:rsidRPr="00495748" w:rsidRDefault="00E93999" w:rsidP="006F6D10">
      <w:pPr>
        <w:pStyle w:val="Heading2"/>
        <w:rPr>
          <w:rFonts w:asciiTheme="minorHAnsi" w:hAnsiTheme="minorHAnsi" w:cs="Times New Roman"/>
          <w:color w:val="auto"/>
          <w:sz w:val="28"/>
          <w:szCs w:val="28"/>
          <w:lang w:val="en-GB"/>
        </w:rPr>
      </w:pPr>
      <w:bookmarkStart w:id="5" w:name="_Toc230603129"/>
      <w:r w:rsidRPr="00495748">
        <w:rPr>
          <w:rFonts w:asciiTheme="minorHAnsi" w:hAnsiTheme="minorHAnsi" w:cs="Times New Roman"/>
          <w:color w:val="auto"/>
          <w:sz w:val="28"/>
          <w:szCs w:val="28"/>
          <w:lang w:val="en-GB"/>
        </w:rPr>
        <w:t>2.4. TRÁCH NHIỆM PHÁP LÝ</w:t>
      </w:r>
      <w:bookmarkEnd w:id="5"/>
    </w:p>
    <w:p w14:paraId="2B94CFA9"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Nhà cung cấp được lựa chọn sẽ phải cung cấp bằng chứng về bảo hiểm phù hợp tại thời điểm CARE tiến hành mua sắm dịch vụ. Nhà cung cấp tham gia cũng sẽ phải bồi thường và miễn trừ trách nhiệm cho CARE đối với, trong số các nội dung khác, các khiếu nại của bên thứ ba phát sinh từ hành vi hoặc thiếu sót của nhà cung cấp được lựa chọn, đồng thời chịu trách nhiệm đối với mọi thiệt hại do nhân viên, đại lý hoặc nhà thầu phụ của mình gây ra.</w:t>
      </w:r>
    </w:p>
    <w:p w14:paraId="06EF4869" w14:textId="77777777" w:rsidR="00E93999" w:rsidRPr="00495748" w:rsidRDefault="00E93999" w:rsidP="006F6D10">
      <w:pPr>
        <w:pStyle w:val="Heading2"/>
        <w:rPr>
          <w:rFonts w:asciiTheme="minorHAnsi" w:hAnsiTheme="minorHAnsi" w:cs="Times New Roman"/>
          <w:color w:val="auto"/>
          <w:sz w:val="28"/>
          <w:szCs w:val="28"/>
          <w:lang w:val="en-GB"/>
        </w:rPr>
      </w:pPr>
      <w:bookmarkStart w:id="6" w:name="_Toc230603130"/>
      <w:r w:rsidRPr="00495748">
        <w:rPr>
          <w:rFonts w:asciiTheme="minorHAnsi" w:hAnsiTheme="minorHAnsi" w:cs="Times New Roman"/>
          <w:color w:val="auto"/>
          <w:sz w:val="28"/>
          <w:szCs w:val="28"/>
          <w:lang w:val="en-GB"/>
        </w:rPr>
        <w:t>2.5. BẤT KHẢ KHÁNG</w:t>
      </w:r>
      <w:bookmarkEnd w:id="6"/>
    </w:p>
    <w:p w14:paraId="24B99899"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a. Không bên nào phải chịu trách nhiệm đối với việc thực hiện nghĩa vụ bị chậm trễ, cản trở hoặc trở nên không phù hợp, không khả thi về mặt thương mại, bất hợp pháp hoặc không thể thực hiện do “Sự kiện bất khả kháng”. Sự kiện bất khả kháng bao gồm nhưng không giới hạn ở: thiên tai, đại dịch, tình trạng khẩn cấp, bất ổn hoặc bạo loạn dân sự, khủng bố thực tế hoặc bị đe dọa, chiến tranh, hỏa hoạn, hành động hoặc sự can thiệp của cơ quan nhà nước dưới bất kỳ hình thức nào, mất điện hoặc gián đoạn tiện ích, đình công hoặc các tranh chấp lao động khác, cảnh báo y tế do Trung tâm Kiểm soát Dịch bệnh (hoặc cơ quan tương tự) ban hành, các tình huống khẩn cấp dân sự hoặc chính phủ khác và/hoặc bất kỳ sự kiện tương tự nào nằm ngoài khả năng kiểm soát hợp lý của một bên.</w:t>
      </w:r>
    </w:p>
    <w:p w14:paraId="7F1FDEC0"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b. Bên viện dẫn điều khoản bất khả kháng này (“Bên bị ảnh hưởng”) phải gửi thông báo bằng văn bản cho bên còn lại (“Bên không bị ảnh hưởng”) trong vòng mười (10) ngày kể từ ngày Bên bị ảnh hưởng xác định rằng đã xảy ra Sự kiện bất khả kháng.</w:t>
      </w:r>
    </w:p>
    <w:p w14:paraId="04B15C4C" w14:textId="77777777" w:rsidR="00E93999" w:rsidRPr="00495748" w:rsidRDefault="00E93999" w:rsidP="006F6D10">
      <w:pPr>
        <w:pStyle w:val="Heading2"/>
        <w:rPr>
          <w:rFonts w:asciiTheme="minorHAnsi" w:hAnsiTheme="minorHAnsi" w:cs="Times New Roman"/>
          <w:color w:val="auto"/>
          <w:sz w:val="28"/>
          <w:szCs w:val="28"/>
          <w:lang w:val="en-GB"/>
        </w:rPr>
      </w:pPr>
      <w:bookmarkStart w:id="7" w:name="_Toc230603131"/>
      <w:r w:rsidRPr="00495748">
        <w:rPr>
          <w:rFonts w:asciiTheme="minorHAnsi" w:hAnsiTheme="minorHAnsi" w:cs="Times New Roman"/>
          <w:color w:val="auto"/>
          <w:sz w:val="28"/>
          <w:szCs w:val="28"/>
          <w:lang w:val="en-GB"/>
        </w:rPr>
        <w:t>2.6. SAI SÓT VÀ THIẾU SÓT</w:t>
      </w:r>
      <w:bookmarkEnd w:id="7"/>
    </w:p>
    <w:p w14:paraId="232E7C7E"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CARE kỳ vọng nhà cung cấp sẽ cung cấp đầy đủ nhân sự, công tác điều phối, hỗ trợ và các nguồn lực cần thiết dựa trên báo giá của nhà cung cấp và phạm vi công việc cuối cùng tương ứng (SOW). CARE sẽ không thanh toán thêm bất kỳ khoản chi phí nào cho các sai sót hoặc thiếu sót trong báo giá do nhà cung cấp gửi. Ngoại lệ duy nhất là các hạng mục bổ sung, cắt giảm và/hoặc dịch vụ tùy chọn đã được CARE phê duyệt bằng văn bản.</w:t>
      </w:r>
    </w:p>
    <w:p w14:paraId="496AC00B" w14:textId="77777777" w:rsidR="00E93999" w:rsidRPr="00495748" w:rsidRDefault="00E93999" w:rsidP="006F6D10">
      <w:pPr>
        <w:pStyle w:val="Heading2"/>
        <w:rPr>
          <w:rFonts w:asciiTheme="minorHAnsi" w:hAnsiTheme="minorHAnsi" w:cs="Times New Roman"/>
          <w:color w:val="auto"/>
          <w:sz w:val="28"/>
          <w:szCs w:val="28"/>
          <w:lang w:val="en-GB"/>
        </w:rPr>
      </w:pPr>
      <w:bookmarkStart w:id="8" w:name="_Toc230603132"/>
      <w:r w:rsidRPr="00495748">
        <w:rPr>
          <w:rFonts w:asciiTheme="minorHAnsi" w:hAnsiTheme="minorHAnsi" w:cs="Times New Roman"/>
          <w:color w:val="auto"/>
          <w:sz w:val="28"/>
          <w:szCs w:val="28"/>
          <w:lang w:val="en-GB"/>
        </w:rPr>
        <w:t>2.7. QUYỀN SỞ HỮU CÔNG VIỆC</w:t>
      </w:r>
      <w:bookmarkEnd w:id="8"/>
    </w:p>
    <w:p w14:paraId="1F5650C5" w14:textId="77777777"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Tất cả các công việc được tạo ra trong quá trình đánh giá này phải là sản phẩm nguyên gốc và không bên thứ ba nào được nắm giữ bất kỳ quyền nào đối với công việc đó. Mọi quyền, quyền sở hữu và lợi ích liên quan đến công việc sẽ thuộc về CARE.</w:t>
      </w:r>
    </w:p>
    <w:p w14:paraId="4D656930" w14:textId="77777777" w:rsidR="00E93999" w:rsidRPr="00495748" w:rsidRDefault="00E93999" w:rsidP="006F6D10">
      <w:pPr>
        <w:pStyle w:val="Heading2"/>
        <w:rPr>
          <w:rFonts w:asciiTheme="minorHAnsi" w:hAnsiTheme="minorHAnsi" w:cs="Times New Roman"/>
          <w:color w:val="auto"/>
          <w:sz w:val="28"/>
          <w:szCs w:val="28"/>
          <w:lang w:val="en-GB"/>
        </w:rPr>
      </w:pPr>
      <w:bookmarkStart w:id="9" w:name="_Toc230603133"/>
      <w:r w:rsidRPr="00495748">
        <w:rPr>
          <w:rFonts w:asciiTheme="minorHAnsi" w:hAnsiTheme="minorHAnsi" w:cs="Times New Roman"/>
          <w:color w:val="auto"/>
          <w:sz w:val="28"/>
          <w:szCs w:val="28"/>
          <w:lang w:val="en-GB"/>
        </w:rPr>
        <w:lastRenderedPageBreak/>
        <w:t>2.8. XUNG ĐỘT LỢI ÍCH</w:t>
      </w:r>
      <w:bookmarkEnd w:id="9"/>
    </w:p>
    <w:p w14:paraId="46812530" w14:textId="0C240916" w:rsidR="00E93999" w:rsidRPr="00495748" w:rsidRDefault="00E93999" w:rsidP="00E93999">
      <w:pPr>
        <w:spacing w:after="160" w:line="259" w:lineRule="auto"/>
        <w:rPr>
          <w:rFonts w:asciiTheme="minorHAnsi" w:hAnsiTheme="minorHAnsi"/>
          <w:sz w:val="22"/>
          <w:szCs w:val="22"/>
          <w:lang w:val="en-GB"/>
        </w:rPr>
      </w:pPr>
      <w:r w:rsidRPr="00495748">
        <w:rPr>
          <w:rFonts w:asciiTheme="minorHAnsi" w:hAnsiTheme="minorHAnsi"/>
          <w:sz w:val="22"/>
          <w:szCs w:val="22"/>
          <w:lang w:val="en-GB"/>
        </w:rPr>
        <w:t>CARE khuyến khích tất cả các nhà cung cấp tiềm năng tránh và ngăn ngừa xung đột lợi ích bằng cách thông báo cho CARE nếu bản thân nhà cung cấp, các bên liên kết hoặc nhân sự của nhà cung cấp có tham gia vào quá trình chuẩn bị yêu cầu, thiết kế, thông số kỹ thuật, dự toán chi phí hoặc các thông tin khác được sử dụng trong gói thầu này.</w:t>
      </w:r>
    </w:p>
    <w:p w14:paraId="7B4925A9" w14:textId="77777777" w:rsidR="002912BB" w:rsidRPr="00495748" w:rsidRDefault="002912BB" w:rsidP="00E93999">
      <w:pPr>
        <w:spacing w:after="160" w:line="259" w:lineRule="auto"/>
        <w:rPr>
          <w:rFonts w:asciiTheme="minorHAnsi" w:hAnsiTheme="minorHAnsi"/>
          <w:sz w:val="22"/>
          <w:szCs w:val="22"/>
          <w:lang w:val="en-GB"/>
        </w:rPr>
      </w:pPr>
    </w:p>
    <w:p w14:paraId="56C598EE" w14:textId="76B50975" w:rsidR="00AA6E52" w:rsidRPr="00495748" w:rsidRDefault="00E93999" w:rsidP="002912BB">
      <w:pPr>
        <w:tabs>
          <w:tab w:val="num" w:pos="720"/>
        </w:tabs>
        <w:spacing w:after="160" w:line="259" w:lineRule="auto"/>
        <w:rPr>
          <w:rFonts w:asciiTheme="minorHAnsi" w:hAnsiTheme="minorHAnsi"/>
          <w:sz w:val="22"/>
          <w:szCs w:val="22"/>
        </w:rPr>
      </w:pPr>
      <w:bookmarkStart w:id="10" w:name="_Toc230603134"/>
      <w:r w:rsidRPr="00495748">
        <w:rPr>
          <w:rStyle w:val="Heading1Char"/>
          <w:rFonts w:asciiTheme="minorHAnsi" w:hAnsiTheme="minorHAnsi" w:cs="Times New Roman"/>
          <w:b/>
          <w:bCs/>
          <w:color w:val="000000" w:themeColor="text1"/>
          <w:sz w:val="36"/>
          <w:szCs w:val="36"/>
        </w:rPr>
        <w:t>3. CAM KẾT CỦA NHÀ THẦU</w:t>
      </w:r>
      <w:bookmarkEnd w:id="10"/>
      <w:r w:rsidRPr="00495748">
        <w:rPr>
          <w:rFonts w:asciiTheme="minorHAnsi" w:hAnsiTheme="minorHAnsi"/>
          <w:b/>
          <w:bCs/>
          <w:color w:val="000000" w:themeColor="text1"/>
          <w:sz w:val="28"/>
          <w:szCs w:val="28"/>
        </w:rPr>
        <w:t xml:space="preserve"> </w:t>
      </w:r>
      <w:r w:rsidR="002D5350" w:rsidRPr="00495748">
        <w:rPr>
          <w:rFonts w:asciiTheme="minorHAnsi" w:hAnsiTheme="minorHAnsi"/>
          <w:sz w:val="24"/>
          <w:szCs w:val="24"/>
        </w:rPr>
        <w:t>(</w:t>
      </w:r>
      <w:r w:rsidR="002912BB" w:rsidRPr="00495748">
        <w:rPr>
          <w:rFonts w:asciiTheme="minorHAnsi" w:hAnsiTheme="minorHAnsi"/>
          <w:sz w:val="24"/>
          <w:szCs w:val="24"/>
        </w:rPr>
        <w:t>nhà thầu vui lòng xem xét kỹ các nội dung dưới đây, lựa chọn yes/no tương ứng, ký tên và đóng dấu theo mẫu số 02 đính kèm).</w:t>
      </w:r>
    </w:p>
    <w:p w14:paraId="347258A2" w14:textId="3260986D" w:rsidR="002912BB" w:rsidRPr="00495748" w:rsidRDefault="002912BB" w:rsidP="00FB5EC4">
      <w:pPr>
        <w:rPr>
          <w:rFonts w:asciiTheme="minorHAnsi" w:hAnsiTheme="minorHAnsi"/>
          <w:b/>
          <w:bCs/>
          <w:sz w:val="22"/>
          <w:szCs w:val="22"/>
          <w:lang w:val="en-GB"/>
        </w:rPr>
      </w:pPr>
      <w:bookmarkStart w:id="11" w:name="_Toc230603135"/>
      <w:r w:rsidRPr="00495748">
        <w:rPr>
          <w:rFonts w:asciiTheme="minorHAnsi" w:hAnsiTheme="minorHAnsi"/>
          <w:b/>
          <w:bCs/>
          <w:sz w:val="22"/>
          <w:szCs w:val="22"/>
        </w:rPr>
        <w:t>Mẫu số 2 đính kèm: TUYÊN BỐ CỦA NHÀ THẦU</w:t>
      </w:r>
      <w:bookmarkEnd w:id="11"/>
    </w:p>
    <w:p w14:paraId="38854E1B" w14:textId="38078BEB" w:rsidR="002912BB" w:rsidRPr="00495748" w:rsidRDefault="002912BB" w:rsidP="002912BB">
      <w:pPr>
        <w:rPr>
          <w:rFonts w:asciiTheme="minorHAnsi" w:hAnsiTheme="minorHAnsi" w:cstheme="majorHAnsi"/>
          <w:sz w:val="22"/>
          <w:szCs w:val="22"/>
          <w:lang w:eastAsia="en-PH"/>
        </w:rPr>
      </w:pPr>
      <w:r w:rsidRPr="00495748">
        <w:rPr>
          <w:rFonts w:asciiTheme="minorHAnsi" w:hAnsiTheme="minorHAnsi" w:cstheme="majorHAnsi"/>
          <w:sz w:val="22"/>
          <w:szCs w:val="22"/>
          <w:lang w:eastAsia="en-PH"/>
        </w:rPr>
        <w:t>(Vui lòng chọn Có hoặc Không</w:t>
      </w:r>
      <w:r w:rsidRPr="00495748">
        <w:rPr>
          <w:rFonts w:asciiTheme="minorHAnsi" w:hAnsiTheme="minorHAnsi" w:cstheme="majorHAnsi"/>
          <w:i/>
          <w:iCs/>
          <w:sz w:val="22"/>
          <w:szCs w:val="22"/>
          <w:lang w:eastAsia="en-PH"/>
        </w:rPr>
        <w:t>)</w:t>
      </w:r>
    </w:p>
    <w:p w14:paraId="6D123C52" w14:textId="77777777" w:rsidR="002912BB" w:rsidRPr="00495748" w:rsidRDefault="002912BB" w:rsidP="002912BB">
      <w:pPr>
        <w:rPr>
          <w:rFonts w:asciiTheme="minorHAnsi" w:hAnsiTheme="minorHAnsi"/>
          <w:sz w:val="22"/>
          <w:szCs w:val="22"/>
        </w:rPr>
      </w:pPr>
    </w:p>
    <w:tbl>
      <w:tblPr>
        <w:tblStyle w:val="TableGrid"/>
        <w:tblW w:w="0" w:type="auto"/>
        <w:tblLook w:val="04A0" w:firstRow="1" w:lastRow="0" w:firstColumn="1" w:lastColumn="0" w:noHBand="0" w:noVBand="1"/>
      </w:tblPr>
      <w:tblGrid>
        <w:gridCol w:w="498"/>
        <w:gridCol w:w="847"/>
        <w:gridCol w:w="8005"/>
      </w:tblGrid>
      <w:tr w:rsidR="002912BB" w:rsidRPr="00495748" w14:paraId="03E7A74F" w14:textId="77777777" w:rsidTr="00E0537F">
        <w:tc>
          <w:tcPr>
            <w:tcW w:w="0" w:type="auto"/>
          </w:tcPr>
          <w:p w14:paraId="6FA0FFCF" w14:textId="0412005E" w:rsidR="002912BB" w:rsidRPr="00495748" w:rsidRDefault="002912BB" w:rsidP="00E0537F">
            <w:pPr>
              <w:contextualSpacing/>
              <w:jc w:val="center"/>
              <w:rPr>
                <w:rFonts w:asciiTheme="minorHAnsi" w:hAnsiTheme="minorHAnsi" w:cstheme="majorHAnsi"/>
                <w:b/>
                <w:bCs/>
                <w:sz w:val="22"/>
                <w:szCs w:val="22"/>
              </w:rPr>
            </w:pPr>
            <w:r w:rsidRPr="00495748">
              <w:rPr>
                <w:rFonts w:asciiTheme="minorHAnsi" w:hAnsiTheme="minorHAnsi" w:cstheme="majorHAnsi"/>
                <w:b/>
                <w:bCs/>
                <w:sz w:val="22"/>
                <w:szCs w:val="22"/>
              </w:rPr>
              <w:t>Có</w:t>
            </w:r>
          </w:p>
        </w:tc>
        <w:tc>
          <w:tcPr>
            <w:tcW w:w="0" w:type="auto"/>
          </w:tcPr>
          <w:p w14:paraId="0E82A94E" w14:textId="13C3507B" w:rsidR="002912BB" w:rsidRPr="00495748" w:rsidRDefault="002912BB" w:rsidP="00E0537F">
            <w:pPr>
              <w:contextualSpacing/>
              <w:jc w:val="center"/>
              <w:rPr>
                <w:rFonts w:asciiTheme="minorHAnsi" w:hAnsiTheme="minorHAnsi" w:cstheme="majorHAnsi"/>
                <w:b/>
                <w:bCs/>
                <w:sz w:val="22"/>
                <w:szCs w:val="22"/>
              </w:rPr>
            </w:pPr>
            <w:r w:rsidRPr="00495748">
              <w:rPr>
                <w:rFonts w:asciiTheme="minorHAnsi" w:hAnsiTheme="minorHAnsi" w:cstheme="majorHAnsi"/>
                <w:b/>
                <w:bCs/>
                <w:sz w:val="22"/>
                <w:szCs w:val="22"/>
              </w:rPr>
              <w:t>Không</w:t>
            </w:r>
          </w:p>
        </w:tc>
        <w:tc>
          <w:tcPr>
            <w:tcW w:w="0" w:type="auto"/>
          </w:tcPr>
          <w:p w14:paraId="45A5C79D"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0EF0A217" w14:textId="77777777" w:rsidTr="00E0537F">
        <w:tc>
          <w:tcPr>
            <w:tcW w:w="0" w:type="auto"/>
          </w:tcPr>
          <w:p w14:paraId="690A29EF"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45F7A46B"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486B7A9B" w14:textId="77777777" w:rsidR="002912BB" w:rsidRPr="00495748" w:rsidRDefault="002912BB" w:rsidP="00E0537F">
            <w:pPr>
              <w:contextualSpacing/>
              <w:jc w:val="both"/>
              <w:rPr>
                <w:rFonts w:asciiTheme="minorHAnsi" w:hAnsiTheme="minorHAnsi" w:cstheme="majorHAnsi"/>
                <w:sz w:val="22"/>
                <w:szCs w:val="22"/>
              </w:rPr>
            </w:pPr>
            <w:r w:rsidRPr="00495748">
              <w:rPr>
                <w:rFonts w:asciiTheme="minorHAnsi" w:hAnsiTheme="minorHAnsi" w:cstheme="majorHAnsi"/>
                <w:b/>
                <w:bCs/>
                <w:sz w:val="22"/>
                <w:szCs w:val="22"/>
              </w:rPr>
              <w:t xml:space="preserve">Cam kết Đạo đức: </w:t>
            </w:r>
            <w:r w:rsidRPr="00495748">
              <w:rPr>
                <w:rFonts w:asciiTheme="minorHAnsi" w:hAnsiTheme="minorHAnsi" w:cstheme="majorHAnsi"/>
                <w:sz w:val="22"/>
                <w:szCs w:val="22"/>
              </w:rPr>
              <w:t>Bằng việc gửi báo giá này, tôi/chúng tôi cam kết rằng nhà thầu không tham gia vào bất kỳ thỏa thuận nào không đúng đắn, trái pháp luật, thông đồng hoặc chống cạnh tranh với bất kỳ đối thủ nào; không liên hệ trực tiếp hoặc gián tiếp với bất kỳ đại diện nào của người mua (ngoại trừ người liên hệ) hoặc thu thập thông tin liên quan đến yêu cầu báo giá (RFQ); và không cố gắng tác động hoặc đưa ra bất kỳ loại hình lợi ích, phần thưởng hoặc phúc lợi nào cho bất kỳ đại diện nào của người mua.</w:t>
            </w:r>
          </w:p>
          <w:p w14:paraId="5E4B6F10" w14:textId="46F33FF2"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3492346A" w14:textId="77777777" w:rsidTr="00E0537F">
        <w:tc>
          <w:tcPr>
            <w:tcW w:w="0" w:type="auto"/>
          </w:tcPr>
          <w:p w14:paraId="408707B3"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173F3279"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6E801AA1" w14:textId="77777777" w:rsidR="002912BB" w:rsidRPr="00495748" w:rsidRDefault="002912BB" w:rsidP="00E0537F">
            <w:pPr>
              <w:contextualSpacing/>
              <w:jc w:val="both"/>
              <w:rPr>
                <w:rFonts w:asciiTheme="minorHAnsi" w:hAnsiTheme="minorHAnsi" w:cstheme="majorHAnsi"/>
                <w:sz w:val="22"/>
                <w:szCs w:val="22"/>
              </w:rPr>
            </w:pPr>
            <w:r w:rsidRPr="00495748">
              <w:rPr>
                <w:rFonts w:asciiTheme="minorHAnsi" w:hAnsiTheme="minorHAnsi" w:cstheme="majorHAnsi"/>
                <w:sz w:val="22"/>
                <w:szCs w:val="22"/>
              </w:rPr>
              <w:t>Tôi/Chúng tôi cam kết sẽ không tham gia vào bất kỳ hành vi bị cấm nào hoặc hành vi không đúng mực với CARE hoặc bất kỳ bên nào khác. Tôi/Chúng tôi cũng xác nhận rằng đã đọc các điều khoản và điều kiện chung được nêu trong yêu cầu báo giá (RFQ) này và sẽ tiến hành hoạt động kinh doanh một cách cẩn thận để tránh mọi rủi ro tài chính, hoạt động, danh tiếng hoặc rủi ro không cần thiết khác đối với CARE.</w:t>
            </w:r>
          </w:p>
          <w:p w14:paraId="438A880D" w14:textId="7CE908C4"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2063D882" w14:textId="77777777" w:rsidTr="00E0537F">
        <w:tc>
          <w:tcPr>
            <w:tcW w:w="0" w:type="auto"/>
          </w:tcPr>
          <w:p w14:paraId="67F18A3E"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38514E28"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22302202" w14:textId="77777777" w:rsidR="002912BB" w:rsidRPr="00495748" w:rsidRDefault="002912BB" w:rsidP="00E0537F">
            <w:pPr>
              <w:contextualSpacing/>
              <w:jc w:val="both"/>
              <w:rPr>
                <w:rFonts w:asciiTheme="minorHAnsi" w:hAnsiTheme="minorHAnsi" w:cstheme="majorHAnsi"/>
                <w:sz w:val="22"/>
                <w:szCs w:val="22"/>
              </w:rPr>
            </w:pPr>
            <w:r w:rsidRPr="00495748">
              <w:rPr>
                <w:rFonts w:asciiTheme="minorHAnsi" w:hAnsiTheme="minorHAnsi" w:cstheme="majorHAnsi"/>
                <w:b/>
                <w:bCs/>
                <w:sz w:val="22"/>
                <w:szCs w:val="22"/>
              </w:rPr>
              <w:t>Xung đột lợi ích:</w:t>
            </w:r>
            <w:r w:rsidRPr="00495748">
              <w:rPr>
                <w:rFonts w:asciiTheme="minorHAnsi" w:hAnsiTheme="minorHAnsi" w:cstheme="majorHAnsi"/>
                <w:sz w:val="22"/>
                <w:szCs w:val="22"/>
              </w:rPr>
              <w:t xml:space="preserve"> Tôi/Chúng tôi cam kết rằng nhà thầu không có xung đột lợi ích thực tế, tiềm năng hoặc có thể bị hiểu nhầm khi gửi báo giá này hoặc ký hợp đồng để thực hiện các yêu cầu. Nếu xảy ra xung đột lợi ích trong quá trình yêu cầu báo giá (RFQ), nhà thầu sẽ ngay lập tức thông báo cho Người đại diện liên hệ bộ phận Mua Sắm của CARE.</w:t>
            </w:r>
          </w:p>
          <w:p w14:paraId="2B957986" w14:textId="13024FF3"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0B98D7E4" w14:textId="77777777" w:rsidTr="00E0537F">
        <w:tc>
          <w:tcPr>
            <w:tcW w:w="0" w:type="auto"/>
          </w:tcPr>
          <w:p w14:paraId="3175AA00"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0A079360"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5FAD8764" w14:textId="77777777" w:rsidR="002912BB" w:rsidRPr="00495748" w:rsidRDefault="002912BB" w:rsidP="00E0537F">
            <w:pPr>
              <w:contextualSpacing/>
              <w:jc w:val="both"/>
              <w:rPr>
                <w:rFonts w:asciiTheme="minorHAnsi" w:hAnsiTheme="minorHAnsi" w:cstheme="majorHAnsi"/>
                <w:sz w:val="22"/>
                <w:szCs w:val="22"/>
              </w:rPr>
            </w:pPr>
            <w:r w:rsidRPr="00495748">
              <w:rPr>
                <w:rFonts w:asciiTheme="minorHAnsi" w:hAnsiTheme="minorHAnsi" w:cstheme="majorHAnsi"/>
                <w:b/>
                <w:bCs/>
                <w:sz w:val="22"/>
                <w:szCs w:val="22"/>
              </w:rPr>
              <w:t>Phá sản:</w:t>
            </w:r>
            <w:r w:rsidRPr="00495748">
              <w:rPr>
                <w:rFonts w:asciiTheme="minorHAnsi" w:hAnsiTheme="minorHAnsi" w:cstheme="majorHAnsi"/>
                <w:sz w:val="22"/>
                <w:szCs w:val="22"/>
              </w:rPr>
              <w:t xml:space="preserve"> Tôi/Chúng tôi xác nhận rằng chưa từng tuyên bố phá sản, không đang tham gia vào các thủ tục phá sản hoặc tiếp nhận, và không có bất kỳ bản án hoặc vấn đề pháp lý nào đang chờ xử lý có thể cản trở khả năng tiến hành hoạt động kinh doanh.</w:t>
            </w:r>
          </w:p>
          <w:p w14:paraId="1F2FE60A" w14:textId="5AC1E3C9"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1FC68BB3" w14:textId="77777777" w:rsidTr="00E0537F">
        <w:tc>
          <w:tcPr>
            <w:tcW w:w="0" w:type="auto"/>
          </w:tcPr>
          <w:p w14:paraId="019EF988"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4AD7969F"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4BBA1ECA" w14:textId="48B143E9" w:rsidR="002912BB" w:rsidRPr="00495748" w:rsidRDefault="002912BB" w:rsidP="00E0537F">
            <w:pPr>
              <w:contextualSpacing/>
              <w:jc w:val="both"/>
              <w:rPr>
                <w:rFonts w:asciiTheme="minorHAnsi" w:hAnsiTheme="minorHAnsi" w:cstheme="majorHAnsi"/>
                <w:sz w:val="22"/>
                <w:szCs w:val="22"/>
              </w:rPr>
            </w:pPr>
            <w:r w:rsidRPr="00495748">
              <w:rPr>
                <w:rFonts w:asciiTheme="minorHAnsi" w:hAnsiTheme="minorHAnsi" w:cstheme="majorHAnsi"/>
                <w:b/>
                <w:bCs/>
                <w:sz w:val="22"/>
                <w:szCs w:val="22"/>
              </w:rPr>
              <w:t>Thời Hạn Hiệu Lực Của Báo giá:</w:t>
            </w:r>
            <w:r w:rsidRPr="00495748">
              <w:rPr>
                <w:rFonts w:asciiTheme="minorHAnsi" w:hAnsiTheme="minorHAnsi" w:cstheme="majorHAnsi"/>
                <w:sz w:val="22"/>
                <w:szCs w:val="22"/>
              </w:rPr>
              <w:t xml:space="preserve"> Tôi/Chúng tôi xác nhận rằng báo giá này, bao gồm cả giá và các điều khoản khác sẽ được giữ nguyên trong khoảng thời </w:t>
            </w:r>
            <w:r w:rsidR="00334696">
              <w:rPr>
                <w:rFonts w:asciiTheme="minorHAnsi" w:hAnsiTheme="minorHAnsi" w:cstheme="majorHAnsi"/>
                <w:sz w:val="22"/>
                <w:szCs w:val="22"/>
              </w:rPr>
              <w:t>hạn hiệu lực của báo giá</w:t>
            </w:r>
          </w:p>
          <w:p w14:paraId="3E3C0632" w14:textId="5B4C6CEF"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66989CD1" w14:textId="77777777" w:rsidTr="00E0537F">
        <w:tc>
          <w:tcPr>
            <w:tcW w:w="0" w:type="auto"/>
          </w:tcPr>
          <w:p w14:paraId="1EEA1C35"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lastRenderedPageBreak/>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1648F05A"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07397109" w14:textId="77777777" w:rsidR="002912BB" w:rsidRPr="00495748" w:rsidRDefault="002912BB" w:rsidP="00E0537F">
            <w:pPr>
              <w:contextualSpacing/>
              <w:jc w:val="both"/>
              <w:rPr>
                <w:rFonts w:asciiTheme="minorHAnsi" w:hAnsiTheme="minorHAnsi" w:cstheme="majorHAnsi"/>
                <w:sz w:val="22"/>
                <w:szCs w:val="22"/>
              </w:rPr>
            </w:pPr>
            <w:r w:rsidRPr="00495748">
              <w:rPr>
                <w:rFonts w:asciiTheme="minorHAnsi" w:hAnsiTheme="minorHAnsi" w:cstheme="majorHAnsi"/>
                <w:sz w:val="22"/>
                <w:szCs w:val="22"/>
              </w:rPr>
              <w:t>Tôi/Chúng tôi hiểu và công nhận rằng Tổ chức CARE không có nghĩa vụ phải chấp nhận bất kỳ báo giá nào mà tổ chức nhận được, và chúng tôi cam kết rằng hàng hóa/dịch vụ trong báo giá của chúng tôi là mới và chưa từng qua sử dụng.</w:t>
            </w:r>
          </w:p>
          <w:p w14:paraId="41B20C8F" w14:textId="1DFC01A4" w:rsidR="002912BB" w:rsidRPr="00495748" w:rsidRDefault="002912BB" w:rsidP="00E0537F">
            <w:pPr>
              <w:contextualSpacing/>
              <w:jc w:val="both"/>
              <w:rPr>
                <w:rFonts w:asciiTheme="minorHAnsi" w:hAnsiTheme="minorHAnsi" w:cstheme="majorHAnsi"/>
                <w:i/>
                <w:iCs/>
                <w:sz w:val="22"/>
                <w:szCs w:val="22"/>
              </w:rPr>
            </w:pPr>
          </w:p>
        </w:tc>
      </w:tr>
      <w:tr w:rsidR="002912BB" w:rsidRPr="00495748" w14:paraId="4119A0B7" w14:textId="77777777" w:rsidTr="00E0537F">
        <w:tc>
          <w:tcPr>
            <w:tcW w:w="0" w:type="auto"/>
          </w:tcPr>
          <w:p w14:paraId="07C4FA16"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2ABAD0A5" w14:textId="77777777" w:rsidR="002912BB" w:rsidRPr="00495748" w:rsidRDefault="002912BB" w:rsidP="00E0537F">
            <w:pPr>
              <w:contextualSpacing/>
              <w:jc w:val="center"/>
              <w:rPr>
                <w:rFonts w:asciiTheme="minorHAnsi" w:hAnsiTheme="minorHAnsi" w:cstheme="majorHAnsi"/>
                <w:sz w:val="22"/>
                <w:szCs w:val="22"/>
              </w:rPr>
            </w:pPr>
            <w:r w:rsidRPr="00495748">
              <w:rPr>
                <w:rFonts w:asciiTheme="minorHAnsi" w:hAnsiTheme="minorHAnsi" w:cstheme="minorHAnsi"/>
                <w:sz w:val="22"/>
                <w:szCs w:val="22"/>
              </w:rPr>
              <w:fldChar w:fldCharType="begin">
                <w:ffData>
                  <w:name w:val="Check51"/>
                  <w:enabled/>
                  <w:calcOnExit w:val="0"/>
                  <w:checkBox>
                    <w:sizeAuto/>
                    <w:default w:val="0"/>
                  </w:checkBox>
                </w:ffData>
              </w:fldChar>
            </w:r>
            <w:r w:rsidRPr="00495748">
              <w:rPr>
                <w:rFonts w:asciiTheme="minorHAnsi" w:hAnsiTheme="minorHAnsi" w:cstheme="minorHAnsi"/>
                <w:sz w:val="22"/>
                <w:szCs w:val="22"/>
              </w:rPr>
              <w:instrText xml:space="preserve"> FORMCHECKBOX </w:instrText>
            </w:r>
            <w:r w:rsidRPr="00495748">
              <w:rPr>
                <w:rFonts w:asciiTheme="minorHAnsi" w:hAnsiTheme="minorHAnsi" w:cstheme="minorHAnsi"/>
                <w:sz w:val="22"/>
                <w:szCs w:val="22"/>
              </w:rPr>
            </w:r>
            <w:r w:rsidRPr="00495748">
              <w:rPr>
                <w:rFonts w:asciiTheme="minorHAnsi" w:hAnsiTheme="minorHAnsi" w:cstheme="minorHAnsi"/>
                <w:sz w:val="22"/>
                <w:szCs w:val="22"/>
              </w:rPr>
              <w:fldChar w:fldCharType="separate"/>
            </w:r>
            <w:r w:rsidRPr="00495748">
              <w:rPr>
                <w:rFonts w:asciiTheme="minorHAnsi" w:hAnsiTheme="minorHAnsi" w:cstheme="minorHAnsi"/>
                <w:sz w:val="22"/>
                <w:szCs w:val="22"/>
              </w:rPr>
              <w:fldChar w:fldCharType="end"/>
            </w:r>
          </w:p>
        </w:tc>
        <w:tc>
          <w:tcPr>
            <w:tcW w:w="0" w:type="auto"/>
          </w:tcPr>
          <w:p w14:paraId="5BE31BB0" w14:textId="77777777" w:rsidR="002912BB" w:rsidRPr="00495748" w:rsidRDefault="002912BB" w:rsidP="00E0537F">
            <w:pPr>
              <w:contextualSpacing/>
              <w:jc w:val="both"/>
              <w:rPr>
                <w:rFonts w:asciiTheme="minorHAnsi" w:hAnsiTheme="minorHAnsi" w:cstheme="majorHAnsi"/>
                <w:sz w:val="22"/>
                <w:szCs w:val="22"/>
              </w:rPr>
            </w:pPr>
            <w:r w:rsidRPr="00495748">
              <w:rPr>
                <w:rFonts w:asciiTheme="minorHAnsi" w:hAnsiTheme="minorHAnsi" w:cstheme="majorHAnsi"/>
                <w:sz w:val="22"/>
                <w:szCs w:val="22"/>
              </w:rPr>
              <w:t>Bằng việc ký vào bản tuyên bố này, người ký dưới đây xác nhận, cam kết và đồng ý rằng họ đã được công ty/tổ chức uỷ quyền/ giao quyền để thực hiện tuyên bố này thay mặt cho tổ chức/công ty</w:t>
            </w:r>
          </w:p>
          <w:p w14:paraId="32AA0F4C" w14:textId="67D7AADF" w:rsidR="002912BB" w:rsidRPr="00495748" w:rsidRDefault="002912BB" w:rsidP="00E0537F">
            <w:pPr>
              <w:contextualSpacing/>
              <w:jc w:val="both"/>
              <w:rPr>
                <w:rFonts w:asciiTheme="minorHAnsi" w:hAnsiTheme="minorHAnsi" w:cstheme="majorHAnsi"/>
                <w:i/>
                <w:iCs/>
                <w:sz w:val="22"/>
                <w:szCs w:val="22"/>
              </w:rPr>
            </w:pPr>
          </w:p>
        </w:tc>
      </w:tr>
    </w:tbl>
    <w:p w14:paraId="0F37589C" w14:textId="77777777" w:rsidR="002912BB" w:rsidRPr="00495748" w:rsidRDefault="002912BB" w:rsidP="002912BB">
      <w:pPr>
        <w:contextualSpacing/>
        <w:jc w:val="both"/>
        <w:rPr>
          <w:rFonts w:asciiTheme="minorHAnsi" w:hAnsiTheme="minorHAnsi" w:cstheme="majorHAnsi"/>
          <w:sz w:val="22"/>
          <w:szCs w:val="22"/>
        </w:rPr>
      </w:pPr>
    </w:p>
    <w:p w14:paraId="594F2120" w14:textId="77777777" w:rsidR="002912BB" w:rsidRPr="00495748" w:rsidRDefault="002912BB" w:rsidP="002912BB">
      <w:pPr>
        <w:ind w:left="360"/>
        <w:contextualSpacing/>
        <w:jc w:val="both"/>
        <w:rPr>
          <w:rFonts w:asciiTheme="minorHAnsi" w:hAnsiTheme="minorHAnsi" w:cstheme="majorHAnsi"/>
          <w:sz w:val="22"/>
          <w:szCs w:val="22"/>
        </w:rPr>
      </w:pPr>
    </w:p>
    <w:tbl>
      <w:tblPr>
        <w:tblStyle w:val="TableGrid"/>
        <w:tblW w:w="9351" w:type="dxa"/>
        <w:tblLook w:val="04A0" w:firstRow="1" w:lastRow="0" w:firstColumn="1" w:lastColumn="0" w:noHBand="0" w:noVBand="1"/>
      </w:tblPr>
      <w:tblGrid>
        <w:gridCol w:w="2011"/>
        <w:gridCol w:w="7340"/>
      </w:tblGrid>
      <w:tr w:rsidR="002912BB" w:rsidRPr="00495748" w14:paraId="302349FD" w14:textId="77777777" w:rsidTr="00E0537F">
        <w:tc>
          <w:tcPr>
            <w:tcW w:w="0" w:type="auto"/>
          </w:tcPr>
          <w:p w14:paraId="4BB6BB44" w14:textId="77777777" w:rsidR="002912BB" w:rsidRPr="00495748" w:rsidRDefault="002912BB" w:rsidP="00E0537F">
            <w:pPr>
              <w:contextualSpacing/>
              <w:jc w:val="both"/>
              <w:rPr>
                <w:rFonts w:asciiTheme="minorHAnsi" w:hAnsiTheme="minorHAnsi" w:cstheme="majorHAnsi"/>
                <w:sz w:val="22"/>
                <w:szCs w:val="22"/>
              </w:rPr>
            </w:pPr>
            <w:r w:rsidRPr="00495748">
              <w:rPr>
                <w:rFonts w:asciiTheme="minorHAnsi" w:hAnsiTheme="minorHAnsi" w:cstheme="majorHAnsi"/>
                <w:sz w:val="22"/>
                <w:szCs w:val="22"/>
              </w:rPr>
              <w:t>Người đại diện ký tên của Nhà thầu:</w:t>
            </w:r>
          </w:p>
          <w:p w14:paraId="3CFFE11E" w14:textId="77777777" w:rsidR="002912BB" w:rsidRPr="00495748" w:rsidRDefault="002912BB" w:rsidP="002912BB">
            <w:pPr>
              <w:contextualSpacing/>
              <w:jc w:val="both"/>
              <w:rPr>
                <w:rFonts w:asciiTheme="minorHAnsi" w:hAnsiTheme="minorHAnsi" w:cstheme="majorHAnsi"/>
                <w:sz w:val="22"/>
                <w:szCs w:val="22"/>
              </w:rPr>
            </w:pPr>
          </w:p>
        </w:tc>
        <w:tc>
          <w:tcPr>
            <w:tcW w:w="7340" w:type="dxa"/>
          </w:tcPr>
          <w:p w14:paraId="3F6C130A"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4750B224" w14:textId="77777777" w:rsidTr="00E0537F">
        <w:tc>
          <w:tcPr>
            <w:tcW w:w="0" w:type="auto"/>
          </w:tcPr>
          <w:p w14:paraId="54DA4334" w14:textId="77777777" w:rsidR="002912BB" w:rsidRPr="00495748" w:rsidRDefault="002912BB" w:rsidP="00E0537F">
            <w:pPr>
              <w:contextualSpacing/>
              <w:jc w:val="both"/>
              <w:rPr>
                <w:rFonts w:asciiTheme="minorHAnsi" w:hAnsiTheme="minorHAnsi" w:cstheme="majorHAnsi"/>
                <w:sz w:val="22"/>
                <w:szCs w:val="22"/>
              </w:rPr>
            </w:pPr>
            <w:r w:rsidRPr="00495748">
              <w:rPr>
                <w:rFonts w:asciiTheme="minorHAnsi" w:hAnsiTheme="minorHAnsi" w:cstheme="majorHAnsi"/>
                <w:sz w:val="22"/>
                <w:szCs w:val="22"/>
              </w:rPr>
              <w:t>Chức danh:</w:t>
            </w:r>
          </w:p>
          <w:p w14:paraId="545108FE" w14:textId="57C312FD" w:rsidR="002912BB" w:rsidRPr="00495748" w:rsidRDefault="002912BB" w:rsidP="00E0537F">
            <w:pPr>
              <w:contextualSpacing/>
              <w:jc w:val="both"/>
              <w:rPr>
                <w:rFonts w:asciiTheme="minorHAnsi" w:hAnsiTheme="minorHAnsi" w:cstheme="majorHAnsi"/>
                <w:i/>
                <w:iCs/>
                <w:sz w:val="22"/>
                <w:szCs w:val="22"/>
              </w:rPr>
            </w:pPr>
          </w:p>
        </w:tc>
        <w:tc>
          <w:tcPr>
            <w:tcW w:w="7340" w:type="dxa"/>
          </w:tcPr>
          <w:p w14:paraId="43D2CFB7" w14:textId="77777777" w:rsidR="002912BB" w:rsidRPr="00495748" w:rsidRDefault="002912BB" w:rsidP="00E0537F">
            <w:pPr>
              <w:contextualSpacing/>
              <w:jc w:val="both"/>
              <w:rPr>
                <w:rFonts w:asciiTheme="minorHAnsi" w:hAnsiTheme="minorHAnsi" w:cstheme="majorHAnsi"/>
                <w:sz w:val="22"/>
                <w:szCs w:val="22"/>
              </w:rPr>
            </w:pPr>
          </w:p>
          <w:p w14:paraId="09777859"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789CF801" w14:textId="77777777" w:rsidTr="00E0537F">
        <w:tc>
          <w:tcPr>
            <w:tcW w:w="0" w:type="auto"/>
          </w:tcPr>
          <w:p w14:paraId="7DCEF7AD" w14:textId="77777777" w:rsidR="002912BB" w:rsidRPr="00495748" w:rsidRDefault="002912BB" w:rsidP="00E0537F">
            <w:pPr>
              <w:contextualSpacing/>
              <w:jc w:val="both"/>
              <w:rPr>
                <w:rFonts w:asciiTheme="minorHAnsi" w:hAnsiTheme="minorHAnsi" w:cstheme="majorHAnsi"/>
                <w:sz w:val="22"/>
                <w:szCs w:val="22"/>
              </w:rPr>
            </w:pPr>
            <w:r w:rsidRPr="00495748">
              <w:rPr>
                <w:rFonts w:asciiTheme="minorHAnsi" w:hAnsiTheme="minorHAnsi" w:cstheme="majorHAnsi"/>
                <w:sz w:val="22"/>
                <w:szCs w:val="22"/>
              </w:rPr>
              <w:t>Tên Pháp lý của nhà thầu:</w:t>
            </w:r>
          </w:p>
          <w:p w14:paraId="08009792" w14:textId="71BC55EA" w:rsidR="002912BB" w:rsidRPr="00495748" w:rsidRDefault="002912BB" w:rsidP="00E0537F">
            <w:pPr>
              <w:contextualSpacing/>
              <w:jc w:val="both"/>
              <w:rPr>
                <w:rFonts w:asciiTheme="minorHAnsi" w:hAnsiTheme="minorHAnsi" w:cstheme="majorHAnsi"/>
                <w:i/>
                <w:iCs/>
                <w:sz w:val="22"/>
                <w:szCs w:val="22"/>
              </w:rPr>
            </w:pPr>
          </w:p>
        </w:tc>
        <w:tc>
          <w:tcPr>
            <w:tcW w:w="7340" w:type="dxa"/>
          </w:tcPr>
          <w:p w14:paraId="19C368EC"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18068C56" w14:textId="77777777" w:rsidTr="00E0537F">
        <w:tc>
          <w:tcPr>
            <w:tcW w:w="0" w:type="auto"/>
          </w:tcPr>
          <w:p w14:paraId="38E32923" w14:textId="7C20082A" w:rsidR="002912BB" w:rsidRPr="00495748" w:rsidRDefault="002912BB" w:rsidP="00E0537F">
            <w:pPr>
              <w:contextualSpacing/>
              <w:jc w:val="both"/>
              <w:rPr>
                <w:rFonts w:asciiTheme="minorHAnsi" w:hAnsiTheme="minorHAnsi" w:cstheme="majorHAnsi"/>
                <w:sz w:val="22"/>
                <w:szCs w:val="22"/>
              </w:rPr>
            </w:pPr>
            <w:r w:rsidRPr="00495748">
              <w:rPr>
                <w:rFonts w:asciiTheme="minorHAnsi" w:hAnsiTheme="minorHAnsi" w:cstheme="majorHAnsi"/>
                <w:sz w:val="22"/>
                <w:szCs w:val="22"/>
              </w:rPr>
              <w:t>Ngày:</w:t>
            </w:r>
          </w:p>
        </w:tc>
        <w:tc>
          <w:tcPr>
            <w:tcW w:w="7340" w:type="dxa"/>
          </w:tcPr>
          <w:p w14:paraId="7DADF768" w14:textId="77777777" w:rsidR="002912BB" w:rsidRPr="00495748" w:rsidRDefault="002912BB" w:rsidP="00E0537F">
            <w:pPr>
              <w:contextualSpacing/>
              <w:jc w:val="both"/>
              <w:rPr>
                <w:rFonts w:asciiTheme="minorHAnsi" w:hAnsiTheme="minorHAnsi" w:cstheme="majorHAnsi"/>
                <w:sz w:val="22"/>
                <w:szCs w:val="22"/>
              </w:rPr>
            </w:pPr>
          </w:p>
          <w:p w14:paraId="15F94CDE" w14:textId="77777777" w:rsidR="002912BB" w:rsidRPr="00495748" w:rsidRDefault="002912BB" w:rsidP="00E0537F">
            <w:pPr>
              <w:contextualSpacing/>
              <w:jc w:val="both"/>
              <w:rPr>
                <w:rFonts w:asciiTheme="minorHAnsi" w:hAnsiTheme="minorHAnsi" w:cstheme="majorHAnsi"/>
                <w:sz w:val="22"/>
                <w:szCs w:val="22"/>
              </w:rPr>
            </w:pPr>
          </w:p>
        </w:tc>
      </w:tr>
      <w:tr w:rsidR="002912BB" w:rsidRPr="00495748" w14:paraId="31668B23" w14:textId="77777777" w:rsidTr="00E0537F">
        <w:trPr>
          <w:trHeight w:val="823"/>
        </w:trPr>
        <w:tc>
          <w:tcPr>
            <w:tcW w:w="0" w:type="auto"/>
          </w:tcPr>
          <w:p w14:paraId="4E426EBF" w14:textId="74A74882" w:rsidR="002912BB" w:rsidRPr="00495748" w:rsidRDefault="002912BB" w:rsidP="00E0537F">
            <w:pPr>
              <w:contextualSpacing/>
              <w:rPr>
                <w:rFonts w:asciiTheme="minorHAnsi" w:hAnsiTheme="minorHAnsi" w:cstheme="majorHAnsi"/>
                <w:sz w:val="22"/>
                <w:szCs w:val="22"/>
              </w:rPr>
            </w:pPr>
            <w:r w:rsidRPr="00495748">
              <w:rPr>
                <w:rFonts w:asciiTheme="minorHAnsi" w:hAnsiTheme="minorHAnsi" w:cstheme="majorHAnsi"/>
                <w:sz w:val="22"/>
                <w:szCs w:val="22"/>
              </w:rPr>
              <w:t>Ký tên:</w:t>
            </w:r>
          </w:p>
        </w:tc>
        <w:tc>
          <w:tcPr>
            <w:tcW w:w="7340" w:type="dxa"/>
          </w:tcPr>
          <w:p w14:paraId="659F755E" w14:textId="77777777" w:rsidR="002912BB" w:rsidRPr="00495748" w:rsidRDefault="002912BB" w:rsidP="00E0537F">
            <w:pPr>
              <w:contextualSpacing/>
              <w:jc w:val="both"/>
              <w:rPr>
                <w:rFonts w:asciiTheme="minorHAnsi" w:hAnsiTheme="minorHAnsi" w:cstheme="majorHAnsi"/>
                <w:sz w:val="22"/>
                <w:szCs w:val="22"/>
              </w:rPr>
            </w:pPr>
          </w:p>
        </w:tc>
      </w:tr>
    </w:tbl>
    <w:p w14:paraId="3CE6F858" w14:textId="77777777" w:rsidR="000742C1" w:rsidRPr="00495748" w:rsidRDefault="000742C1" w:rsidP="002547CD">
      <w:pPr>
        <w:contextualSpacing/>
        <w:jc w:val="center"/>
        <w:rPr>
          <w:rFonts w:asciiTheme="minorHAnsi" w:eastAsiaTheme="minorHAnsi" w:hAnsiTheme="minorHAnsi"/>
          <w:b/>
          <w:bCs/>
          <w:smallCaps/>
          <w:sz w:val="24"/>
          <w:szCs w:val="24"/>
        </w:rPr>
      </w:pPr>
    </w:p>
    <w:p w14:paraId="4EA5E94F" w14:textId="77777777" w:rsidR="002912BB" w:rsidRPr="00495748" w:rsidRDefault="002912BB" w:rsidP="002547CD">
      <w:pPr>
        <w:contextualSpacing/>
        <w:jc w:val="center"/>
        <w:rPr>
          <w:rFonts w:asciiTheme="minorHAnsi" w:eastAsiaTheme="minorHAnsi" w:hAnsiTheme="minorHAnsi"/>
          <w:b/>
          <w:bCs/>
          <w:smallCaps/>
          <w:sz w:val="24"/>
          <w:szCs w:val="24"/>
        </w:rPr>
      </w:pPr>
    </w:p>
    <w:p w14:paraId="47DD9C06" w14:textId="310A400B" w:rsidR="002912BB" w:rsidRPr="00495748" w:rsidRDefault="006F6D10" w:rsidP="006F6D10">
      <w:pPr>
        <w:pStyle w:val="Heading1"/>
        <w:rPr>
          <w:rFonts w:asciiTheme="minorHAnsi" w:hAnsiTheme="minorHAnsi" w:cs="Times New Roman"/>
          <w:b/>
          <w:bCs/>
          <w:color w:val="000000" w:themeColor="text1"/>
          <w:sz w:val="36"/>
          <w:szCs w:val="36"/>
        </w:rPr>
      </w:pPr>
      <w:bookmarkStart w:id="12" w:name="_Toc230603136"/>
      <w:r w:rsidRPr="00495748">
        <w:rPr>
          <w:rFonts w:asciiTheme="minorHAnsi" w:hAnsiTheme="minorHAnsi" w:cs="Times New Roman"/>
          <w:b/>
          <w:bCs/>
          <w:color w:val="000000" w:themeColor="text1"/>
          <w:sz w:val="36"/>
          <w:szCs w:val="36"/>
        </w:rPr>
        <w:t xml:space="preserve">4. </w:t>
      </w:r>
      <w:r w:rsidR="002912BB" w:rsidRPr="00495748">
        <w:rPr>
          <w:rFonts w:asciiTheme="minorHAnsi" w:hAnsiTheme="minorHAnsi" w:cs="Times New Roman"/>
          <w:b/>
          <w:bCs/>
          <w:color w:val="000000" w:themeColor="text1"/>
          <w:sz w:val="36"/>
          <w:szCs w:val="36"/>
        </w:rPr>
        <w:t>ĐIỀU KIỆN VÀ HƯỚNG DẪN NỘP BÁO GIÁ</w:t>
      </w:r>
      <w:bookmarkEnd w:id="12"/>
    </w:p>
    <w:p w14:paraId="2FA81625" w14:textId="77777777" w:rsidR="002912BB" w:rsidRPr="00495748" w:rsidRDefault="002912BB" w:rsidP="002547CD">
      <w:pPr>
        <w:contextualSpacing/>
        <w:jc w:val="center"/>
        <w:rPr>
          <w:rFonts w:asciiTheme="minorHAnsi" w:eastAsiaTheme="minorHAnsi" w:hAnsiTheme="minorHAnsi"/>
          <w:b/>
          <w:bCs/>
          <w:smallCaps/>
          <w:sz w:val="24"/>
          <w:szCs w:val="24"/>
          <w:lang w:val="en-GB"/>
        </w:rPr>
      </w:pPr>
    </w:p>
    <w:p w14:paraId="1F158075" w14:textId="661C48E8" w:rsidR="002912BB" w:rsidRPr="00495748" w:rsidRDefault="002912BB" w:rsidP="002912BB">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Báo giá cạnh tranh trong nước, </w:t>
      </w:r>
      <w:r w:rsidRPr="00495748">
        <w:rPr>
          <w:rFonts w:asciiTheme="minorHAnsi" w:hAnsiTheme="minorHAnsi"/>
          <w:b/>
          <w:bCs/>
          <w:sz w:val="22"/>
          <w:szCs w:val="22"/>
          <w:lang w:val="en-GB"/>
        </w:rPr>
        <w:t>hạn nhận báo giá đến hết ngày</w:t>
      </w:r>
      <w:r w:rsidRPr="00495748">
        <w:rPr>
          <w:rFonts w:asciiTheme="minorHAnsi" w:hAnsiTheme="minorHAnsi"/>
          <w:sz w:val="22"/>
          <w:szCs w:val="22"/>
          <w:lang w:val="en-GB"/>
        </w:rPr>
        <w:t xml:space="preserve"> </w:t>
      </w:r>
      <w:r w:rsidRPr="00495748">
        <w:rPr>
          <w:rFonts w:asciiTheme="minorHAnsi" w:hAnsiTheme="minorHAnsi"/>
          <w:b/>
          <w:bCs/>
          <w:sz w:val="22"/>
          <w:szCs w:val="22"/>
          <w:lang w:val="en-GB"/>
        </w:rPr>
        <w:t>10 tháng 06 năm 2026</w:t>
      </w:r>
      <w:r w:rsidR="009C6ACE" w:rsidRPr="00495748">
        <w:rPr>
          <w:rFonts w:asciiTheme="minorHAnsi" w:hAnsiTheme="minorHAnsi"/>
          <w:sz w:val="22"/>
          <w:szCs w:val="22"/>
          <w:lang w:val="en-GB"/>
        </w:rPr>
        <w:t xml:space="preserve">. Nhà cung cấp </w:t>
      </w:r>
      <w:r w:rsidRPr="00495748">
        <w:rPr>
          <w:rFonts w:asciiTheme="minorHAnsi" w:hAnsiTheme="minorHAnsi"/>
          <w:sz w:val="22"/>
          <w:szCs w:val="22"/>
          <w:lang w:val="en-GB"/>
        </w:rPr>
        <w:t xml:space="preserve">chỉ được gửi </w:t>
      </w:r>
      <w:r w:rsidR="009C6ACE" w:rsidRPr="00495748">
        <w:rPr>
          <w:rFonts w:asciiTheme="minorHAnsi" w:hAnsiTheme="minorHAnsi"/>
          <w:sz w:val="22"/>
          <w:szCs w:val="22"/>
          <w:lang w:val="en-GB"/>
        </w:rPr>
        <w:t xml:space="preserve">hồ sơ </w:t>
      </w:r>
      <w:r w:rsidRPr="00495748">
        <w:rPr>
          <w:rFonts w:asciiTheme="minorHAnsi" w:hAnsiTheme="minorHAnsi"/>
          <w:sz w:val="22"/>
          <w:szCs w:val="22"/>
          <w:lang w:val="en-GB"/>
        </w:rPr>
        <w:t>qua email tới</w:t>
      </w:r>
      <w:r w:rsidR="009C6ACE" w:rsidRPr="00495748">
        <w:rPr>
          <w:rFonts w:asciiTheme="minorHAnsi" w:hAnsiTheme="minorHAnsi"/>
          <w:sz w:val="22"/>
          <w:szCs w:val="22"/>
          <w:lang w:val="en-GB"/>
        </w:rPr>
        <w:t xml:space="preserve"> địa chỉ email:</w:t>
      </w:r>
      <w:r w:rsidRPr="00495748">
        <w:rPr>
          <w:rFonts w:asciiTheme="minorHAnsi" w:hAnsiTheme="minorHAnsi"/>
          <w:sz w:val="22"/>
          <w:szCs w:val="22"/>
          <w:lang w:val="en-GB"/>
        </w:rPr>
        <w:t xml:space="preserve"> </w:t>
      </w:r>
      <w:hyperlink r:id="rId11" w:history="1">
        <w:hyperlink r:id="rId12" w:history="1">
          <w:r w:rsidR="00E55652" w:rsidRPr="0010041D">
            <w:rPr>
              <w:rStyle w:val="Hyperlink"/>
              <w:rFonts w:asciiTheme="minorHAnsi" w:hAnsiTheme="minorHAnsi" w:cstheme="majorBidi"/>
              <w:b/>
              <w:bCs/>
              <w:sz w:val="24"/>
              <w:szCs w:val="24"/>
              <w:highlight w:val="yellow"/>
            </w:rPr>
            <w:t>vnm.sealedbid1@care.org</w:t>
          </w:r>
        </w:hyperlink>
        <w:r w:rsidRPr="00E55652">
          <w:rPr>
            <w:rStyle w:val="Hyperlink"/>
            <w:rFonts w:asciiTheme="minorHAnsi" w:hAnsiTheme="minorHAnsi"/>
            <w:sz w:val="22"/>
            <w:szCs w:val="22"/>
            <w:lang w:val="en-GB"/>
          </w:rPr>
          <w:t>.</w:t>
        </w:r>
      </w:hyperlink>
      <w:r w:rsidRPr="00495748">
        <w:rPr>
          <w:rFonts w:asciiTheme="minorHAnsi" w:hAnsiTheme="minorHAnsi"/>
          <w:sz w:val="22"/>
          <w:szCs w:val="22"/>
          <w:lang w:val="en-GB"/>
        </w:rPr>
        <w:t xml:space="preserve"> Đây là email duy nhất hợp lệ để nhận báo giá.</w:t>
      </w:r>
      <w:r w:rsidR="009C6ACE" w:rsidRPr="00495748">
        <w:rPr>
          <w:rFonts w:asciiTheme="minorHAnsi" w:hAnsiTheme="minorHAnsi"/>
          <w:sz w:val="22"/>
          <w:szCs w:val="22"/>
          <w:lang w:val="en-GB"/>
        </w:rPr>
        <w:t xml:space="preserve"> </w:t>
      </w:r>
    </w:p>
    <w:p w14:paraId="16EDC9B2" w14:textId="79AE446A" w:rsidR="002912BB" w:rsidRPr="00495748" w:rsidRDefault="002912BB" w:rsidP="002912BB">
      <w:pPr>
        <w:spacing w:after="160" w:line="259" w:lineRule="auto"/>
        <w:rPr>
          <w:rFonts w:asciiTheme="minorHAnsi" w:hAnsiTheme="minorHAnsi"/>
          <w:sz w:val="22"/>
          <w:szCs w:val="22"/>
          <w:lang w:val="en-GB"/>
        </w:rPr>
      </w:pPr>
      <w:r w:rsidRPr="00495748">
        <w:rPr>
          <w:rFonts w:asciiTheme="minorHAnsi" w:hAnsiTheme="minorHAnsi"/>
          <w:sz w:val="22"/>
          <w:szCs w:val="22"/>
          <w:lang w:val="en-GB"/>
        </w:rPr>
        <w:t xml:space="preserve">Mọi yêu cầu làm rõ thông tin với tiêu đề email “Clarification No. 1/2026/VNM – </w:t>
      </w:r>
      <w:r w:rsidR="002D7501">
        <w:rPr>
          <w:rFonts w:asciiTheme="minorHAnsi" w:hAnsiTheme="minorHAnsi"/>
          <w:sz w:val="22"/>
          <w:szCs w:val="22"/>
          <w:lang w:val="en-GB"/>
        </w:rPr>
        <w:t>IT Equipment</w:t>
      </w:r>
      <w:r w:rsidRPr="00495748">
        <w:rPr>
          <w:rFonts w:asciiTheme="minorHAnsi" w:hAnsiTheme="minorHAnsi"/>
          <w:sz w:val="22"/>
          <w:szCs w:val="22"/>
          <w:lang w:val="en-GB"/>
        </w:rPr>
        <w:t xml:space="preserve">” phải được gửi bằng văn bản qua email </w:t>
      </w:r>
      <w:r w:rsidRPr="00495748">
        <w:rPr>
          <w:rFonts w:asciiTheme="minorHAnsi" w:hAnsiTheme="minorHAnsi"/>
          <w:b/>
          <w:bCs/>
          <w:sz w:val="22"/>
          <w:szCs w:val="22"/>
          <w:lang w:val="en-GB"/>
        </w:rPr>
        <w:t>trước 5:00 PM ngày 4 tháng 6 năm 2026</w:t>
      </w:r>
      <w:r w:rsidRPr="00495748">
        <w:rPr>
          <w:rFonts w:asciiTheme="minorHAnsi" w:hAnsiTheme="minorHAnsi"/>
          <w:sz w:val="22"/>
          <w:szCs w:val="22"/>
          <w:lang w:val="en-GB"/>
        </w:rPr>
        <w:t>. Tất cả câu hỏi và trả lời sẽ được tổng hợp và:</w:t>
      </w:r>
    </w:p>
    <w:p w14:paraId="553D5C15" w14:textId="77777777" w:rsidR="009C6ACE" w:rsidRPr="00495748" w:rsidRDefault="009C6ACE" w:rsidP="009C6ACE">
      <w:pPr>
        <w:pStyle w:val="ListParagraph"/>
        <w:numPr>
          <w:ilvl w:val="0"/>
          <w:numId w:val="30"/>
        </w:numPr>
        <w:spacing w:after="160" w:line="259" w:lineRule="auto"/>
        <w:rPr>
          <w:rFonts w:asciiTheme="minorHAnsi" w:hAnsiTheme="minorHAnsi"/>
          <w:sz w:val="22"/>
          <w:szCs w:val="22"/>
          <w:lang w:val="en-GB"/>
        </w:rPr>
      </w:pPr>
      <w:r w:rsidRPr="00495748">
        <w:rPr>
          <w:rFonts w:asciiTheme="minorHAnsi" w:hAnsiTheme="minorHAnsi"/>
          <w:sz w:val="22"/>
          <w:szCs w:val="22"/>
        </w:rPr>
        <w:t>Chia sẻ cho tất cả các nhà cung cấp được mời qua email; và</w:t>
      </w:r>
    </w:p>
    <w:p w14:paraId="4F514F2F" w14:textId="77777777" w:rsidR="009C6ACE" w:rsidRPr="00495748" w:rsidRDefault="009C6ACE" w:rsidP="009C6ACE">
      <w:pPr>
        <w:pStyle w:val="ListParagraph"/>
        <w:numPr>
          <w:ilvl w:val="0"/>
          <w:numId w:val="30"/>
        </w:numPr>
        <w:spacing w:after="160" w:line="259" w:lineRule="auto"/>
        <w:rPr>
          <w:rFonts w:asciiTheme="minorHAnsi" w:hAnsiTheme="minorHAnsi"/>
          <w:sz w:val="22"/>
          <w:szCs w:val="22"/>
          <w:lang w:val="en-GB"/>
        </w:rPr>
      </w:pPr>
      <w:r w:rsidRPr="00495748">
        <w:rPr>
          <w:rFonts w:asciiTheme="minorHAnsi" w:hAnsiTheme="minorHAnsi"/>
          <w:sz w:val="22"/>
          <w:szCs w:val="22"/>
        </w:rPr>
        <w:t>Đăng tải trên website/nền tảng nơi đăng thông báo mời thầu để công khai.</w:t>
      </w:r>
    </w:p>
    <w:p w14:paraId="0D1A67DA" w14:textId="73BFBFA0" w:rsidR="009C6ACE" w:rsidRPr="00495748" w:rsidRDefault="009C6ACE" w:rsidP="009C6ACE">
      <w:pPr>
        <w:pStyle w:val="ListParagraph"/>
        <w:numPr>
          <w:ilvl w:val="0"/>
          <w:numId w:val="30"/>
        </w:numPr>
        <w:spacing w:after="160" w:line="259" w:lineRule="auto"/>
        <w:rPr>
          <w:rFonts w:asciiTheme="minorHAnsi" w:hAnsiTheme="minorHAnsi"/>
          <w:sz w:val="22"/>
          <w:szCs w:val="22"/>
          <w:lang w:val="en-GB"/>
        </w:rPr>
      </w:pPr>
      <w:r w:rsidRPr="00495748">
        <w:rPr>
          <w:rFonts w:asciiTheme="minorHAnsi" w:hAnsiTheme="minorHAnsi"/>
          <w:sz w:val="22"/>
          <w:szCs w:val="22"/>
        </w:rPr>
        <w:t>Không trả lời đối với các câu hỏi gửi sau thời hạn nêu trên.</w:t>
      </w:r>
    </w:p>
    <w:p w14:paraId="211C3567" w14:textId="77777777" w:rsidR="009C6ACE" w:rsidRPr="00495748" w:rsidRDefault="009C6ACE" w:rsidP="009C6ACE">
      <w:pPr>
        <w:pStyle w:val="NormalWeb"/>
        <w:rPr>
          <w:rFonts w:asciiTheme="minorHAnsi" w:hAnsiTheme="minorHAnsi"/>
          <w:sz w:val="22"/>
          <w:szCs w:val="22"/>
          <w:lang w:eastAsia="en-US"/>
        </w:rPr>
      </w:pPr>
      <w:r w:rsidRPr="00495748">
        <w:rPr>
          <w:rFonts w:asciiTheme="minorHAnsi" w:hAnsiTheme="minorHAnsi"/>
          <w:sz w:val="22"/>
          <w:szCs w:val="22"/>
          <w:lang w:eastAsia="en-US"/>
        </w:rPr>
        <w:t>Ngoài ra, tất cả chi phí trong báo giá phải là chi phí trọn gói, bao gồm cả các hạng mục thuê ngoài hoặc hợp đồng phụ. Mọi báo giá có sử dụng dịch vụ thuê ngoài hoặc hợp đồng phụ phải nêu rõ tên và mô tả của các đơn vị được thuê.</w:t>
      </w:r>
    </w:p>
    <w:p w14:paraId="5239866F" w14:textId="77777777" w:rsidR="009C6ACE" w:rsidRPr="00495748" w:rsidRDefault="009C6ACE" w:rsidP="009C6ACE">
      <w:pPr>
        <w:pStyle w:val="NormalWeb"/>
        <w:ind w:left="720" w:hanging="720"/>
        <w:rPr>
          <w:rFonts w:asciiTheme="minorHAnsi" w:hAnsiTheme="minorHAnsi"/>
          <w:sz w:val="22"/>
          <w:szCs w:val="22"/>
          <w:lang w:eastAsia="en-US"/>
        </w:rPr>
      </w:pPr>
      <w:r w:rsidRPr="00495748">
        <w:rPr>
          <w:rFonts w:asciiTheme="minorHAnsi" w:hAnsiTheme="minorHAnsi"/>
          <w:sz w:val="22"/>
          <w:szCs w:val="22"/>
          <w:lang w:eastAsia="en-US"/>
        </w:rPr>
        <w:lastRenderedPageBreak/>
        <w:t>Tất cả chi phí phải được bóc tách chi tiết, kèm theo giải thích đầy đủ về các loại phí và chi phí.</w:t>
      </w:r>
    </w:p>
    <w:p w14:paraId="03E73E3F" w14:textId="1FD98748" w:rsidR="009C6ACE" w:rsidRPr="00495748" w:rsidRDefault="009C6ACE" w:rsidP="009C6ACE">
      <w:pPr>
        <w:pStyle w:val="NormalWeb"/>
        <w:rPr>
          <w:rFonts w:asciiTheme="minorHAnsi" w:hAnsiTheme="minorHAnsi"/>
          <w:sz w:val="22"/>
          <w:szCs w:val="22"/>
          <w:lang w:eastAsia="en-US"/>
        </w:rPr>
      </w:pPr>
      <w:r w:rsidRPr="00495748">
        <w:rPr>
          <w:rFonts w:asciiTheme="minorHAnsi" w:hAnsiTheme="minorHAnsi"/>
          <w:sz w:val="22"/>
          <w:szCs w:val="22"/>
          <w:lang w:eastAsia="en-US"/>
        </w:rPr>
        <w:t>Điều khoản và điều kiện hợp đồng sẽ được thương thảo sau khi lựa chọn được nhà thầu trúng thầu, ngoại trừ điều khoản thanh toán như quy định bên trên. Tất cả điều khoản hợp đồng sẽ được bộ phận pháp lý của CARE xem xét và bao gồm phạm vi công việc, ngân sách, tiến độ và các nội dung cần thiết khác liên quan đến dự án.</w:t>
      </w:r>
    </w:p>
    <w:p w14:paraId="6606C588" w14:textId="59170718" w:rsidR="009C6ACE" w:rsidRPr="00495748" w:rsidRDefault="009C6ACE" w:rsidP="009C6ACE">
      <w:pPr>
        <w:pStyle w:val="NormalWeb"/>
        <w:rPr>
          <w:rFonts w:asciiTheme="minorHAnsi" w:hAnsiTheme="minorHAnsi"/>
          <w:sz w:val="22"/>
          <w:szCs w:val="22"/>
          <w:lang w:eastAsia="en-US"/>
        </w:rPr>
      </w:pPr>
      <w:r w:rsidRPr="00495748">
        <w:rPr>
          <w:rFonts w:asciiTheme="minorHAnsi" w:hAnsiTheme="minorHAnsi"/>
          <w:sz w:val="22"/>
          <w:szCs w:val="22"/>
          <w:lang w:eastAsia="en-US"/>
        </w:rPr>
        <w:t>Mọi thông tin trao đổi bằng lời nói hoặc tuyên bố từ đại diện CARE sẽ không được xem là sửa đổi gói thầu này. Chỉ những sửa đổi hoặc phụ lục được CARE phát hành bằng văn bản cho tất cả các nhà thầu tham gia gói thầu mới có giá trị. CARE không chịu trách nhiệm đối với các hướng dẫn bằng lời nói.</w:t>
      </w:r>
    </w:p>
    <w:p w14:paraId="0D9D64BF" w14:textId="58CEE9A1" w:rsidR="009C6ACE" w:rsidRPr="00D01AA8" w:rsidRDefault="006F6D10" w:rsidP="00D01AA8">
      <w:pPr>
        <w:pStyle w:val="Heading1"/>
        <w:rPr>
          <w:rFonts w:asciiTheme="minorHAnsi" w:hAnsiTheme="minorHAnsi" w:cs="Times New Roman"/>
          <w:b/>
          <w:bCs/>
          <w:color w:val="000000" w:themeColor="text1"/>
          <w:sz w:val="36"/>
          <w:szCs w:val="36"/>
        </w:rPr>
      </w:pPr>
      <w:bookmarkStart w:id="13" w:name="_Toc230603137"/>
      <w:r w:rsidRPr="00495748">
        <w:rPr>
          <w:rFonts w:asciiTheme="minorHAnsi" w:hAnsiTheme="minorHAnsi" w:cs="Times New Roman"/>
          <w:b/>
          <w:bCs/>
          <w:color w:val="000000" w:themeColor="text1"/>
          <w:sz w:val="36"/>
          <w:szCs w:val="36"/>
        </w:rPr>
        <w:t xml:space="preserve">5. </w:t>
      </w:r>
      <w:r w:rsidR="009C6ACE" w:rsidRPr="00495748">
        <w:rPr>
          <w:rFonts w:asciiTheme="minorHAnsi" w:hAnsiTheme="minorHAnsi" w:cs="Times New Roman"/>
          <w:b/>
          <w:bCs/>
          <w:color w:val="000000" w:themeColor="text1"/>
          <w:sz w:val="36"/>
          <w:szCs w:val="36"/>
        </w:rPr>
        <w:t>YÊU CẦU HỒ SƠ</w:t>
      </w:r>
      <w:bookmarkEnd w:id="13"/>
    </w:p>
    <w:p w14:paraId="64F26B54" w14:textId="390FB3F6" w:rsidR="009C6ACE" w:rsidRPr="00495748" w:rsidRDefault="009C6ACE" w:rsidP="009C6ACE">
      <w:pPr>
        <w:spacing w:after="160" w:line="259" w:lineRule="auto"/>
        <w:rPr>
          <w:rFonts w:asciiTheme="minorHAnsi" w:hAnsiTheme="minorHAnsi"/>
          <w:b/>
          <w:bCs/>
          <w:sz w:val="22"/>
          <w:szCs w:val="22"/>
          <w:lang w:val="en-GB"/>
        </w:rPr>
      </w:pPr>
      <w:r w:rsidRPr="00495748">
        <w:rPr>
          <w:rFonts w:asciiTheme="minorHAnsi" w:hAnsiTheme="minorHAnsi"/>
          <w:b/>
          <w:bCs/>
          <w:sz w:val="22"/>
          <w:szCs w:val="22"/>
        </w:rPr>
        <w:t>5.1 Báo giá: Vui lòng cung cấp báo giá theo mẫu báo giá đính kèm (Mẫu số 3)</w:t>
      </w:r>
    </w:p>
    <w:p w14:paraId="0AEC1B06" w14:textId="768B4D07" w:rsidR="000742C1" w:rsidRPr="00495748" w:rsidRDefault="009C6ACE" w:rsidP="009C6ACE">
      <w:pPr>
        <w:contextualSpacing/>
        <w:rPr>
          <w:rFonts w:asciiTheme="minorHAnsi" w:hAnsiTheme="minorHAnsi"/>
          <w:b/>
          <w:bCs/>
          <w:sz w:val="22"/>
          <w:szCs w:val="22"/>
          <w:lang w:val="en-GB"/>
        </w:rPr>
      </w:pPr>
      <w:r w:rsidRPr="00495748">
        <w:rPr>
          <w:rFonts w:asciiTheme="minorHAnsi" w:hAnsiTheme="minorHAnsi"/>
          <w:b/>
          <w:bCs/>
          <w:sz w:val="22"/>
          <w:szCs w:val="22"/>
          <w:lang w:val="en-GB"/>
        </w:rPr>
        <w:t xml:space="preserve"> 5.2. Hồ sơ dự thầu bao gồm:</w:t>
      </w:r>
    </w:p>
    <w:p w14:paraId="196B4D7B" w14:textId="77777777" w:rsidR="009C6ACE" w:rsidRPr="00495748" w:rsidRDefault="009C6ACE" w:rsidP="009C6ACE">
      <w:pPr>
        <w:contextualSpacing/>
        <w:rPr>
          <w:rFonts w:asciiTheme="minorHAnsi" w:hAnsiTheme="minorHAnsi"/>
          <w:b/>
          <w:bCs/>
          <w:sz w:val="22"/>
          <w:szCs w:val="22"/>
          <w:lang w:val="en-GB"/>
        </w:rPr>
      </w:pPr>
    </w:p>
    <w:p w14:paraId="07EC36A1" w14:textId="77777777" w:rsidR="007464AD" w:rsidRPr="00495748" w:rsidRDefault="009C6ACE" w:rsidP="007464AD">
      <w:pPr>
        <w:rPr>
          <w:rFonts w:asciiTheme="minorHAnsi" w:hAnsiTheme="minorHAnsi"/>
          <w:sz w:val="22"/>
          <w:szCs w:val="22"/>
          <w:lang w:val="en-GB"/>
        </w:rPr>
      </w:pPr>
      <w:r w:rsidRPr="00495748">
        <w:rPr>
          <w:rFonts w:asciiTheme="minorHAnsi" w:hAnsiTheme="minorHAnsi"/>
          <w:b/>
          <w:bCs/>
          <w:sz w:val="22"/>
          <w:szCs w:val="22"/>
          <w:lang w:val="en-GB"/>
        </w:rPr>
        <w:t>Yêu cầu bắt buộc:</w:t>
      </w:r>
      <w:r w:rsidRPr="00495748">
        <w:rPr>
          <w:rFonts w:asciiTheme="minorHAnsi" w:hAnsiTheme="minorHAnsi"/>
          <w:b/>
          <w:bCs/>
          <w:sz w:val="22"/>
          <w:szCs w:val="22"/>
          <w:lang w:val="en-GB"/>
        </w:rPr>
        <w:br/>
      </w:r>
    </w:p>
    <w:p w14:paraId="31C0773B" w14:textId="470416AC" w:rsidR="009C6ACE" w:rsidRPr="00495748" w:rsidRDefault="009C6ACE" w:rsidP="007464AD">
      <w:pPr>
        <w:pStyle w:val="ListParagraph"/>
        <w:numPr>
          <w:ilvl w:val="0"/>
          <w:numId w:val="33"/>
        </w:numPr>
        <w:rPr>
          <w:rFonts w:asciiTheme="minorHAnsi" w:hAnsiTheme="minorHAnsi"/>
          <w:sz w:val="22"/>
          <w:szCs w:val="22"/>
          <w:lang w:val="en-GB"/>
        </w:rPr>
      </w:pPr>
      <w:r w:rsidRPr="00495748">
        <w:rPr>
          <w:rFonts w:asciiTheme="minorHAnsi" w:hAnsiTheme="minorHAnsi"/>
          <w:sz w:val="22"/>
          <w:szCs w:val="22"/>
          <w:lang w:val="en-GB"/>
        </w:rPr>
        <w:t>Hồ sơ năng lực công ty: bao gồm giới thiệu công ty,</w:t>
      </w:r>
      <w:r w:rsidR="002D7501">
        <w:rPr>
          <w:rFonts w:asciiTheme="minorHAnsi" w:hAnsiTheme="minorHAnsi"/>
          <w:sz w:val="22"/>
          <w:szCs w:val="22"/>
          <w:lang w:val="en-GB"/>
        </w:rPr>
        <w:t xml:space="preserve"> lịch sử hình thành và phát triển, danh mục lĩnh vực kinh doanh, </w:t>
      </w:r>
      <w:r w:rsidRPr="00495748">
        <w:rPr>
          <w:rFonts w:asciiTheme="minorHAnsi" w:hAnsiTheme="minorHAnsi"/>
          <w:sz w:val="22"/>
          <w:szCs w:val="22"/>
          <w:lang w:val="en-GB"/>
        </w:rPr>
        <w:t>cơ cấu tổ chức/nhân sự, kinh nghiệm liên quan, các dự án/dịch vụ đã thực hiện (ưu tiên các dự án hợp tác với NGO), chứng chỉ, giải thưởng/phản hồi khách hàng (nếu có).</w:t>
      </w:r>
    </w:p>
    <w:p w14:paraId="15CC2844" w14:textId="77777777" w:rsidR="009C6ACE" w:rsidRPr="00495748" w:rsidRDefault="009C6ACE" w:rsidP="009C6ACE">
      <w:pPr>
        <w:pStyle w:val="ListParagraph"/>
        <w:numPr>
          <w:ilvl w:val="0"/>
          <w:numId w:val="32"/>
        </w:numPr>
        <w:rPr>
          <w:rFonts w:asciiTheme="minorHAnsi" w:hAnsiTheme="minorHAnsi"/>
          <w:sz w:val="22"/>
          <w:szCs w:val="22"/>
          <w:lang w:val="en-GB"/>
        </w:rPr>
      </w:pPr>
      <w:r w:rsidRPr="00495748">
        <w:rPr>
          <w:rFonts w:asciiTheme="minorHAnsi" w:hAnsiTheme="minorHAnsi"/>
          <w:sz w:val="22"/>
          <w:szCs w:val="22"/>
          <w:lang w:val="en-GB"/>
        </w:rPr>
        <w:t>Cam kết của nhà thầu: điền đầy đủ theo Mẫu số 2 đính kèm (ký và đóng dấu).</w:t>
      </w:r>
    </w:p>
    <w:p w14:paraId="05CE4EA1" w14:textId="11C64C4A" w:rsidR="009C6ACE" w:rsidRPr="00495748" w:rsidRDefault="009C6ACE" w:rsidP="009C6ACE">
      <w:pPr>
        <w:pStyle w:val="ListParagraph"/>
        <w:numPr>
          <w:ilvl w:val="0"/>
          <w:numId w:val="32"/>
        </w:numPr>
        <w:rPr>
          <w:rFonts w:asciiTheme="minorHAnsi" w:hAnsiTheme="minorHAnsi"/>
          <w:sz w:val="22"/>
          <w:szCs w:val="22"/>
          <w:lang w:val="en-GB"/>
        </w:rPr>
      </w:pPr>
      <w:r w:rsidRPr="00495748">
        <w:rPr>
          <w:rFonts w:asciiTheme="minorHAnsi" w:hAnsiTheme="minorHAnsi"/>
          <w:sz w:val="22"/>
          <w:szCs w:val="22"/>
          <w:lang w:val="en-GB"/>
        </w:rPr>
        <w:t xml:space="preserve">Báo giá </w:t>
      </w:r>
      <w:r w:rsidR="007464AD" w:rsidRPr="00495748">
        <w:rPr>
          <w:rFonts w:asciiTheme="minorHAnsi" w:hAnsiTheme="minorHAnsi"/>
          <w:sz w:val="22"/>
          <w:szCs w:val="22"/>
          <w:lang w:val="en-GB"/>
        </w:rPr>
        <w:t>theo mẫu của CARE</w:t>
      </w:r>
      <w:r w:rsidRPr="00495748">
        <w:rPr>
          <w:rFonts w:asciiTheme="minorHAnsi" w:hAnsiTheme="minorHAnsi"/>
          <w:sz w:val="22"/>
          <w:szCs w:val="22"/>
          <w:lang w:val="en-GB"/>
        </w:rPr>
        <w:t>: lập theo mẫu báo giá của CARE (Mẫu số 3 đính kèm), có ký tên và đóng dấu.</w:t>
      </w:r>
    </w:p>
    <w:p w14:paraId="56EBD1F3" w14:textId="57D447AB" w:rsidR="009C6ACE" w:rsidRPr="00495748" w:rsidRDefault="009C6ACE" w:rsidP="009C6ACE">
      <w:pPr>
        <w:pStyle w:val="ListParagraph"/>
        <w:numPr>
          <w:ilvl w:val="0"/>
          <w:numId w:val="32"/>
        </w:numPr>
        <w:rPr>
          <w:rFonts w:asciiTheme="minorHAnsi" w:hAnsiTheme="minorHAnsi"/>
          <w:sz w:val="22"/>
          <w:szCs w:val="22"/>
          <w:lang w:val="en-GB"/>
        </w:rPr>
      </w:pPr>
      <w:r w:rsidRPr="00495748">
        <w:rPr>
          <w:rFonts w:asciiTheme="minorHAnsi" w:hAnsiTheme="minorHAnsi"/>
          <w:sz w:val="22"/>
          <w:szCs w:val="22"/>
          <w:lang w:val="en-GB"/>
        </w:rPr>
        <w:t>Giấy chứng nhận đăng ký kinh doanh/Giấy phép kinh doanh (bản scan có đóng dấu công ty).</w:t>
      </w:r>
    </w:p>
    <w:p w14:paraId="2195147F" w14:textId="77777777" w:rsidR="007464AD" w:rsidRPr="00495748" w:rsidRDefault="007464AD" w:rsidP="007464AD">
      <w:pPr>
        <w:rPr>
          <w:rFonts w:asciiTheme="minorHAnsi" w:hAnsiTheme="minorHAnsi"/>
          <w:b/>
          <w:bCs/>
          <w:sz w:val="22"/>
          <w:szCs w:val="22"/>
          <w:lang w:val="en-GB"/>
        </w:rPr>
      </w:pPr>
    </w:p>
    <w:p w14:paraId="6037B841" w14:textId="54321D26" w:rsidR="007464AD" w:rsidRPr="00495748" w:rsidRDefault="009C6ACE" w:rsidP="007464AD">
      <w:pPr>
        <w:rPr>
          <w:rFonts w:asciiTheme="minorHAnsi" w:hAnsiTheme="minorHAnsi"/>
          <w:b/>
          <w:bCs/>
          <w:sz w:val="22"/>
          <w:szCs w:val="22"/>
          <w:lang w:val="en-GB"/>
        </w:rPr>
      </w:pPr>
      <w:r w:rsidRPr="00495748">
        <w:rPr>
          <w:rFonts w:asciiTheme="minorHAnsi" w:hAnsiTheme="minorHAnsi"/>
          <w:b/>
          <w:bCs/>
          <w:sz w:val="22"/>
          <w:szCs w:val="22"/>
          <w:lang w:val="en-GB"/>
        </w:rPr>
        <w:t>Yêu cầu khác:</w:t>
      </w:r>
      <w:r w:rsidRPr="00495748">
        <w:rPr>
          <w:rFonts w:asciiTheme="minorHAnsi" w:hAnsiTheme="minorHAnsi"/>
          <w:b/>
          <w:bCs/>
          <w:sz w:val="22"/>
          <w:szCs w:val="22"/>
          <w:lang w:val="en-GB"/>
        </w:rPr>
        <w:br/>
      </w:r>
    </w:p>
    <w:p w14:paraId="3ED9CAFA" w14:textId="77777777" w:rsidR="007464AD" w:rsidRPr="00495748" w:rsidRDefault="009C6ACE" w:rsidP="007464AD">
      <w:pPr>
        <w:pStyle w:val="ListParagraph"/>
        <w:numPr>
          <w:ilvl w:val="0"/>
          <w:numId w:val="34"/>
        </w:numPr>
        <w:rPr>
          <w:rFonts w:asciiTheme="minorHAnsi" w:hAnsiTheme="minorHAnsi"/>
          <w:sz w:val="22"/>
          <w:szCs w:val="22"/>
          <w:lang w:val="en-GB"/>
        </w:rPr>
      </w:pPr>
      <w:r w:rsidRPr="00495748">
        <w:rPr>
          <w:rFonts w:asciiTheme="minorHAnsi" w:hAnsiTheme="minorHAnsi"/>
          <w:sz w:val="22"/>
          <w:szCs w:val="22"/>
          <w:lang w:val="en-GB"/>
        </w:rPr>
        <w:t>Năng lực tài chính: bản sao báo cáo tài chính đã kiểm toán hoặc tờ khai thuế của hai (02) năm gần nhất.</w:t>
      </w:r>
    </w:p>
    <w:p w14:paraId="5AD39220" w14:textId="0199C100" w:rsidR="007464AD" w:rsidRPr="00495748" w:rsidRDefault="009C6ACE" w:rsidP="007464AD">
      <w:pPr>
        <w:pStyle w:val="ListParagraph"/>
        <w:numPr>
          <w:ilvl w:val="0"/>
          <w:numId w:val="34"/>
        </w:numPr>
        <w:rPr>
          <w:rFonts w:asciiTheme="minorHAnsi" w:hAnsiTheme="minorHAnsi"/>
          <w:sz w:val="22"/>
          <w:szCs w:val="22"/>
          <w:lang w:val="en-GB"/>
        </w:rPr>
      </w:pPr>
      <w:r w:rsidRPr="00495748">
        <w:rPr>
          <w:rFonts w:asciiTheme="minorHAnsi" w:hAnsiTheme="minorHAnsi"/>
          <w:sz w:val="22"/>
          <w:szCs w:val="22"/>
          <w:lang w:val="en-GB"/>
        </w:rPr>
        <w:t xml:space="preserve">Danh sách khách hàng thường xuyên của công ty: bao gồm đầy đủ tên khách hàng, địa chỉ, người liên hệ </w:t>
      </w:r>
    </w:p>
    <w:p w14:paraId="2FE24C8B" w14:textId="4077DAC0" w:rsidR="009C6ACE" w:rsidRPr="00495748" w:rsidRDefault="009C6ACE" w:rsidP="007464AD">
      <w:pPr>
        <w:pStyle w:val="ListParagraph"/>
        <w:numPr>
          <w:ilvl w:val="0"/>
          <w:numId w:val="34"/>
        </w:numPr>
        <w:rPr>
          <w:rFonts w:asciiTheme="minorHAnsi" w:hAnsiTheme="minorHAnsi"/>
          <w:sz w:val="22"/>
          <w:szCs w:val="22"/>
          <w:lang w:val="en-GB"/>
        </w:rPr>
      </w:pPr>
      <w:r w:rsidRPr="00495748">
        <w:rPr>
          <w:rFonts w:asciiTheme="minorHAnsi" w:hAnsiTheme="minorHAnsi"/>
          <w:sz w:val="22"/>
          <w:szCs w:val="22"/>
          <w:lang w:val="en-GB"/>
        </w:rPr>
        <w:t>Ba (03) hóa đơn thuế hoặc hợp đồng gần đây thể hiện giá trị các đơn hàng đã hoàn thành.</w:t>
      </w:r>
    </w:p>
    <w:p w14:paraId="07ADBFA6" w14:textId="77777777" w:rsidR="007464AD" w:rsidRPr="00495748" w:rsidRDefault="007464AD" w:rsidP="009C6ACE">
      <w:pPr>
        <w:contextualSpacing/>
        <w:rPr>
          <w:rFonts w:asciiTheme="minorHAnsi" w:hAnsiTheme="minorHAnsi"/>
          <w:b/>
          <w:bCs/>
          <w:sz w:val="22"/>
          <w:szCs w:val="22"/>
          <w:lang w:val="en-GB"/>
        </w:rPr>
      </w:pPr>
    </w:p>
    <w:p w14:paraId="179F2E3D" w14:textId="7E1450B5" w:rsidR="009C6ACE" w:rsidRPr="00495748" w:rsidRDefault="009C6ACE" w:rsidP="009C6ACE">
      <w:pPr>
        <w:contextualSpacing/>
        <w:rPr>
          <w:rFonts w:asciiTheme="minorHAnsi" w:hAnsiTheme="minorHAnsi"/>
          <w:b/>
          <w:bCs/>
          <w:sz w:val="22"/>
          <w:szCs w:val="22"/>
          <w:u w:val="single"/>
          <w:lang w:val="en-GB"/>
        </w:rPr>
      </w:pPr>
      <w:r w:rsidRPr="00495748">
        <w:rPr>
          <w:rFonts w:asciiTheme="minorHAnsi" w:hAnsiTheme="minorHAnsi"/>
          <w:b/>
          <w:bCs/>
          <w:sz w:val="22"/>
          <w:szCs w:val="22"/>
          <w:u w:val="single"/>
          <w:lang w:val="en-GB"/>
        </w:rPr>
        <w:t xml:space="preserve">Xin lưu ý rằng chỉ những nhà thầu đáp ứng đầy đủ các </w:t>
      </w:r>
      <w:r w:rsidR="007464AD" w:rsidRPr="00495748">
        <w:rPr>
          <w:rFonts w:asciiTheme="minorHAnsi" w:hAnsiTheme="minorHAnsi"/>
          <w:b/>
          <w:bCs/>
          <w:sz w:val="22"/>
          <w:szCs w:val="22"/>
          <w:u w:val="single"/>
          <w:lang w:val="en-GB"/>
        </w:rPr>
        <w:t>Y</w:t>
      </w:r>
      <w:r w:rsidRPr="00495748">
        <w:rPr>
          <w:rFonts w:asciiTheme="minorHAnsi" w:hAnsiTheme="minorHAnsi"/>
          <w:b/>
          <w:bCs/>
          <w:sz w:val="22"/>
          <w:szCs w:val="22"/>
          <w:u w:val="single"/>
          <w:lang w:val="en-GB"/>
        </w:rPr>
        <w:t xml:space="preserve">êu cầu bắt buộc </w:t>
      </w:r>
      <w:r w:rsidR="007464AD" w:rsidRPr="00495748">
        <w:rPr>
          <w:rFonts w:asciiTheme="minorHAnsi" w:hAnsiTheme="minorHAnsi"/>
          <w:b/>
          <w:bCs/>
          <w:sz w:val="22"/>
          <w:szCs w:val="22"/>
          <w:u w:val="single"/>
          <w:lang w:val="en-GB"/>
        </w:rPr>
        <w:t xml:space="preserve">bên trên </w:t>
      </w:r>
      <w:r w:rsidRPr="00495748">
        <w:rPr>
          <w:rFonts w:asciiTheme="minorHAnsi" w:hAnsiTheme="minorHAnsi"/>
          <w:b/>
          <w:bCs/>
          <w:sz w:val="22"/>
          <w:szCs w:val="22"/>
          <w:u w:val="single"/>
          <w:lang w:val="en-GB"/>
        </w:rPr>
        <w:t>mới được xem xét đán</w:t>
      </w:r>
      <w:r w:rsidR="007464AD" w:rsidRPr="00495748">
        <w:rPr>
          <w:rFonts w:asciiTheme="minorHAnsi" w:hAnsiTheme="minorHAnsi"/>
          <w:b/>
          <w:bCs/>
          <w:sz w:val="22"/>
          <w:szCs w:val="22"/>
          <w:u w:val="single"/>
          <w:lang w:val="en-GB"/>
        </w:rPr>
        <w:t>h giá tiếp.</w:t>
      </w:r>
    </w:p>
    <w:p w14:paraId="61019594" w14:textId="77777777" w:rsidR="007464AD" w:rsidRPr="00495748" w:rsidRDefault="007464AD" w:rsidP="009C6ACE">
      <w:pPr>
        <w:contextualSpacing/>
        <w:rPr>
          <w:rFonts w:asciiTheme="minorHAnsi" w:hAnsiTheme="minorHAnsi"/>
          <w:b/>
          <w:bCs/>
          <w:sz w:val="22"/>
          <w:szCs w:val="22"/>
          <w:u w:val="single"/>
          <w:lang w:val="en-GB"/>
        </w:rPr>
      </w:pPr>
    </w:p>
    <w:p w14:paraId="7D9C7F1A" w14:textId="77777777" w:rsidR="007464AD" w:rsidRPr="00495748" w:rsidRDefault="007464AD" w:rsidP="009C6ACE">
      <w:pPr>
        <w:contextualSpacing/>
        <w:rPr>
          <w:rFonts w:asciiTheme="minorHAnsi" w:hAnsiTheme="minorHAnsi"/>
          <w:b/>
          <w:bCs/>
          <w:sz w:val="22"/>
          <w:szCs w:val="22"/>
          <w:u w:val="single"/>
          <w:lang w:val="en-GB"/>
        </w:rPr>
      </w:pPr>
    </w:p>
    <w:p w14:paraId="5A62D739" w14:textId="77777777" w:rsidR="007464AD" w:rsidRPr="00495748" w:rsidRDefault="007464AD" w:rsidP="009C6ACE">
      <w:pPr>
        <w:contextualSpacing/>
        <w:rPr>
          <w:rFonts w:asciiTheme="minorHAnsi" w:hAnsiTheme="minorHAnsi"/>
          <w:b/>
          <w:bCs/>
          <w:sz w:val="22"/>
          <w:szCs w:val="22"/>
          <w:u w:val="single"/>
          <w:lang w:val="en-GB"/>
        </w:rPr>
      </w:pPr>
    </w:p>
    <w:p w14:paraId="2E202633" w14:textId="4C5AB73C" w:rsidR="007464AD" w:rsidRPr="00495748" w:rsidRDefault="00FB5EC4" w:rsidP="00FB5EC4">
      <w:pPr>
        <w:pStyle w:val="Heading1"/>
        <w:rPr>
          <w:rFonts w:asciiTheme="minorHAnsi" w:hAnsiTheme="minorHAnsi" w:cs="Times New Roman"/>
          <w:color w:val="000000" w:themeColor="text1"/>
          <w:sz w:val="36"/>
          <w:szCs w:val="36"/>
        </w:rPr>
      </w:pPr>
      <w:bookmarkStart w:id="14" w:name="_Toc230603138"/>
      <w:r w:rsidRPr="00495748">
        <w:rPr>
          <w:rFonts w:asciiTheme="minorHAnsi" w:hAnsiTheme="minorHAnsi" w:cs="Times New Roman"/>
          <w:color w:val="000000" w:themeColor="text1"/>
          <w:sz w:val="36"/>
          <w:szCs w:val="36"/>
        </w:rPr>
        <w:lastRenderedPageBreak/>
        <w:t>6</w:t>
      </w:r>
      <w:r w:rsidRPr="00495748">
        <w:rPr>
          <w:rFonts w:asciiTheme="minorHAnsi" w:hAnsiTheme="minorHAnsi" w:cs="Times New Roman"/>
          <w:b/>
          <w:bCs/>
          <w:color w:val="000000" w:themeColor="text1"/>
          <w:sz w:val="36"/>
          <w:szCs w:val="36"/>
        </w:rPr>
        <w:t xml:space="preserve">. </w:t>
      </w:r>
      <w:r w:rsidR="007464AD" w:rsidRPr="00495748">
        <w:rPr>
          <w:rFonts w:asciiTheme="minorHAnsi" w:hAnsiTheme="minorHAnsi" w:cs="Times New Roman"/>
          <w:b/>
          <w:bCs/>
          <w:color w:val="000000" w:themeColor="text1"/>
          <w:sz w:val="36"/>
          <w:szCs w:val="36"/>
        </w:rPr>
        <w:t>TIÊU CHÍ ĐÁNH GIÁ</w:t>
      </w:r>
      <w:bookmarkEnd w:id="14"/>
    </w:p>
    <w:p w14:paraId="79D9CB02" w14:textId="6C95338E" w:rsidR="007464AD" w:rsidRPr="00495748" w:rsidRDefault="007464AD" w:rsidP="007464AD">
      <w:pPr>
        <w:pStyle w:val="ListParagraph"/>
        <w:ind w:left="284"/>
        <w:rPr>
          <w:rFonts w:asciiTheme="minorHAnsi" w:hAnsiTheme="minorHAnsi"/>
          <w:sz w:val="22"/>
          <w:szCs w:val="22"/>
          <w:lang w:val="en-GB"/>
        </w:rPr>
      </w:pPr>
      <w:r w:rsidRPr="00495748">
        <w:rPr>
          <w:rFonts w:asciiTheme="minorHAnsi" w:hAnsiTheme="minorHAnsi"/>
          <w:sz w:val="22"/>
          <w:szCs w:val="22"/>
          <w:lang w:val="en-GB"/>
        </w:rPr>
        <w:t xml:space="preserve">CARE sẽ đánh giá tất cả hồ sơ đạt yêu cầu dựa trên các tiêu chí sau. </w:t>
      </w:r>
    </w:p>
    <w:p w14:paraId="35A7326D" w14:textId="77777777" w:rsidR="007464AD" w:rsidRPr="00495748" w:rsidRDefault="007464AD" w:rsidP="009C6ACE">
      <w:pPr>
        <w:contextualSpacing/>
        <w:rPr>
          <w:rFonts w:asciiTheme="minorHAnsi" w:hAnsiTheme="minorHAnsi"/>
          <w:b/>
          <w:bCs/>
          <w:sz w:val="22"/>
          <w:szCs w:val="22"/>
          <w:lang w:val="en-GB"/>
        </w:rPr>
      </w:pPr>
    </w:p>
    <w:p w14:paraId="7E392E63" w14:textId="4261723C" w:rsidR="000742C1" w:rsidRPr="00495748" w:rsidRDefault="007464AD" w:rsidP="007464AD">
      <w:pPr>
        <w:contextualSpacing/>
        <w:rPr>
          <w:rFonts w:asciiTheme="minorHAnsi" w:hAnsiTheme="minorHAnsi"/>
          <w:b/>
          <w:bCs/>
          <w:sz w:val="22"/>
          <w:szCs w:val="22"/>
          <w:lang w:val="en-GB"/>
        </w:rPr>
      </w:pPr>
      <w:r w:rsidRPr="00495748">
        <w:rPr>
          <w:rFonts w:asciiTheme="minorHAnsi" w:hAnsiTheme="minorHAnsi"/>
          <w:b/>
          <w:bCs/>
          <w:sz w:val="22"/>
          <w:szCs w:val="22"/>
          <w:lang w:val="en-GB"/>
        </w:rPr>
        <w:t>6.1 Đánh giá kỹ thuật (</w:t>
      </w:r>
      <w:r w:rsidR="00B4437D">
        <w:rPr>
          <w:rFonts w:asciiTheme="minorHAnsi" w:hAnsiTheme="minorHAnsi"/>
          <w:b/>
          <w:bCs/>
          <w:sz w:val="22"/>
          <w:szCs w:val="22"/>
          <w:lang w:val="en-GB"/>
        </w:rPr>
        <w:t>4</w:t>
      </w:r>
      <w:r w:rsidRPr="00495748">
        <w:rPr>
          <w:rFonts w:asciiTheme="minorHAnsi" w:hAnsiTheme="minorHAnsi"/>
          <w:b/>
          <w:bCs/>
          <w:sz w:val="22"/>
          <w:szCs w:val="22"/>
          <w:lang w:val="en-GB"/>
        </w:rPr>
        <w:t xml:space="preserve">0 điểm): </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2"/>
        <w:gridCol w:w="8227"/>
        <w:gridCol w:w="1067"/>
      </w:tblGrid>
      <w:tr w:rsidR="007464AD" w:rsidRPr="00495748" w14:paraId="6FC87002" w14:textId="77777777" w:rsidTr="007464AD">
        <w:trPr>
          <w:tblCellSpacing w:w="15" w:type="dxa"/>
        </w:trPr>
        <w:tc>
          <w:tcPr>
            <w:tcW w:w="0" w:type="auto"/>
            <w:shd w:val="clear" w:color="auto" w:fill="F5F5F5"/>
            <w:vAlign w:val="center"/>
            <w:hideMark/>
          </w:tcPr>
          <w:p w14:paraId="638E07F9" w14:textId="0815786C" w:rsidR="007464AD"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STT</w:t>
            </w:r>
          </w:p>
        </w:tc>
        <w:tc>
          <w:tcPr>
            <w:tcW w:w="0" w:type="auto"/>
            <w:shd w:val="clear" w:color="auto" w:fill="F5F5F5"/>
            <w:vAlign w:val="center"/>
            <w:hideMark/>
          </w:tcPr>
          <w:p w14:paraId="5AD4CDA5" w14:textId="4BC03E16" w:rsidR="007464A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Các tiêu chí đánh giá</w:t>
            </w:r>
          </w:p>
        </w:tc>
        <w:tc>
          <w:tcPr>
            <w:tcW w:w="1022" w:type="dxa"/>
            <w:shd w:val="clear" w:color="auto" w:fill="F5F5F5"/>
            <w:vAlign w:val="center"/>
            <w:hideMark/>
          </w:tcPr>
          <w:p w14:paraId="30E22C40" w14:textId="75E7F816" w:rsidR="007464A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Điểm</w:t>
            </w:r>
          </w:p>
        </w:tc>
      </w:tr>
      <w:tr w:rsidR="007464AD" w:rsidRPr="00495748" w14:paraId="06C98CCF" w14:textId="77777777" w:rsidTr="007464AD">
        <w:trPr>
          <w:tblCellSpacing w:w="15" w:type="dxa"/>
        </w:trPr>
        <w:tc>
          <w:tcPr>
            <w:tcW w:w="0" w:type="auto"/>
            <w:shd w:val="clear" w:color="auto" w:fill="F5F5F5"/>
            <w:vAlign w:val="center"/>
            <w:hideMark/>
          </w:tcPr>
          <w:p w14:paraId="777DF7FB" w14:textId="77777777" w:rsidR="007464A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1</w:t>
            </w:r>
          </w:p>
        </w:tc>
        <w:tc>
          <w:tcPr>
            <w:tcW w:w="0" w:type="auto"/>
            <w:vAlign w:val="center"/>
            <w:hideMark/>
          </w:tcPr>
          <w:p w14:paraId="14C2F42B" w14:textId="77777777" w:rsidR="007464AD" w:rsidRPr="00495748" w:rsidRDefault="007464AD" w:rsidP="007464AD">
            <w:pPr>
              <w:rPr>
                <w:rFonts w:asciiTheme="minorHAnsi" w:hAnsiTheme="minorHAnsi" w:cstheme="majorBidi"/>
                <w:sz w:val="24"/>
                <w:szCs w:val="24"/>
                <w:lang w:val="en-GB"/>
              </w:rPr>
            </w:pPr>
            <w:r w:rsidRPr="00495748">
              <w:rPr>
                <w:rFonts w:asciiTheme="minorHAnsi" w:hAnsiTheme="minorHAnsi" w:cstheme="majorBidi"/>
                <w:b/>
                <w:bCs/>
                <w:sz w:val="24"/>
                <w:szCs w:val="24"/>
              </w:rPr>
              <w:t>Kinh nghiệm liên quan và năng lực công ty</w:t>
            </w:r>
          </w:p>
          <w:p w14:paraId="06E6F07D" w14:textId="51E2618B" w:rsidR="007464AD" w:rsidRPr="002D7501" w:rsidRDefault="007464AD" w:rsidP="00E0537F">
            <w:pPr>
              <w:numPr>
                <w:ilvl w:val="0"/>
                <w:numId w:val="11"/>
              </w:numPr>
              <w:rPr>
                <w:rFonts w:asciiTheme="minorHAnsi" w:hAnsiTheme="minorHAnsi" w:cstheme="majorBidi"/>
                <w:sz w:val="24"/>
                <w:szCs w:val="24"/>
              </w:rPr>
            </w:pPr>
            <w:r w:rsidRPr="00495748">
              <w:rPr>
                <w:rFonts w:asciiTheme="minorHAnsi" w:hAnsiTheme="minorHAnsi" w:cstheme="majorBidi"/>
                <w:sz w:val="24"/>
                <w:szCs w:val="24"/>
              </w:rPr>
              <w:t xml:space="preserve">Tối thiểu 3 năm kinh nghiệm cung cấp </w:t>
            </w:r>
            <w:r w:rsidR="002D7501" w:rsidRPr="002D7501">
              <w:rPr>
                <w:rFonts w:asciiTheme="minorHAnsi" w:hAnsiTheme="minorHAnsi" w:cstheme="majorBidi"/>
                <w:sz w:val="24"/>
                <w:szCs w:val="24"/>
              </w:rPr>
              <w:t>thiết bị công nghệ thông tin/IT equipment</w:t>
            </w:r>
          </w:p>
          <w:p w14:paraId="4E03B8A0" w14:textId="37BB1DD8" w:rsidR="007464AD" w:rsidRPr="00495748" w:rsidRDefault="007464AD" w:rsidP="007464AD">
            <w:pPr>
              <w:numPr>
                <w:ilvl w:val="0"/>
                <w:numId w:val="11"/>
              </w:numPr>
              <w:rPr>
                <w:rFonts w:asciiTheme="minorHAnsi" w:hAnsiTheme="minorHAnsi" w:cstheme="majorBidi"/>
                <w:sz w:val="24"/>
                <w:szCs w:val="24"/>
                <w:lang w:val="en-GB"/>
              </w:rPr>
            </w:pPr>
            <w:r w:rsidRPr="00495748">
              <w:rPr>
                <w:rFonts w:asciiTheme="minorHAnsi" w:hAnsiTheme="minorHAnsi" w:cstheme="majorBidi"/>
                <w:sz w:val="24"/>
                <w:szCs w:val="24"/>
              </w:rPr>
              <w:t>Ưu tiên kinh nghiệm làm việc với NGO/INGO, dự án phát triển hoặc dự án tài trợ</w:t>
            </w:r>
          </w:p>
          <w:p w14:paraId="3A11CD17" w14:textId="53FA486D" w:rsidR="007464AD" w:rsidRPr="00495748" w:rsidRDefault="007464AD" w:rsidP="007464AD">
            <w:pPr>
              <w:numPr>
                <w:ilvl w:val="0"/>
                <w:numId w:val="11"/>
              </w:numPr>
              <w:rPr>
                <w:rFonts w:asciiTheme="minorHAnsi" w:hAnsiTheme="minorHAnsi" w:cstheme="majorBidi"/>
                <w:sz w:val="24"/>
                <w:szCs w:val="24"/>
                <w:lang w:val="en-GB"/>
              </w:rPr>
            </w:pPr>
            <w:r w:rsidRPr="00495748">
              <w:rPr>
                <w:rFonts w:asciiTheme="minorHAnsi" w:hAnsiTheme="minorHAnsi" w:cstheme="majorBidi"/>
                <w:sz w:val="24"/>
                <w:szCs w:val="24"/>
              </w:rPr>
              <w:t>Kinh nghiệm thực hiện các dịch vụ tương tự (bằng chứng: hợp đồng/đơn hàng/hóa đơn đã ký với khách hàng)</w:t>
            </w:r>
          </w:p>
        </w:tc>
        <w:tc>
          <w:tcPr>
            <w:tcW w:w="1022" w:type="dxa"/>
            <w:vAlign w:val="center"/>
            <w:hideMark/>
          </w:tcPr>
          <w:p w14:paraId="57F5ABB8" w14:textId="4A9A1F31" w:rsidR="007464AD" w:rsidRPr="00495748" w:rsidRDefault="00B4437D" w:rsidP="00E0537F">
            <w:pPr>
              <w:rPr>
                <w:rFonts w:asciiTheme="minorHAnsi" w:hAnsiTheme="minorHAnsi" w:cstheme="majorBidi"/>
                <w:sz w:val="24"/>
                <w:szCs w:val="24"/>
                <w:lang w:val="en-GB"/>
              </w:rPr>
            </w:pPr>
            <w:r>
              <w:rPr>
                <w:rFonts w:asciiTheme="minorHAnsi" w:hAnsiTheme="minorHAnsi" w:cstheme="majorBidi"/>
                <w:sz w:val="24"/>
                <w:szCs w:val="24"/>
                <w:lang w:val="en-GB"/>
              </w:rPr>
              <w:t>2</w:t>
            </w:r>
            <w:r w:rsidR="007464AD" w:rsidRPr="00495748">
              <w:rPr>
                <w:rFonts w:asciiTheme="minorHAnsi" w:hAnsiTheme="minorHAnsi" w:cstheme="majorBidi"/>
                <w:sz w:val="24"/>
                <w:szCs w:val="24"/>
                <w:lang w:val="en-GB"/>
              </w:rPr>
              <w:t>0</w:t>
            </w:r>
          </w:p>
        </w:tc>
      </w:tr>
      <w:tr w:rsidR="007464AD" w:rsidRPr="00495748" w14:paraId="5ADF601A" w14:textId="77777777" w:rsidTr="007464AD">
        <w:trPr>
          <w:tblCellSpacing w:w="15" w:type="dxa"/>
        </w:trPr>
        <w:tc>
          <w:tcPr>
            <w:tcW w:w="0" w:type="auto"/>
            <w:shd w:val="clear" w:color="auto" w:fill="F5F5F5"/>
            <w:vAlign w:val="center"/>
            <w:hideMark/>
          </w:tcPr>
          <w:p w14:paraId="7D2BA84E" w14:textId="77777777" w:rsidR="007464A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p>
        </w:tc>
        <w:tc>
          <w:tcPr>
            <w:tcW w:w="0" w:type="auto"/>
            <w:vAlign w:val="center"/>
            <w:hideMark/>
          </w:tcPr>
          <w:p w14:paraId="0EE4A0A4" w14:textId="4769A709" w:rsidR="007464AD" w:rsidRPr="00495748" w:rsidRDefault="007464AD" w:rsidP="00E0537F">
            <w:pPr>
              <w:rPr>
                <w:rFonts w:asciiTheme="minorHAnsi" w:hAnsiTheme="minorHAnsi" w:cstheme="majorBidi"/>
                <w:sz w:val="24"/>
                <w:szCs w:val="24"/>
                <w:lang w:val="en-GB"/>
              </w:rPr>
            </w:pPr>
            <w:r w:rsidRPr="00495748">
              <w:rPr>
                <w:rFonts w:asciiTheme="minorHAnsi" w:hAnsiTheme="minorHAnsi" w:cstheme="majorBidi"/>
                <w:b/>
                <w:bCs/>
                <w:sz w:val="24"/>
                <w:szCs w:val="24"/>
              </w:rPr>
              <w:t>Nhân sự và năng lực vận hành</w:t>
            </w:r>
            <w:r w:rsidRPr="00495748">
              <w:rPr>
                <w:rFonts w:asciiTheme="minorHAnsi" w:hAnsiTheme="minorHAnsi" w:cstheme="majorBidi"/>
                <w:sz w:val="24"/>
                <w:szCs w:val="24"/>
                <w:lang w:val="en-GB"/>
              </w:rPr>
              <w:br/>
              <w:t xml:space="preserve">- </w:t>
            </w:r>
            <w:r w:rsidRPr="00495748">
              <w:rPr>
                <w:rFonts w:asciiTheme="minorHAnsi" w:hAnsiTheme="minorHAnsi" w:cstheme="majorBidi"/>
                <w:sz w:val="24"/>
                <w:szCs w:val="24"/>
              </w:rPr>
              <w:t>Cơ cấu nhân sự</w:t>
            </w:r>
            <w:r w:rsidRPr="00495748">
              <w:rPr>
                <w:rFonts w:asciiTheme="minorHAnsi" w:hAnsiTheme="minorHAnsi" w:cstheme="majorBidi"/>
                <w:sz w:val="24"/>
                <w:szCs w:val="24"/>
                <w:lang w:val="en-GB"/>
              </w:rPr>
              <w:br/>
              <w:t xml:space="preserve">- </w:t>
            </w:r>
            <w:r w:rsidRPr="00495748">
              <w:rPr>
                <w:rFonts w:asciiTheme="minorHAnsi" w:hAnsiTheme="minorHAnsi" w:cstheme="majorBidi"/>
                <w:sz w:val="24"/>
                <w:szCs w:val="24"/>
              </w:rPr>
              <w:t>Khả năng cung ứng nhân sự</w:t>
            </w:r>
            <w:r w:rsidRPr="00495748">
              <w:rPr>
                <w:rFonts w:asciiTheme="minorHAnsi" w:hAnsiTheme="minorHAnsi" w:cstheme="majorBidi"/>
                <w:sz w:val="24"/>
                <w:szCs w:val="24"/>
                <w:lang w:val="en-GB"/>
              </w:rPr>
              <w:br/>
            </w:r>
          </w:p>
        </w:tc>
        <w:tc>
          <w:tcPr>
            <w:tcW w:w="1022" w:type="dxa"/>
            <w:vAlign w:val="center"/>
            <w:hideMark/>
          </w:tcPr>
          <w:p w14:paraId="73F3610F" w14:textId="33F6E1C5" w:rsidR="007464AD" w:rsidRPr="00495748" w:rsidRDefault="002D7501" w:rsidP="00E0537F">
            <w:pPr>
              <w:rPr>
                <w:rFonts w:asciiTheme="minorHAnsi" w:hAnsiTheme="minorHAnsi" w:cstheme="majorBidi"/>
                <w:sz w:val="24"/>
                <w:szCs w:val="24"/>
                <w:lang w:val="en-GB"/>
              </w:rPr>
            </w:pPr>
            <w:r>
              <w:rPr>
                <w:rFonts w:asciiTheme="minorHAnsi" w:hAnsiTheme="minorHAnsi" w:cstheme="majorBidi"/>
                <w:sz w:val="24"/>
                <w:szCs w:val="24"/>
                <w:lang w:val="en-GB"/>
              </w:rPr>
              <w:t>1</w:t>
            </w:r>
            <w:r w:rsidR="007464AD" w:rsidRPr="00495748">
              <w:rPr>
                <w:rFonts w:asciiTheme="minorHAnsi" w:hAnsiTheme="minorHAnsi" w:cstheme="majorBidi"/>
                <w:sz w:val="24"/>
                <w:szCs w:val="24"/>
                <w:lang w:val="en-GB"/>
              </w:rPr>
              <w:t>0</w:t>
            </w:r>
          </w:p>
        </w:tc>
      </w:tr>
      <w:tr w:rsidR="007464AD" w:rsidRPr="00495748" w14:paraId="75885CDA" w14:textId="77777777" w:rsidTr="007464AD">
        <w:trPr>
          <w:tblCellSpacing w:w="15" w:type="dxa"/>
        </w:trPr>
        <w:tc>
          <w:tcPr>
            <w:tcW w:w="0" w:type="auto"/>
            <w:shd w:val="clear" w:color="auto" w:fill="F5F5F5"/>
            <w:vAlign w:val="center"/>
            <w:hideMark/>
          </w:tcPr>
          <w:p w14:paraId="4676B5C3" w14:textId="77777777" w:rsidR="007464AD" w:rsidRPr="00495748" w:rsidRDefault="007464A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3</w:t>
            </w:r>
          </w:p>
        </w:tc>
        <w:tc>
          <w:tcPr>
            <w:tcW w:w="0" w:type="auto"/>
            <w:vAlign w:val="center"/>
            <w:hideMark/>
          </w:tcPr>
          <w:p w14:paraId="5327DE65" w14:textId="705E9A1D" w:rsidR="007464AD" w:rsidRPr="00495748" w:rsidRDefault="007464AD" w:rsidP="00E0537F">
            <w:pPr>
              <w:rPr>
                <w:rFonts w:asciiTheme="minorHAnsi" w:hAnsiTheme="minorHAnsi" w:cstheme="majorBidi"/>
                <w:sz w:val="24"/>
                <w:szCs w:val="24"/>
                <w:lang w:val="en-GB"/>
              </w:rPr>
            </w:pPr>
            <w:r w:rsidRPr="00495748">
              <w:rPr>
                <w:rFonts w:asciiTheme="minorHAnsi" w:hAnsiTheme="minorHAnsi" w:cstheme="majorBidi"/>
                <w:b/>
                <w:bCs/>
                <w:sz w:val="24"/>
                <w:szCs w:val="24"/>
              </w:rPr>
              <w:t>Năng lực tài chính</w:t>
            </w:r>
            <w:r w:rsidRPr="00495748">
              <w:rPr>
                <w:rFonts w:asciiTheme="minorHAnsi" w:hAnsiTheme="minorHAnsi" w:cstheme="majorBidi"/>
                <w:sz w:val="24"/>
                <w:szCs w:val="24"/>
                <w:lang w:val="en-GB"/>
              </w:rPr>
              <w:br/>
            </w:r>
            <w:r w:rsidRPr="00495748">
              <w:rPr>
                <w:rFonts w:asciiTheme="minorHAnsi" w:hAnsiTheme="minorHAnsi" w:cstheme="majorBidi"/>
                <w:sz w:val="24"/>
                <w:szCs w:val="24"/>
              </w:rPr>
              <w:t>Dựa trên báo cáo tài chính (2 năm) và 03 hóa đơn thuế</w:t>
            </w:r>
          </w:p>
        </w:tc>
        <w:tc>
          <w:tcPr>
            <w:tcW w:w="1022" w:type="dxa"/>
            <w:vAlign w:val="center"/>
            <w:hideMark/>
          </w:tcPr>
          <w:p w14:paraId="3B8B9964" w14:textId="6F75546D" w:rsidR="007464AD" w:rsidRPr="00495748" w:rsidRDefault="00B4437D" w:rsidP="00E0537F">
            <w:pPr>
              <w:rPr>
                <w:rFonts w:asciiTheme="minorHAnsi" w:hAnsiTheme="minorHAnsi" w:cstheme="majorBidi"/>
                <w:sz w:val="24"/>
                <w:szCs w:val="24"/>
                <w:lang w:val="en-GB"/>
              </w:rPr>
            </w:pPr>
            <w:r>
              <w:rPr>
                <w:rFonts w:asciiTheme="minorHAnsi" w:hAnsiTheme="minorHAnsi" w:cstheme="majorBidi"/>
                <w:sz w:val="24"/>
                <w:szCs w:val="24"/>
                <w:lang w:val="en-GB"/>
              </w:rPr>
              <w:t>1</w:t>
            </w:r>
            <w:r w:rsidR="007464AD" w:rsidRPr="00495748">
              <w:rPr>
                <w:rFonts w:asciiTheme="minorHAnsi" w:hAnsiTheme="minorHAnsi" w:cstheme="majorBidi"/>
                <w:sz w:val="24"/>
                <w:szCs w:val="24"/>
                <w:lang w:val="en-GB"/>
              </w:rPr>
              <w:t>0</w:t>
            </w:r>
          </w:p>
        </w:tc>
      </w:tr>
    </w:tbl>
    <w:p w14:paraId="389E6D14" w14:textId="77777777" w:rsidR="000742C1" w:rsidRDefault="000742C1" w:rsidP="002547CD">
      <w:pPr>
        <w:contextualSpacing/>
        <w:jc w:val="center"/>
        <w:rPr>
          <w:rFonts w:asciiTheme="minorHAnsi" w:eastAsiaTheme="minorHAnsi" w:hAnsiTheme="minorHAnsi"/>
          <w:b/>
          <w:bCs/>
          <w:smallCaps/>
          <w:sz w:val="24"/>
          <w:szCs w:val="24"/>
        </w:rPr>
      </w:pPr>
    </w:p>
    <w:p w14:paraId="5DAA466B" w14:textId="3AB3BE02" w:rsidR="00F35DD7" w:rsidRDefault="00F35DD7" w:rsidP="00F35DD7">
      <w:pPr>
        <w:contextualSpacing/>
        <w:rPr>
          <w:rFonts w:asciiTheme="minorHAnsi" w:eastAsiaTheme="minorHAnsi" w:hAnsiTheme="minorHAnsi"/>
          <w:b/>
          <w:bCs/>
          <w:smallCaps/>
          <w:sz w:val="24"/>
          <w:szCs w:val="24"/>
        </w:rPr>
      </w:pPr>
      <w:r w:rsidRPr="00E65026">
        <w:rPr>
          <w:rFonts w:asciiTheme="minorHAnsi" w:eastAsiaTheme="minorHAnsi" w:hAnsiTheme="minorHAnsi"/>
          <w:b/>
          <w:bCs/>
          <w:smallCaps/>
          <w:sz w:val="24"/>
          <w:szCs w:val="24"/>
        </w:rPr>
        <w:t xml:space="preserve">Điểm kỹ thuật tối thiểu để đạt yêu cầu: </w:t>
      </w:r>
      <w:r w:rsidR="00FB57C8">
        <w:rPr>
          <w:rFonts w:asciiTheme="minorHAnsi" w:eastAsiaTheme="minorHAnsi" w:hAnsiTheme="minorHAnsi"/>
          <w:b/>
          <w:bCs/>
          <w:smallCaps/>
          <w:sz w:val="24"/>
          <w:szCs w:val="24"/>
        </w:rPr>
        <w:t>25</w:t>
      </w:r>
      <w:r w:rsidRPr="00E65026">
        <w:rPr>
          <w:rFonts w:asciiTheme="minorHAnsi" w:eastAsiaTheme="minorHAnsi" w:hAnsiTheme="minorHAnsi"/>
          <w:b/>
          <w:bCs/>
          <w:smallCaps/>
          <w:sz w:val="24"/>
          <w:szCs w:val="24"/>
        </w:rPr>
        <w:t>/</w:t>
      </w:r>
      <w:r w:rsidR="00FB57C8">
        <w:rPr>
          <w:rFonts w:asciiTheme="minorHAnsi" w:eastAsiaTheme="minorHAnsi" w:hAnsiTheme="minorHAnsi"/>
          <w:b/>
          <w:bCs/>
          <w:smallCaps/>
          <w:sz w:val="24"/>
          <w:szCs w:val="24"/>
        </w:rPr>
        <w:t>40</w:t>
      </w:r>
    </w:p>
    <w:p w14:paraId="35E64322" w14:textId="77777777" w:rsidR="00F35DD7" w:rsidRPr="00495748" w:rsidRDefault="00F35DD7" w:rsidP="002547CD">
      <w:pPr>
        <w:contextualSpacing/>
        <w:jc w:val="center"/>
        <w:rPr>
          <w:rFonts w:asciiTheme="minorHAnsi" w:eastAsiaTheme="minorHAnsi" w:hAnsiTheme="minorHAnsi"/>
          <w:b/>
          <w:bCs/>
          <w:smallCaps/>
          <w:sz w:val="24"/>
          <w:szCs w:val="24"/>
        </w:rPr>
      </w:pPr>
    </w:p>
    <w:p w14:paraId="638530D3" w14:textId="0077C256" w:rsidR="007464AD" w:rsidRPr="00495748" w:rsidRDefault="007464AD" w:rsidP="00FB5EC4">
      <w:pPr>
        <w:pStyle w:val="ListParagraph"/>
        <w:numPr>
          <w:ilvl w:val="1"/>
          <w:numId w:val="40"/>
        </w:numPr>
        <w:rPr>
          <w:rFonts w:asciiTheme="minorHAnsi" w:hAnsiTheme="minorHAnsi"/>
          <w:b/>
          <w:bCs/>
          <w:sz w:val="22"/>
          <w:szCs w:val="22"/>
          <w:lang w:val="en-GB"/>
        </w:rPr>
      </w:pPr>
      <w:r w:rsidRPr="00495748">
        <w:rPr>
          <w:rFonts w:asciiTheme="minorHAnsi" w:hAnsiTheme="minorHAnsi"/>
          <w:b/>
          <w:bCs/>
          <w:sz w:val="22"/>
          <w:szCs w:val="22"/>
          <w:lang w:val="en-GB"/>
        </w:rPr>
        <w:t>Đánh giá tài chính (</w:t>
      </w:r>
      <w:r w:rsidR="00D430B5">
        <w:rPr>
          <w:rFonts w:asciiTheme="minorHAnsi" w:hAnsiTheme="minorHAnsi"/>
          <w:b/>
          <w:bCs/>
          <w:sz w:val="22"/>
          <w:szCs w:val="22"/>
          <w:lang w:val="en-GB"/>
        </w:rPr>
        <w:t>6</w:t>
      </w:r>
      <w:r w:rsidRPr="00495748">
        <w:rPr>
          <w:rFonts w:asciiTheme="minorHAnsi" w:hAnsiTheme="minorHAnsi"/>
          <w:b/>
          <w:bCs/>
          <w:sz w:val="22"/>
          <w:szCs w:val="22"/>
          <w:lang w:val="en-GB"/>
        </w:rPr>
        <w:t>0 điểm):</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5"/>
        <w:gridCol w:w="7817"/>
        <w:gridCol w:w="1134"/>
      </w:tblGrid>
      <w:tr w:rsidR="002D5350" w:rsidRPr="00495748" w14:paraId="05A6EB8E" w14:textId="77777777" w:rsidTr="002D5350">
        <w:trPr>
          <w:trHeight w:val="321"/>
          <w:tblCellSpacing w:w="15" w:type="dxa"/>
        </w:trPr>
        <w:tc>
          <w:tcPr>
            <w:tcW w:w="0" w:type="auto"/>
            <w:shd w:val="clear" w:color="auto" w:fill="F5F5F5"/>
            <w:vAlign w:val="center"/>
            <w:hideMark/>
          </w:tcPr>
          <w:p w14:paraId="6769708A" w14:textId="40FA4BAF" w:rsidR="002D5350"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STT</w:t>
            </w:r>
          </w:p>
        </w:tc>
        <w:tc>
          <w:tcPr>
            <w:tcW w:w="7787" w:type="dxa"/>
            <w:shd w:val="clear" w:color="auto" w:fill="F5F5F5"/>
            <w:vAlign w:val="center"/>
            <w:hideMark/>
          </w:tcPr>
          <w:p w14:paraId="530F56B1" w14:textId="66BB64B4" w:rsidR="002D5350"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Các tiêu chí đánh giá</w:t>
            </w:r>
          </w:p>
        </w:tc>
        <w:tc>
          <w:tcPr>
            <w:tcW w:w="1089" w:type="dxa"/>
            <w:shd w:val="clear" w:color="auto" w:fill="F5F5F5"/>
            <w:vAlign w:val="center"/>
            <w:hideMark/>
          </w:tcPr>
          <w:p w14:paraId="0E7DA81C" w14:textId="365FA190" w:rsidR="002D5350"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Điểm</w:t>
            </w:r>
          </w:p>
        </w:tc>
      </w:tr>
      <w:tr w:rsidR="002D5350" w:rsidRPr="00495748" w14:paraId="45656EC3" w14:textId="77777777" w:rsidTr="002D5350">
        <w:trPr>
          <w:trHeight w:val="321"/>
          <w:tblCellSpacing w:w="15" w:type="dxa"/>
        </w:trPr>
        <w:tc>
          <w:tcPr>
            <w:tcW w:w="0" w:type="auto"/>
            <w:shd w:val="clear" w:color="auto" w:fill="F5F5F5"/>
            <w:vAlign w:val="center"/>
            <w:hideMark/>
          </w:tcPr>
          <w:p w14:paraId="6FA74E98" w14:textId="77777777" w:rsidR="002D5350"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1</w:t>
            </w:r>
          </w:p>
        </w:tc>
        <w:tc>
          <w:tcPr>
            <w:tcW w:w="7787" w:type="dxa"/>
            <w:vAlign w:val="center"/>
            <w:hideMark/>
          </w:tcPr>
          <w:p w14:paraId="007F1D47" w14:textId="4D926269" w:rsidR="002D5350" w:rsidRPr="00495748" w:rsidRDefault="002D5350" w:rsidP="00E0537F">
            <w:pPr>
              <w:rPr>
                <w:rFonts w:asciiTheme="minorHAnsi" w:hAnsiTheme="minorHAnsi" w:cstheme="majorBidi"/>
                <w:sz w:val="24"/>
                <w:szCs w:val="24"/>
                <w:lang w:val="en-GB"/>
              </w:rPr>
            </w:pPr>
            <w:r w:rsidRPr="00495748">
              <w:rPr>
                <w:rFonts w:asciiTheme="minorHAnsi" w:hAnsiTheme="minorHAnsi" w:cstheme="majorBidi"/>
                <w:b/>
                <w:bCs/>
                <w:sz w:val="24"/>
                <w:szCs w:val="24"/>
              </w:rPr>
              <w:t>Tính cạnh tranh về giá</w:t>
            </w:r>
          </w:p>
        </w:tc>
        <w:tc>
          <w:tcPr>
            <w:tcW w:w="1089" w:type="dxa"/>
            <w:vAlign w:val="center"/>
            <w:hideMark/>
          </w:tcPr>
          <w:p w14:paraId="2792CA3E" w14:textId="42AC1A8A" w:rsidR="002D5350" w:rsidRPr="00495748" w:rsidRDefault="00D430B5" w:rsidP="00E0537F">
            <w:pPr>
              <w:rPr>
                <w:rFonts w:asciiTheme="minorHAnsi" w:hAnsiTheme="minorHAnsi" w:cstheme="majorBidi"/>
                <w:sz w:val="24"/>
                <w:szCs w:val="24"/>
                <w:lang w:val="en-GB"/>
              </w:rPr>
            </w:pPr>
            <w:r>
              <w:rPr>
                <w:rFonts w:asciiTheme="minorHAnsi" w:hAnsiTheme="minorHAnsi" w:cstheme="majorBidi"/>
                <w:sz w:val="24"/>
                <w:szCs w:val="24"/>
                <w:lang w:val="en-GB"/>
              </w:rPr>
              <w:t>5</w:t>
            </w:r>
            <w:r w:rsidR="002D5350" w:rsidRPr="00495748">
              <w:rPr>
                <w:rFonts w:asciiTheme="minorHAnsi" w:hAnsiTheme="minorHAnsi" w:cstheme="majorBidi"/>
                <w:sz w:val="24"/>
                <w:szCs w:val="24"/>
                <w:lang w:val="en-GB"/>
              </w:rPr>
              <w:t>0</w:t>
            </w:r>
          </w:p>
        </w:tc>
      </w:tr>
      <w:tr w:rsidR="002D5350" w:rsidRPr="00495748" w14:paraId="1CE2B676" w14:textId="77777777" w:rsidTr="002D5350">
        <w:trPr>
          <w:trHeight w:val="321"/>
          <w:tblCellSpacing w:w="15" w:type="dxa"/>
        </w:trPr>
        <w:tc>
          <w:tcPr>
            <w:tcW w:w="0" w:type="auto"/>
            <w:shd w:val="clear" w:color="auto" w:fill="F5F5F5"/>
            <w:vAlign w:val="center"/>
            <w:hideMark/>
          </w:tcPr>
          <w:p w14:paraId="5F5703B2" w14:textId="77777777" w:rsidR="002D5350" w:rsidRPr="00495748" w:rsidRDefault="002D5350"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p>
        </w:tc>
        <w:tc>
          <w:tcPr>
            <w:tcW w:w="7787" w:type="dxa"/>
            <w:vAlign w:val="center"/>
            <w:hideMark/>
          </w:tcPr>
          <w:p w14:paraId="2835A586" w14:textId="751FA263" w:rsidR="002D5350" w:rsidRPr="00495748" w:rsidRDefault="002D5350" w:rsidP="00E0537F">
            <w:pPr>
              <w:rPr>
                <w:rFonts w:asciiTheme="minorHAnsi" w:hAnsiTheme="minorHAnsi" w:cstheme="majorBidi"/>
                <w:sz w:val="24"/>
                <w:szCs w:val="24"/>
                <w:lang w:val="en-GB"/>
              </w:rPr>
            </w:pPr>
            <w:r w:rsidRPr="00495748">
              <w:rPr>
                <w:rFonts w:asciiTheme="minorHAnsi" w:hAnsiTheme="minorHAnsi" w:cstheme="majorBidi"/>
                <w:b/>
                <w:bCs/>
                <w:sz w:val="24"/>
                <w:szCs w:val="24"/>
              </w:rPr>
              <w:t>Tính rõ ràng và đầy đủ của báo giá</w:t>
            </w:r>
          </w:p>
        </w:tc>
        <w:tc>
          <w:tcPr>
            <w:tcW w:w="1089" w:type="dxa"/>
            <w:vAlign w:val="center"/>
            <w:hideMark/>
          </w:tcPr>
          <w:p w14:paraId="2D1BC1B3" w14:textId="77777777" w:rsidR="002D5350" w:rsidRPr="00495748" w:rsidRDefault="002D5350" w:rsidP="00E0537F">
            <w:pPr>
              <w:rPr>
                <w:rFonts w:asciiTheme="minorHAnsi" w:hAnsiTheme="minorHAnsi" w:cstheme="majorBidi"/>
                <w:sz w:val="24"/>
                <w:szCs w:val="24"/>
                <w:lang w:val="en-GB"/>
              </w:rPr>
            </w:pPr>
            <w:r w:rsidRPr="00495748">
              <w:rPr>
                <w:rFonts w:asciiTheme="minorHAnsi" w:hAnsiTheme="minorHAnsi" w:cstheme="majorBidi"/>
                <w:sz w:val="24"/>
                <w:szCs w:val="24"/>
                <w:lang w:val="en-GB"/>
              </w:rPr>
              <w:t>10</w:t>
            </w:r>
          </w:p>
        </w:tc>
      </w:tr>
    </w:tbl>
    <w:p w14:paraId="222DC04E" w14:textId="77777777" w:rsidR="000742C1" w:rsidRPr="00495748" w:rsidRDefault="000742C1" w:rsidP="002D5350">
      <w:pPr>
        <w:contextualSpacing/>
        <w:rPr>
          <w:rFonts w:asciiTheme="minorHAnsi" w:eastAsiaTheme="minorHAnsi" w:hAnsiTheme="minorHAnsi"/>
          <w:b/>
          <w:bCs/>
          <w:smallCaps/>
          <w:sz w:val="24"/>
          <w:szCs w:val="24"/>
        </w:rPr>
      </w:pPr>
    </w:p>
    <w:p w14:paraId="70935B24" w14:textId="77777777" w:rsidR="000742C1" w:rsidRPr="00495748" w:rsidRDefault="000742C1" w:rsidP="002D5350">
      <w:pPr>
        <w:pStyle w:val="ListParagraph"/>
        <w:ind w:left="284"/>
        <w:rPr>
          <w:rFonts w:asciiTheme="minorHAnsi" w:hAnsiTheme="minorHAnsi"/>
          <w:b/>
          <w:bCs/>
          <w:sz w:val="28"/>
          <w:szCs w:val="28"/>
        </w:rPr>
      </w:pPr>
    </w:p>
    <w:p w14:paraId="547E02FF" w14:textId="59CAE98D" w:rsidR="002D5350" w:rsidRPr="00495748" w:rsidRDefault="002D5350" w:rsidP="00FB5EC4">
      <w:pPr>
        <w:pStyle w:val="ListParagraph"/>
        <w:numPr>
          <w:ilvl w:val="0"/>
          <w:numId w:val="41"/>
        </w:numPr>
        <w:rPr>
          <w:rFonts w:asciiTheme="minorHAnsi" w:hAnsiTheme="minorHAnsi"/>
          <w:b/>
          <w:bCs/>
          <w:sz w:val="36"/>
          <w:szCs w:val="36"/>
        </w:rPr>
      </w:pPr>
      <w:r w:rsidRPr="00495748">
        <w:rPr>
          <w:rFonts w:asciiTheme="minorHAnsi" w:hAnsiTheme="minorHAnsi"/>
          <w:b/>
          <w:bCs/>
          <w:sz w:val="36"/>
          <w:szCs w:val="36"/>
        </w:rPr>
        <w:t xml:space="preserve">TIẾN ĐỘ DỰ KIẾN ĐẤU THẦU: </w:t>
      </w:r>
    </w:p>
    <w:p w14:paraId="50DEBC75" w14:textId="57B30092" w:rsidR="002D5350" w:rsidRPr="00495748" w:rsidRDefault="002D5350" w:rsidP="002D5350">
      <w:pPr>
        <w:pStyle w:val="ListParagraph"/>
        <w:numPr>
          <w:ilvl w:val="0"/>
          <w:numId w:val="36"/>
        </w:numPr>
        <w:rPr>
          <w:rFonts w:asciiTheme="minorHAnsi" w:hAnsiTheme="minorHAnsi"/>
          <w:sz w:val="22"/>
          <w:szCs w:val="22"/>
          <w:lang w:val="en-GB"/>
        </w:rPr>
      </w:pPr>
      <w:r w:rsidRPr="00495748">
        <w:rPr>
          <w:rFonts w:asciiTheme="minorHAnsi" w:hAnsiTheme="minorHAnsi"/>
          <w:sz w:val="22"/>
          <w:szCs w:val="22"/>
          <w:lang w:val="en-GB"/>
        </w:rPr>
        <w:t xml:space="preserve">Phát hành thư mời: </w:t>
      </w:r>
      <w:r w:rsidRPr="00D01AA8">
        <w:rPr>
          <w:rFonts w:asciiTheme="minorHAnsi" w:hAnsiTheme="minorHAnsi"/>
          <w:sz w:val="22"/>
          <w:szCs w:val="22"/>
          <w:lang w:val="en-GB"/>
        </w:rPr>
        <w:t>2</w:t>
      </w:r>
      <w:r w:rsidR="00230D27" w:rsidRPr="00D01AA8">
        <w:rPr>
          <w:rFonts w:asciiTheme="minorHAnsi" w:hAnsiTheme="minorHAnsi"/>
          <w:sz w:val="22"/>
          <w:szCs w:val="22"/>
          <w:lang w:val="en-GB"/>
        </w:rPr>
        <w:t>6</w:t>
      </w:r>
      <w:r w:rsidRPr="00D01AA8">
        <w:rPr>
          <w:rFonts w:asciiTheme="minorHAnsi" w:hAnsiTheme="minorHAnsi"/>
          <w:sz w:val="22"/>
          <w:szCs w:val="22"/>
          <w:lang w:val="en-GB"/>
        </w:rPr>
        <w:t xml:space="preserve"> tháng 5 năm 2026</w:t>
      </w:r>
    </w:p>
    <w:p w14:paraId="2D48C187" w14:textId="77777777" w:rsidR="002D5350" w:rsidRPr="00495748" w:rsidRDefault="002D5350" w:rsidP="002D5350">
      <w:pPr>
        <w:pStyle w:val="ListParagraph"/>
        <w:numPr>
          <w:ilvl w:val="0"/>
          <w:numId w:val="36"/>
        </w:numPr>
        <w:rPr>
          <w:rFonts w:asciiTheme="minorHAnsi" w:hAnsiTheme="minorHAnsi"/>
          <w:sz w:val="22"/>
          <w:szCs w:val="22"/>
          <w:lang w:val="en-GB"/>
        </w:rPr>
      </w:pPr>
      <w:r w:rsidRPr="00495748">
        <w:rPr>
          <w:rFonts w:asciiTheme="minorHAnsi" w:hAnsiTheme="minorHAnsi"/>
          <w:sz w:val="22"/>
          <w:szCs w:val="22"/>
          <w:lang w:val="en-GB"/>
        </w:rPr>
        <w:t xml:space="preserve"> Hạn cuối nhận câu hỏi/làm rõ: 5:00 PM ngày 4 tháng 6 năm 2026</w:t>
      </w:r>
    </w:p>
    <w:p w14:paraId="32EEBBE2" w14:textId="77777777" w:rsidR="002D5350" w:rsidRPr="00495748" w:rsidRDefault="002D5350" w:rsidP="002D5350">
      <w:pPr>
        <w:pStyle w:val="ListParagraph"/>
        <w:numPr>
          <w:ilvl w:val="0"/>
          <w:numId w:val="36"/>
        </w:numPr>
        <w:rPr>
          <w:rFonts w:asciiTheme="minorHAnsi" w:hAnsiTheme="minorHAnsi"/>
          <w:sz w:val="22"/>
          <w:szCs w:val="22"/>
          <w:lang w:val="en-GB"/>
        </w:rPr>
      </w:pPr>
      <w:r w:rsidRPr="00495748">
        <w:rPr>
          <w:rFonts w:asciiTheme="minorHAnsi" w:hAnsiTheme="minorHAnsi"/>
          <w:sz w:val="22"/>
          <w:szCs w:val="22"/>
          <w:lang w:val="en-GB"/>
        </w:rPr>
        <w:t>Hạn CARE trả lời câu hỏi: 8 tháng 6 năm 2026</w:t>
      </w:r>
    </w:p>
    <w:p w14:paraId="33FD877D" w14:textId="77777777" w:rsidR="002D5350" w:rsidRPr="00495748" w:rsidRDefault="002D5350" w:rsidP="002D5350">
      <w:pPr>
        <w:pStyle w:val="ListParagraph"/>
        <w:numPr>
          <w:ilvl w:val="0"/>
          <w:numId w:val="36"/>
        </w:numPr>
        <w:rPr>
          <w:rFonts w:asciiTheme="minorHAnsi" w:hAnsiTheme="minorHAnsi"/>
          <w:sz w:val="22"/>
          <w:szCs w:val="22"/>
          <w:lang w:val="en-GB"/>
        </w:rPr>
      </w:pPr>
      <w:r w:rsidRPr="00495748">
        <w:rPr>
          <w:rFonts w:asciiTheme="minorHAnsi" w:hAnsiTheme="minorHAnsi"/>
          <w:sz w:val="22"/>
          <w:szCs w:val="22"/>
          <w:lang w:val="en-GB"/>
        </w:rPr>
        <w:t>Hạn nộp hồ sơ: 5:00 PM ngày 10 tháng 6 năm 2026</w:t>
      </w:r>
    </w:p>
    <w:p w14:paraId="43EF029D" w14:textId="77777777" w:rsidR="002D5350" w:rsidRPr="00495748" w:rsidRDefault="002D5350" w:rsidP="002D5350">
      <w:pPr>
        <w:pStyle w:val="ListParagraph"/>
        <w:numPr>
          <w:ilvl w:val="0"/>
          <w:numId w:val="36"/>
        </w:numPr>
        <w:rPr>
          <w:rFonts w:asciiTheme="minorHAnsi" w:hAnsiTheme="minorHAnsi"/>
          <w:sz w:val="22"/>
          <w:szCs w:val="22"/>
          <w:lang w:val="en-GB"/>
        </w:rPr>
      </w:pPr>
      <w:r w:rsidRPr="00495748">
        <w:rPr>
          <w:rFonts w:asciiTheme="minorHAnsi" w:hAnsiTheme="minorHAnsi"/>
          <w:sz w:val="22"/>
          <w:szCs w:val="22"/>
          <w:lang w:val="en-GB"/>
        </w:rPr>
        <w:t>Mở thầu: 12 tháng 6 năm 2026</w:t>
      </w:r>
    </w:p>
    <w:p w14:paraId="628CB163" w14:textId="77777777" w:rsidR="002D5350" w:rsidRPr="00495748" w:rsidRDefault="002D5350" w:rsidP="002D5350">
      <w:pPr>
        <w:pStyle w:val="ListParagraph"/>
        <w:numPr>
          <w:ilvl w:val="0"/>
          <w:numId w:val="36"/>
        </w:numPr>
        <w:rPr>
          <w:rFonts w:asciiTheme="minorHAnsi" w:hAnsiTheme="minorHAnsi"/>
          <w:sz w:val="22"/>
          <w:szCs w:val="22"/>
          <w:lang w:val="en-GB"/>
        </w:rPr>
      </w:pPr>
      <w:r w:rsidRPr="00495748">
        <w:rPr>
          <w:rFonts w:asciiTheme="minorHAnsi" w:hAnsiTheme="minorHAnsi"/>
          <w:sz w:val="22"/>
          <w:szCs w:val="22"/>
          <w:lang w:val="en-GB"/>
        </w:rPr>
        <w:t>Đánh giá &amp; lựa chọn: từ 12 tháng 6 đến 5 tháng 7 năm 2026</w:t>
      </w:r>
    </w:p>
    <w:p w14:paraId="22EDF1DA" w14:textId="77777777" w:rsidR="002D5350" w:rsidRPr="00495748" w:rsidRDefault="002D5350" w:rsidP="002D5350">
      <w:pPr>
        <w:pStyle w:val="ListParagraph"/>
        <w:numPr>
          <w:ilvl w:val="0"/>
          <w:numId w:val="36"/>
        </w:numPr>
        <w:rPr>
          <w:rFonts w:asciiTheme="minorHAnsi" w:hAnsiTheme="minorHAnsi"/>
          <w:sz w:val="22"/>
          <w:szCs w:val="22"/>
          <w:lang w:val="en-GB"/>
        </w:rPr>
      </w:pPr>
      <w:r w:rsidRPr="00495748">
        <w:rPr>
          <w:rFonts w:asciiTheme="minorHAnsi" w:hAnsiTheme="minorHAnsi"/>
          <w:sz w:val="22"/>
          <w:szCs w:val="22"/>
          <w:lang w:val="en-GB"/>
        </w:rPr>
        <w:t>Thông báo kết quả: trong tháng 7 năm 2026</w:t>
      </w:r>
    </w:p>
    <w:p w14:paraId="0145CC47" w14:textId="25936748" w:rsidR="002D5350" w:rsidRPr="00495748" w:rsidRDefault="002D5350" w:rsidP="002D5350">
      <w:pPr>
        <w:pStyle w:val="ListParagraph"/>
        <w:numPr>
          <w:ilvl w:val="0"/>
          <w:numId w:val="36"/>
        </w:numPr>
        <w:rPr>
          <w:rFonts w:asciiTheme="minorHAnsi" w:hAnsiTheme="minorHAnsi"/>
          <w:sz w:val="22"/>
          <w:szCs w:val="22"/>
          <w:lang w:val="en-GB"/>
        </w:rPr>
      </w:pPr>
      <w:r w:rsidRPr="00495748">
        <w:rPr>
          <w:rFonts w:asciiTheme="minorHAnsi" w:hAnsiTheme="minorHAnsi"/>
          <w:sz w:val="22"/>
          <w:szCs w:val="22"/>
          <w:lang w:val="en-GB"/>
        </w:rPr>
        <w:t>Ký hợp đồng (dự kiến): trong tháng 7 năm 2026</w:t>
      </w:r>
    </w:p>
    <w:p w14:paraId="1E12AEA0" w14:textId="77777777" w:rsidR="002D5350" w:rsidRPr="00495748" w:rsidRDefault="002D5350" w:rsidP="002D5350">
      <w:pPr>
        <w:pStyle w:val="ListParagraph"/>
        <w:rPr>
          <w:rFonts w:asciiTheme="minorHAnsi" w:hAnsiTheme="minorHAnsi"/>
          <w:sz w:val="22"/>
          <w:szCs w:val="22"/>
          <w:lang w:val="en-GB"/>
        </w:rPr>
      </w:pPr>
    </w:p>
    <w:p w14:paraId="6DBA78E3" w14:textId="4B5385B9" w:rsidR="002D5350" w:rsidRPr="00495748" w:rsidRDefault="002D5350" w:rsidP="002D5350">
      <w:pPr>
        <w:contextualSpacing/>
        <w:rPr>
          <w:rFonts w:asciiTheme="minorHAnsi" w:hAnsiTheme="minorHAnsi"/>
          <w:b/>
          <w:bCs/>
          <w:sz w:val="22"/>
          <w:szCs w:val="22"/>
          <w:lang w:val="en-GB"/>
        </w:rPr>
      </w:pPr>
      <w:r w:rsidRPr="00495748">
        <w:rPr>
          <w:rFonts w:asciiTheme="minorHAnsi" w:hAnsiTheme="minorHAnsi"/>
          <w:b/>
          <w:bCs/>
          <w:sz w:val="22"/>
          <w:szCs w:val="22"/>
          <w:lang w:val="en-GB"/>
        </w:rPr>
        <w:t>CARE không dung thứ bất kỳ hành vi gian lận hoặc tham nhũng nào. Nếu nhà cung cấp phát hiện bất kỳ hành vi gian lận hoặc tham nhũng nào, phải thông báo ngay cho CARE bằng văn bản.</w:t>
      </w:r>
    </w:p>
    <w:p w14:paraId="3F803613" w14:textId="77777777" w:rsidR="000742C1" w:rsidRPr="00495748" w:rsidRDefault="000742C1" w:rsidP="002D5350">
      <w:pPr>
        <w:contextualSpacing/>
        <w:rPr>
          <w:rFonts w:asciiTheme="minorHAnsi" w:eastAsiaTheme="minorHAnsi" w:hAnsiTheme="minorHAnsi"/>
          <w:b/>
          <w:bCs/>
          <w:smallCaps/>
          <w:sz w:val="24"/>
          <w:szCs w:val="24"/>
          <w:lang w:val="en-GB"/>
        </w:rPr>
      </w:pPr>
    </w:p>
    <w:p w14:paraId="11D9FA4F" w14:textId="77777777" w:rsidR="000742C1" w:rsidRPr="00495748" w:rsidRDefault="000742C1" w:rsidP="002547CD">
      <w:pPr>
        <w:contextualSpacing/>
        <w:jc w:val="center"/>
        <w:rPr>
          <w:rFonts w:asciiTheme="minorHAnsi" w:eastAsiaTheme="minorHAnsi" w:hAnsiTheme="minorHAnsi"/>
          <w:b/>
          <w:bCs/>
          <w:smallCaps/>
          <w:sz w:val="24"/>
          <w:szCs w:val="24"/>
        </w:rPr>
      </w:pPr>
    </w:p>
    <w:p w14:paraId="13052FEC" w14:textId="77777777" w:rsidR="000742C1" w:rsidRPr="00495748" w:rsidRDefault="000742C1" w:rsidP="002547CD">
      <w:pPr>
        <w:contextualSpacing/>
        <w:jc w:val="center"/>
        <w:rPr>
          <w:rFonts w:asciiTheme="minorHAnsi" w:eastAsiaTheme="minorHAnsi" w:hAnsiTheme="minorHAnsi"/>
          <w:b/>
          <w:bCs/>
          <w:smallCaps/>
          <w:sz w:val="24"/>
          <w:szCs w:val="24"/>
        </w:rPr>
      </w:pPr>
    </w:p>
    <w:p w14:paraId="1A88B824" w14:textId="3316A839" w:rsidR="000742C1" w:rsidRPr="00495748" w:rsidRDefault="002D5350" w:rsidP="002D5350">
      <w:pPr>
        <w:contextualSpacing/>
        <w:rPr>
          <w:rFonts w:asciiTheme="minorHAnsi" w:eastAsiaTheme="minorHAnsi" w:hAnsiTheme="minorHAnsi"/>
          <w:b/>
          <w:bCs/>
          <w:smallCaps/>
          <w:sz w:val="24"/>
          <w:szCs w:val="24"/>
        </w:rPr>
      </w:pPr>
      <w:r w:rsidRPr="00495748">
        <w:rPr>
          <w:rFonts w:asciiTheme="minorHAnsi" w:hAnsiTheme="minorHAnsi"/>
          <w:noProof/>
          <w:sz w:val="24"/>
          <w:szCs w:val="24"/>
        </w:rPr>
        <w:drawing>
          <wp:anchor distT="0" distB="0" distL="114300" distR="114300" simplePos="0" relativeHeight="251658241" behindDoc="0" locked="0" layoutInCell="1" allowOverlap="1" wp14:anchorId="07407085" wp14:editId="4E2961AD">
            <wp:simplePos x="0" y="0"/>
            <wp:positionH relativeFrom="margin">
              <wp:posOffset>0</wp:posOffset>
            </wp:positionH>
            <wp:positionV relativeFrom="paragraph">
              <wp:posOffset>189865</wp:posOffset>
            </wp:positionV>
            <wp:extent cx="949960" cy="1198880"/>
            <wp:effectExtent l="0" t="0" r="2540" b="1270"/>
            <wp:wrapSquare wrapText="bothSides"/>
            <wp:docPr id="477129855" name="Picture 477129855" descr="A picture containing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frui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9960" cy="1198880"/>
                    </a:xfrm>
                    <a:prstGeom prst="rect">
                      <a:avLst/>
                    </a:prstGeom>
                    <a:noFill/>
                    <a:ln>
                      <a:noFill/>
                    </a:ln>
                  </pic:spPr>
                </pic:pic>
              </a:graphicData>
            </a:graphic>
          </wp:anchor>
        </w:drawing>
      </w:r>
    </w:p>
    <w:p w14:paraId="2DF6A371" w14:textId="77777777" w:rsidR="000742C1" w:rsidRPr="00495748" w:rsidRDefault="000742C1" w:rsidP="002547CD">
      <w:pPr>
        <w:contextualSpacing/>
        <w:jc w:val="center"/>
        <w:rPr>
          <w:rFonts w:asciiTheme="minorHAnsi" w:eastAsiaTheme="minorHAnsi" w:hAnsiTheme="minorHAnsi"/>
          <w:b/>
          <w:bCs/>
          <w:smallCaps/>
          <w:sz w:val="24"/>
          <w:szCs w:val="24"/>
        </w:rPr>
      </w:pPr>
    </w:p>
    <w:p w14:paraId="25D0F780" w14:textId="77777777" w:rsidR="000742C1" w:rsidRPr="00495748" w:rsidRDefault="000742C1" w:rsidP="002547CD">
      <w:pPr>
        <w:contextualSpacing/>
        <w:jc w:val="center"/>
        <w:rPr>
          <w:rFonts w:asciiTheme="minorHAnsi" w:eastAsiaTheme="minorHAnsi" w:hAnsiTheme="minorHAnsi"/>
          <w:b/>
          <w:bCs/>
          <w:smallCaps/>
          <w:sz w:val="24"/>
          <w:szCs w:val="24"/>
        </w:rPr>
      </w:pPr>
    </w:p>
    <w:p w14:paraId="747CB341" w14:textId="77777777" w:rsidR="000742C1" w:rsidRPr="00495748" w:rsidRDefault="000742C1" w:rsidP="002547CD">
      <w:pPr>
        <w:contextualSpacing/>
        <w:jc w:val="center"/>
        <w:rPr>
          <w:rFonts w:asciiTheme="minorHAnsi" w:eastAsiaTheme="minorHAnsi" w:hAnsiTheme="minorHAnsi"/>
          <w:b/>
          <w:bCs/>
          <w:smallCaps/>
          <w:sz w:val="24"/>
          <w:szCs w:val="24"/>
        </w:rPr>
      </w:pPr>
    </w:p>
    <w:p w14:paraId="61FD20BE" w14:textId="77777777" w:rsidR="000742C1" w:rsidRPr="00495748" w:rsidRDefault="000742C1" w:rsidP="002547CD">
      <w:pPr>
        <w:contextualSpacing/>
        <w:jc w:val="center"/>
        <w:rPr>
          <w:rFonts w:asciiTheme="minorHAnsi" w:eastAsiaTheme="minorHAnsi" w:hAnsiTheme="minorHAnsi"/>
          <w:b/>
          <w:bCs/>
          <w:smallCaps/>
          <w:sz w:val="24"/>
          <w:szCs w:val="24"/>
        </w:rPr>
      </w:pPr>
    </w:p>
    <w:p w14:paraId="5AA1CF4D" w14:textId="77777777" w:rsidR="002547CD" w:rsidRPr="00495748" w:rsidRDefault="002547CD" w:rsidP="002547CD">
      <w:pPr>
        <w:contextualSpacing/>
        <w:jc w:val="center"/>
        <w:rPr>
          <w:rFonts w:asciiTheme="minorHAnsi" w:eastAsiaTheme="minorHAnsi" w:hAnsiTheme="minorHAnsi"/>
          <w:b/>
          <w:bCs/>
          <w:smallCaps/>
          <w:sz w:val="24"/>
          <w:szCs w:val="24"/>
        </w:rPr>
      </w:pPr>
      <w:r w:rsidRPr="00495748">
        <w:rPr>
          <w:rFonts w:asciiTheme="minorHAnsi" w:eastAsiaTheme="minorHAnsi" w:hAnsiTheme="minorHAnsi"/>
          <w:b/>
          <w:bCs/>
          <w:smallCaps/>
          <w:sz w:val="24"/>
          <w:szCs w:val="24"/>
        </w:rPr>
        <w:t>CARE VIETNAM</w:t>
      </w:r>
    </w:p>
    <w:p w14:paraId="0C9A9A30" w14:textId="77777777" w:rsidR="002547CD" w:rsidRPr="00495748" w:rsidRDefault="002547CD" w:rsidP="002547CD">
      <w:pPr>
        <w:contextualSpacing/>
        <w:jc w:val="center"/>
        <w:rPr>
          <w:rFonts w:asciiTheme="minorHAnsi" w:eastAsiaTheme="minorHAnsi" w:hAnsiTheme="minorHAnsi"/>
          <w:b/>
          <w:bCs/>
          <w:smallCaps/>
          <w:sz w:val="24"/>
          <w:szCs w:val="24"/>
        </w:rPr>
      </w:pPr>
      <w:r w:rsidRPr="00495748">
        <w:rPr>
          <w:rFonts w:asciiTheme="minorHAnsi" w:eastAsiaTheme="minorHAnsi" w:hAnsiTheme="minorHAnsi"/>
          <w:b/>
          <w:bCs/>
          <w:smallCaps/>
          <w:sz w:val="24"/>
          <w:szCs w:val="24"/>
        </w:rPr>
        <w:t>Address: 25 LE DAI HANH, HAI BA TRUNG, HANOI</w:t>
      </w:r>
    </w:p>
    <w:p w14:paraId="2219D56B" w14:textId="77777777" w:rsidR="002547CD" w:rsidRPr="00495748" w:rsidRDefault="002547CD" w:rsidP="002547CD">
      <w:pPr>
        <w:contextualSpacing/>
        <w:jc w:val="both"/>
        <w:rPr>
          <w:rFonts w:asciiTheme="minorHAnsi" w:hAnsiTheme="minorHAnsi" w:cstheme="majorBidi"/>
          <w:b/>
          <w:bCs/>
          <w:smallCaps/>
          <w:sz w:val="24"/>
          <w:szCs w:val="24"/>
        </w:rPr>
      </w:pPr>
    </w:p>
    <w:p w14:paraId="541D2344" w14:textId="77777777" w:rsidR="002547CD" w:rsidRPr="00495748" w:rsidRDefault="002547CD" w:rsidP="002547CD">
      <w:pPr>
        <w:contextualSpacing/>
        <w:rPr>
          <w:rFonts w:asciiTheme="minorHAnsi" w:hAnsiTheme="minorHAnsi"/>
          <w:sz w:val="24"/>
          <w:szCs w:val="24"/>
        </w:rPr>
      </w:pPr>
    </w:p>
    <w:p w14:paraId="7CDEC6C9" w14:textId="77777777" w:rsidR="002547CD" w:rsidRPr="00495748" w:rsidRDefault="002547CD" w:rsidP="002547CD">
      <w:pPr>
        <w:contextualSpacing/>
        <w:jc w:val="both"/>
        <w:rPr>
          <w:rFonts w:asciiTheme="minorHAnsi" w:hAnsiTheme="minorHAnsi" w:cstheme="majorBidi"/>
          <w:b/>
          <w:bCs/>
          <w:smallCaps/>
          <w:sz w:val="24"/>
          <w:szCs w:val="24"/>
          <w:lang w:val="en-PH"/>
        </w:rPr>
      </w:pPr>
    </w:p>
    <w:p w14:paraId="097CFA1E" w14:textId="0F373B2B" w:rsidR="002547CD" w:rsidRPr="00495748" w:rsidRDefault="002547CD" w:rsidP="002547CD">
      <w:pPr>
        <w:contextualSpacing/>
        <w:rPr>
          <w:rFonts w:asciiTheme="minorHAnsi" w:hAnsiTheme="minorHAnsi" w:cstheme="majorBidi"/>
          <w:b/>
          <w:bCs/>
          <w:smallCaps/>
          <w:sz w:val="40"/>
          <w:szCs w:val="40"/>
        </w:rPr>
      </w:pPr>
      <w:r w:rsidRPr="00495748">
        <w:rPr>
          <w:rFonts w:asciiTheme="minorHAnsi" w:hAnsiTheme="minorHAnsi" w:cstheme="majorBidi"/>
          <w:smallCaps/>
          <w:sz w:val="24"/>
          <w:szCs w:val="24"/>
        </w:rPr>
        <w:t xml:space="preserve">      </w:t>
      </w:r>
      <w:r w:rsidRPr="00495748">
        <w:rPr>
          <w:rFonts w:asciiTheme="minorHAnsi" w:hAnsiTheme="minorHAnsi" w:cstheme="majorBidi"/>
          <w:smallCaps/>
          <w:sz w:val="24"/>
          <w:szCs w:val="24"/>
        </w:rPr>
        <w:tab/>
      </w:r>
      <w:r w:rsidRPr="00495748">
        <w:rPr>
          <w:rFonts w:asciiTheme="minorHAnsi" w:hAnsiTheme="minorHAnsi" w:cstheme="majorBidi"/>
          <w:smallCaps/>
          <w:sz w:val="24"/>
          <w:szCs w:val="24"/>
        </w:rPr>
        <w:tab/>
        <w:t xml:space="preserve"> </w:t>
      </w:r>
      <w:r w:rsidR="000C700A" w:rsidRPr="00495748">
        <w:rPr>
          <w:rFonts w:asciiTheme="minorHAnsi" w:hAnsiTheme="minorHAnsi" w:cstheme="majorBidi"/>
          <w:smallCaps/>
          <w:sz w:val="24"/>
          <w:szCs w:val="24"/>
        </w:rPr>
        <w:tab/>
      </w:r>
      <w:r w:rsidR="000C700A" w:rsidRPr="00495748">
        <w:rPr>
          <w:rFonts w:asciiTheme="minorHAnsi" w:hAnsiTheme="minorHAnsi" w:cstheme="majorBidi"/>
          <w:smallCaps/>
          <w:sz w:val="24"/>
          <w:szCs w:val="24"/>
        </w:rPr>
        <w:tab/>
      </w:r>
      <w:r w:rsidRPr="00495748">
        <w:rPr>
          <w:rFonts w:asciiTheme="minorHAnsi" w:eastAsiaTheme="minorHAnsi" w:hAnsiTheme="minorHAnsi"/>
          <w:b/>
          <w:bCs/>
          <w:smallCaps/>
          <w:sz w:val="40"/>
          <w:szCs w:val="40"/>
        </w:rPr>
        <w:t xml:space="preserve"> Request for Quotation (RFQ)</w:t>
      </w:r>
    </w:p>
    <w:p w14:paraId="1A94165C" w14:textId="77777777" w:rsidR="002547CD" w:rsidRPr="00495748" w:rsidRDefault="002547CD" w:rsidP="002547CD">
      <w:pPr>
        <w:contextualSpacing/>
        <w:jc w:val="center"/>
        <w:rPr>
          <w:rFonts w:asciiTheme="minorHAnsi" w:hAnsiTheme="minorHAnsi" w:cstheme="majorHAnsi"/>
          <w:b/>
          <w:smallCaps/>
          <w:sz w:val="24"/>
          <w:szCs w:val="24"/>
        </w:rPr>
      </w:pPr>
    </w:p>
    <w:p w14:paraId="3D6F4505" w14:textId="7D3CB970" w:rsidR="004C4DA4" w:rsidRDefault="00230D27" w:rsidP="002547CD">
      <w:pPr>
        <w:contextualSpacing/>
        <w:rPr>
          <w:rFonts w:asciiTheme="minorHAnsi" w:hAnsiTheme="minorHAnsi"/>
          <w:b/>
          <w:bCs/>
          <w:sz w:val="24"/>
          <w:szCs w:val="24"/>
        </w:rPr>
      </w:pPr>
      <w:r w:rsidRPr="00230D27">
        <w:rPr>
          <w:rFonts w:asciiTheme="minorHAnsi" w:hAnsiTheme="minorHAnsi"/>
          <w:b/>
          <w:bCs/>
          <w:sz w:val="24"/>
          <w:szCs w:val="24"/>
        </w:rPr>
        <w:t>For establishing a framework agreement for the provision of IT equipment services.</w:t>
      </w:r>
    </w:p>
    <w:p w14:paraId="228E5409" w14:textId="77777777" w:rsidR="00230D27" w:rsidRPr="00495748" w:rsidRDefault="00230D27" w:rsidP="002547CD">
      <w:pPr>
        <w:contextualSpacing/>
        <w:rPr>
          <w:rFonts w:asciiTheme="minorHAnsi" w:hAnsiTheme="minorHAnsi" w:cstheme="majorBidi"/>
          <w:b/>
          <w:bCs/>
          <w:smallCaps/>
          <w:sz w:val="24"/>
          <w:szCs w:val="24"/>
          <w:lang w:val="en-GB"/>
        </w:rPr>
      </w:pPr>
    </w:p>
    <w:p w14:paraId="31278224" w14:textId="205A54D0" w:rsidR="002547CD" w:rsidRPr="00495748" w:rsidRDefault="002547CD" w:rsidP="002547CD">
      <w:pPr>
        <w:contextualSpacing/>
        <w:rPr>
          <w:rFonts w:asciiTheme="minorHAnsi" w:hAnsiTheme="minorHAnsi" w:cstheme="majorBidi"/>
          <w:b/>
          <w:bCs/>
          <w:smallCaps/>
          <w:sz w:val="24"/>
          <w:szCs w:val="24"/>
        </w:rPr>
      </w:pPr>
      <w:r w:rsidRPr="00495748">
        <w:rPr>
          <w:rFonts w:asciiTheme="minorHAnsi" w:hAnsiTheme="minorHAnsi" w:cstheme="majorBidi"/>
          <w:b/>
          <w:bCs/>
          <w:smallCaps/>
          <w:sz w:val="24"/>
          <w:szCs w:val="24"/>
        </w:rPr>
        <w:t xml:space="preserve">RFQ DOCUMENT #:  </w:t>
      </w:r>
      <w:r w:rsidRPr="00495748">
        <w:rPr>
          <w:rFonts w:asciiTheme="minorHAnsi" w:hAnsiTheme="minorHAnsi"/>
          <w:b/>
          <w:bCs/>
          <w:sz w:val="24"/>
          <w:szCs w:val="24"/>
        </w:rPr>
        <w:t xml:space="preserve"> </w:t>
      </w:r>
      <w:r w:rsidRPr="00495748">
        <w:rPr>
          <w:rFonts w:asciiTheme="minorHAnsi" w:hAnsiTheme="minorHAnsi" w:cs="Arial"/>
          <w:b/>
          <w:bCs/>
          <w:smallCaps/>
          <w:sz w:val="24"/>
          <w:szCs w:val="24"/>
        </w:rPr>
        <w:t xml:space="preserve">1/2026/VNM – </w:t>
      </w:r>
      <w:r w:rsidR="00230D27">
        <w:rPr>
          <w:rFonts w:asciiTheme="minorHAnsi" w:eastAsiaTheme="minorHAnsi" w:hAnsiTheme="minorHAnsi"/>
          <w:b/>
          <w:bCs/>
          <w:sz w:val="24"/>
          <w:szCs w:val="24"/>
          <w:lang w:val="en-GB"/>
        </w:rPr>
        <w:t>IT Equipment</w:t>
      </w:r>
      <w:r w:rsidRPr="00495748">
        <w:rPr>
          <w:rFonts w:asciiTheme="minorHAnsi" w:hAnsiTheme="minorHAnsi" w:cs="Arial"/>
          <w:b/>
          <w:bCs/>
          <w:smallCaps/>
          <w:sz w:val="24"/>
          <w:szCs w:val="24"/>
        </w:rPr>
        <w:t xml:space="preserve"> </w:t>
      </w:r>
    </w:p>
    <w:p w14:paraId="53B869A2" w14:textId="77777777" w:rsidR="002547CD" w:rsidRPr="00495748" w:rsidRDefault="002547CD" w:rsidP="002547CD">
      <w:pPr>
        <w:contextualSpacing/>
        <w:jc w:val="center"/>
        <w:rPr>
          <w:rFonts w:asciiTheme="minorHAnsi" w:hAnsiTheme="minorHAnsi" w:cstheme="majorBidi"/>
          <w:b/>
          <w:bCs/>
          <w:smallCaps/>
          <w:sz w:val="24"/>
          <w:szCs w:val="24"/>
        </w:rPr>
      </w:pPr>
    </w:p>
    <w:p w14:paraId="64B946ED" w14:textId="403C05FA" w:rsidR="002547CD" w:rsidRPr="00495748" w:rsidRDefault="002547CD" w:rsidP="002547CD">
      <w:pPr>
        <w:contextualSpacing/>
        <w:rPr>
          <w:rFonts w:asciiTheme="minorHAnsi" w:hAnsiTheme="minorHAnsi" w:cstheme="majorBidi"/>
          <w:b/>
          <w:bCs/>
          <w:smallCaps/>
          <w:sz w:val="24"/>
          <w:szCs w:val="24"/>
        </w:rPr>
      </w:pPr>
      <w:r w:rsidRPr="00495748">
        <w:rPr>
          <w:rFonts w:asciiTheme="minorHAnsi" w:hAnsiTheme="minorHAnsi" w:cstheme="majorBidi"/>
          <w:b/>
          <w:bCs/>
          <w:smallCaps/>
          <w:sz w:val="24"/>
          <w:szCs w:val="24"/>
        </w:rPr>
        <w:t>RFQ Issue Date: 2</w:t>
      </w:r>
      <w:r w:rsidR="00230D27">
        <w:rPr>
          <w:rFonts w:asciiTheme="minorHAnsi" w:hAnsiTheme="minorHAnsi" w:cstheme="majorBidi"/>
          <w:b/>
          <w:bCs/>
          <w:smallCaps/>
          <w:sz w:val="24"/>
          <w:szCs w:val="24"/>
        </w:rPr>
        <w:t>6</w:t>
      </w:r>
      <w:r w:rsidRPr="00495748">
        <w:rPr>
          <w:rFonts w:asciiTheme="minorHAnsi" w:hAnsiTheme="minorHAnsi" w:cstheme="majorBidi"/>
          <w:b/>
          <w:bCs/>
          <w:smallCaps/>
          <w:sz w:val="24"/>
          <w:szCs w:val="24"/>
        </w:rPr>
        <w:t xml:space="preserve"> May 2026</w:t>
      </w:r>
    </w:p>
    <w:p w14:paraId="32E2D6CD" w14:textId="77777777" w:rsidR="002547CD" w:rsidRPr="00495748" w:rsidRDefault="002547CD" w:rsidP="002547CD">
      <w:pPr>
        <w:contextualSpacing/>
        <w:jc w:val="center"/>
        <w:rPr>
          <w:rFonts w:asciiTheme="minorHAnsi" w:hAnsiTheme="minorHAnsi" w:cstheme="majorBidi"/>
          <w:b/>
          <w:bCs/>
          <w:smallCaps/>
          <w:sz w:val="24"/>
          <w:szCs w:val="24"/>
        </w:rPr>
      </w:pPr>
    </w:p>
    <w:p w14:paraId="4357551B" w14:textId="77777777" w:rsidR="002547CD" w:rsidRPr="00495748" w:rsidRDefault="002547CD" w:rsidP="002547CD">
      <w:pPr>
        <w:contextualSpacing/>
        <w:rPr>
          <w:rFonts w:asciiTheme="minorHAnsi" w:hAnsiTheme="minorHAnsi" w:cstheme="majorBidi"/>
          <w:b/>
          <w:bCs/>
          <w:smallCaps/>
          <w:sz w:val="24"/>
          <w:szCs w:val="24"/>
        </w:rPr>
      </w:pPr>
      <w:r w:rsidRPr="00495748">
        <w:rPr>
          <w:rFonts w:asciiTheme="minorHAnsi" w:hAnsiTheme="minorHAnsi" w:cstheme="majorBidi"/>
          <w:b/>
          <w:bCs/>
          <w:smallCaps/>
          <w:sz w:val="24"/>
          <w:szCs w:val="24"/>
        </w:rPr>
        <w:t>Quotation submission deadline: 10 June 2026</w:t>
      </w:r>
    </w:p>
    <w:p w14:paraId="0868D676" w14:textId="77777777" w:rsidR="002547CD" w:rsidRPr="00495748" w:rsidRDefault="002547CD" w:rsidP="002547CD">
      <w:pPr>
        <w:contextualSpacing/>
        <w:jc w:val="center"/>
        <w:rPr>
          <w:rFonts w:asciiTheme="minorHAnsi" w:hAnsiTheme="minorHAnsi" w:cstheme="majorBidi"/>
          <w:b/>
          <w:bCs/>
          <w:smallCaps/>
          <w:sz w:val="24"/>
          <w:szCs w:val="24"/>
        </w:rPr>
      </w:pPr>
    </w:p>
    <w:p w14:paraId="38F824B1" w14:textId="77777777" w:rsidR="002547CD" w:rsidRPr="00495748" w:rsidRDefault="002547CD" w:rsidP="002547CD">
      <w:pPr>
        <w:contextualSpacing/>
        <w:rPr>
          <w:rFonts w:asciiTheme="minorHAnsi" w:hAnsiTheme="minorHAnsi" w:cstheme="majorBidi"/>
          <w:b/>
          <w:bCs/>
          <w:smallCaps/>
          <w:sz w:val="24"/>
          <w:szCs w:val="24"/>
        </w:rPr>
      </w:pPr>
    </w:p>
    <w:p w14:paraId="22A45A24" w14:textId="77777777" w:rsidR="002547CD" w:rsidRPr="00495748" w:rsidRDefault="002547CD" w:rsidP="002547CD">
      <w:pPr>
        <w:contextualSpacing/>
        <w:jc w:val="center"/>
        <w:rPr>
          <w:rFonts w:asciiTheme="minorHAnsi" w:hAnsiTheme="minorHAnsi" w:cstheme="majorBidi"/>
          <w:b/>
          <w:bCs/>
          <w:smallCaps/>
          <w:sz w:val="24"/>
          <w:szCs w:val="24"/>
        </w:rPr>
      </w:pPr>
    </w:p>
    <w:p w14:paraId="1622E7A1" w14:textId="77777777" w:rsidR="002547CD" w:rsidRPr="00495748" w:rsidRDefault="002547CD" w:rsidP="002547CD">
      <w:pPr>
        <w:contextualSpacing/>
        <w:rPr>
          <w:rFonts w:asciiTheme="minorHAnsi" w:hAnsiTheme="minorHAnsi" w:cstheme="majorBidi"/>
          <w:b/>
          <w:bCs/>
          <w:smallCaps/>
          <w:sz w:val="24"/>
          <w:szCs w:val="24"/>
        </w:rPr>
      </w:pPr>
    </w:p>
    <w:p w14:paraId="541CC914" w14:textId="77777777" w:rsidR="002547CD" w:rsidRPr="00495748" w:rsidRDefault="002547CD" w:rsidP="002547CD">
      <w:pPr>
        <w:contextualSpacing/>
        <w:jc w:val="center"/>
        <w:rPr>
          <w:rFonts w:asciiTheme="minorHAnsi" w:hAnsiTheme="minorHAnsi" w:cstheme="majorBidi"/>
          <w:b/>
          <w:bCs/>
          <w:smallCaps/>
          <w:sz w:val="24"/>
          <w:szCs w:val="24"/>
        </w:rPr>
      </w:pPr>
    </w:p>
    <w:p w14:paraId="6F5AE9F1" w14:textId="77777777" w:rsidR="002547CD" w:rsidRPr="00495748" w:rsidRDefault="002547CD" w:rsidP="002547CD">
      <w:pPr>
        <w:contextualSpacing/>
        <w:jc w:val="center"/>
        <w:rPr>
          <w:rFonts w:asciiTheme="minorHAnsi" w:hAnsiTheme="minorHAnsi" w:cstheme="majorBidi"/>
          <w:b/>
          <w:bCs/>
          <w:smallCaps/>
          <w:sz w:val="24"/>
          <w:szCs w:val="24"/>
        </w:rPr>
      </w:pPr>
    </w:p>
    <w:p w14:paraId="0DCDAF0D" w14:textId="77777777" w:rsidR="002547CD" w:rsidRPr="00495748" w:rsidRDefault="002547CD" w:rsidP="002547CD">
      <w:pPr>
        <w:contextualSpacing/>
        <w:jc w:val="center"/>
        <w:rPr>
          <w:rFonts w:asciiTheme="minorHAnsi" w:hAnsiTheme="minorHAnsi" w:cstheme="majorBidi"/>
          <w:b/>
          <w:bCs/>
          <w:smallCaps/>
          <w:sz w:val="24"/>
          <w:szCs w:val="24"/>
        </w:rPr>
      </w:pPr>
    </w:p>
    <w:p w14:paraId="26C139CD" w14:textId="77777777" w:rsidR="002547CD" w:rsidRPr="00495748" w:rsidRDefault="002547CD" w:rsidP="002547CD">
      <w:pPr>
        <w:contextualSpacing/>
        <w:jc w:val="center"/>
        <w:rPr>
          <w:rFonts w:asciiTheme="minorHAnsi" w:hAnsiTheme="minorHAnsi" w:cstheme="majorBidi"/>
          <w:b/>
          <w:bCs/>
          <w:smallCaps/>
          <w:sz w:val="24"/>
          <w:szCs w:val="24"/>
        </w:rPr>
      </w:pPr>
    </w:p>
    <w:p w14:paraId="5DD32A2A" w14:textId="77777777" w:rsidR="002547CD" w:rsidRPr="00495748" w:rsidRDefault="002547CD" w:rsidP="002547CD">
      <w:pPr>
        <w:contextualSpacing/>
        <w:jc w:val="center"/>
        <w:rPr>
          <w:rFonts w:asciiTheme="minorHAnsi" w:hAnsiTheme="minorHAnsi" w:cstheme="majorBidi"/>
          <w:b/>
          <w:bCs/>
          <w:smallCaps/>
          <w:sz w:val="24"/>
          <w:szCs w:val="24"/>
        </w:rPr>
      </w:pPr>
    </w:p>
    <w:p w14:paraId="09056C0C" w14:textId="77777777" w:rsidR="002547CD" w:rsidRPr="00495748" w:rsidRDefault="002547CD" w:rsidP="002547CD">
      <w:pPr>
        <w:contextualSpacing/>
        <w:jc w:val="center"/>
        <w:rPr>
          <w:rFonts w:asciiTheme="minorHAnsi" w:hAnsiTheme="minorHAnsi" w:cstheme="majorBidi"/>
          <w:b/>
          <w:bCs/>
          <w:smallCaps/>
          <w:sz w:val="24"/>
          <w:szCs w:val="24"/>
        </w:rPr>
      </w:pPr>
      <w:r w:rsidRPr="00495748">
        <w:rPr>
          <w:rFonts w:asciiTheme="minorHAnsi" w:hAnsiTheme="minorHAnsi" w:cstheme="majorBidi"/>
          <w:b/>
          <w:bCs/>
          <w:smallCaps/>
          <w:sz w:val="24"/>
          <w:szCs w:val="24"/>
        </w:rPr>
        <w:t>Confidential Document</w:t>
      </w:r>
    </w:p>
    <w:p w14:paraId="300EB338" w14:textId="77777777" w:rsidR="002547CD" w:rsidRPr="00495748" w:rsidRDefault="002547CD" w:rsidP="002547CD">
      <w:pPr>
        <w:contextualSpacing/>
        <w:jc w:val="center"/>
        <w:rPr>
          <w:rFonts w:asciiTheme="minorHAnsi" w:hAnsiTheme="minorHAnsi" w:cstheme="majorBidi"/>
          <w:b/>
          <w:bCs/>
          <w:smallCaps/>
          <w:sz w:val="24"/>
          <w:szCs w:val="24"/>
        </w:rPr>
      </w:pPr>
    </w:p>
    <w:p w14:paraId="3EFE4149" w14:textId="77777777" w:rsidR="002547CD" w:rsidRPr="00495748" w:rsidRDefault="002547CD" w:rsidP="002547CD">
      <w:pPr>
        <w:contextualSpacing/>
        <w:jc w:val="center"/>
        <w:rPr>
          <w:rFonts w:asciiTheme="minorHAnsi" w:hAnsiTheme="minorHAnsi" w:cstheme="majorBidi"/>
          <w:i/>
          <w:iCs/>
          <w:smallCaps/>
          <w:sz w:val="24"/>
          <w:szCs w:val="24"/>
        </w:rPr>
      </w:pPr>
      <w:r w:rsidRPr="00495748">
        <w:rPr>
          <w:rFonts w:asciiTheme="minorHAnsi" w:hAnsiTheme="minorHAnsi" w:cstheme="majorBidi"/>
          <w:i/>
          <w:iCs/>
          <w:smallCaps/>
          <w:sz w:val="24"/>
          <w:szCs w:val="24"/>
        </w:rPr>
        <w:t>Prepared by</w:t>
      </w:r>
    </w:p>
    <w:p w14:paraId="3B1B7479" w14:textId="77777777" w:rsidR="002547CD" w:rsidRPr="00495748" w:rsidRDefault="002547CD" w:rsidP="002547CD">
      <w:pPr>
        <w:contextualSpacing/>
        <w:jc w:val="center"/>
        <w:rPr>
          <w:rFonts w:asciiTheme="minorHAnsi" w:hAnsiTheme="minorHAnsi" w:cstheme="majorBidi"/>
          <w:i/>
          <w:iCs/>
          <w:smallCaps/>
          <w:sz w:val="24"/>
          <w:szCs w:val="24"/>
        </w:rPr>
      </w:pPr>
      <w:r w:rsidRPr="00495748">
        <w:rPr>
          <w:rFonts w:asciiTheme="minorHAnsi" w:hAnsiTheme="minorHAnsi" w:cstheme="majorBidi"/>
          <w:i/>
          <w:iCs/>
          <w:smallCaps/>
          <w:sz w:val="24"/>
          <w:szCs w:val="24"/>
        </w:rPr>
        <w:t xml:space="preserve">CARE </w:t>
      </w:r>
      <w:r w:rsidRPr="00495748">
        <w:rPr>
          <w:rFonts w:asciiTheme="minorHAnsi" w:hAnsiTheme="minorHAnsi" w:cstheme="majorBidi"/>
          <w:i/>
          <w:iCs/>
          <w:smallCaps/>
          <w:sz w:val="24"/>
          <w:szCs w:val="24"/>
          <w:vertAlign w:val="superscript"/>
        </w:rPr>
        <w:t>®</w:t>
      </w:r>
    </w:p>
    <w:p w14:paraId="27500F77" w14:textId="77777777" w:rsidR="002547CD" w:rsidRPr="00495748" w:rsidRDefault="002547CD" w:rsidP="002547CD">
      <w:pPr>
        <w:contextualSpacing/>
        <w:jc w:val="both"/>
        <w:rPr>
          <w:rFonts w:asciiTheme="minorHAnsi" w:hAnsiTheme="minorHAnsi" w:cstheme="majorBidi"/>
          <w:sz w:val="24"/>
          <w:szCs w:val="24"/>
        </w:rPr>
        <w:sectPr w:rsidR="002547CD" w:rsidRPr="00495748" w:rsidSect="002547CD">
          <w:headerReference w:type="default" r:id="rId13"/>
          <w:footerReference w:type="even" r:id="rId14"/>
          <w:footerReference w:type="default" r:id="rId15"/>
          <w:headerReference w:type="first" r:id="rId16"/>
          <w:pgSz w:w="12240" w:h="15840" w:code="1"/>
          <w:pgMar w:top="1440" w:right="1440" w:bottom="1440" w:left="1440" w:header="720" w:footer="720" w:gutter="0"/>
          <w:cols w:space="720"/>
          <w:titlePg/>
        </w:sectPr>
      </w:pPr>
    </w:p>
    <w:sdt>
      <w:sdtPr>
        <w:rPr>
          <w:rFonts w:asciiTheme="minorHAnsi" w:eastAsia="Times New Roman" w:hAnsiTheme="minorHAnsi" w:cs="Times New Roman"/>
          <w:color w:val="auto"/>
          <w:sz w:val="24"/>
          <w:szCs w:val="24"/>
        </w:rPr>
        <w:id w:val="-1629926229"/>
        <w:docPartObj>
          <w:docPartGallery w:val="Table of Contents"/>
          <w:docPartUnique/>
        </w:docPartObj>
      </w:sdtPr>
      <w:sdtEndPr>
        <w:rPr>
          <w:b/>
          <w:bCs/>
          <w:noProof/>
        </w:rPr>
      </w:sdtEndPr>
      <w:sdtContent>
        <w:p w14:paraId="11DE12CF" w14:textId="77777777" w:rsidR="00275155" w:rsidRPr="00495748" w:rsidRDefault="00275155" w:rsidP="00275155">
          <w:pPr>
            <w:pStyle w:val="TOCHeading"/>
            <w:rPr>
              <w:rFonts w:asciiTheme="minorHAnsi" w:hAnsiTheme="minorHAnsi"/>
              <w:color w:val="auto"/>
              <w:sz w:val="24"/>
              <w:szCs w:val="24"/>
            </w:rPr>
          </w:pPr>
          <w:r w:rsidRPr="00495748">
            <w:rPr>
              <w:rFonts w:asciiTheme="minorHAnsi" w:hAnsiTheme="minorHAnsi"/>
              <w:color w:val="auto"/>
              <w:sz w:val="24"/>
              <w:szCs w:val="24"/>
            </w:rPr>
            <w:t>Table of Contents</w:t>
          </w:r>
        </w:p>
        <w:p w14:paraId="0F8448BF" w14:textId="77777777" w:rsidR="00275155" w:rsidRPr="00495748" w:rsidRDefault="00275155" w:rsidP="00275155">
          <w:pPr>
            <w:rPr>
              <w:rFonts w:asciiTheme="minorHAnsi" w:hAnsiTheme="minorHAnsi"/>
              <w:sz w:val="24"/>
              <w:szCs w:val="24"/>
            </w:rPr>
          </w:pPr>
        </w:p>
        <w:p w14:paraId="60E78E0B"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r w:rsidRPr="00495748">
            <w:rPr>
              <w:rFonts w:asciiTheme="minorHAnsi" w:hAnsiTheme="minorHAnsi"/>
              <w:color w:val="auto"/>
              <w:sz w:val="24"/>
              <w:szCs w:val="24"/>
            </w:rPr>
            <w:fldChar w:fldCharType="begin"/>
          </w:r>
          <w:r w:rsidRPr="00495748">
            <w:rPr>
              <w:rFonts w:asciiTheme="minorHAnsi" w:hAnsiTheme="minorHAnsi"/>
              <w:color w:val="auto"/>
              <w:sz w:val="24"/>
              <w:szCs w:val="24"/>
            </w:rPr>
            <w:instrText xml:space="preserve"> TOC \o "1-3" \h \z \u </w:instrText>
          </w:r>
          <w:r w:rsidRPr="00495748">
            <w:rPr>
              <w:rFonts w:asciiTheme="minorHAnsi" w:hAnsiTheme="minorHAnsi"/>
              <w:color w:val="auto"/>
              <w:sz w:val="24"/>
              <w:szCs w:val="24"/>
            </w:rPr>
            <w:fldChar w:fldCharType="separate"/>
          </w:r>
          <w:hyperlink w:anchor="_Toc210038239" w:history="1">
            <w:r w:rsidRPr="00495748">
              <w:rPr>
                <w:rStyle w:val="Hyperlink"/>
                <w:rFonts w:asciiTheme="minorHAnsi" w:hAnsiTheme="minorHAnsi" w:cstheme="majorBidi"/>
                <w:smallCaps/>
                <w:color w:val="auto"/>
                <w:sz w:val="24"/>
                <w:szCs w:val="24"/>
              </w:rPr>
              <w:t>1.</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ABOUT CARE &amp; TENDER P</w:t>
            </w:r>
            <w:r w:rsidRPr="00495748">
              <w:rPr>
                <w:rStyle w:val="Hyperlink"/>
                <w:rFonts w:asciiTheme="minorHAnsi" w:hAnsiTheme="minorHAnsi" w:cs="Calibri"/>
                <w:smallCaps/>
                <w:color w:val="auto"/>
                <w:sz w:val="24"/>
                <w:szCs w:val="24"/>
              </w:rPr>
              <w:t>URPOSE</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_Toc210038239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1</w:t>
            </w:r>
            <w:r w:rsidRPr="00495748">
              <w:rPr>
                <w:rFonts w:asciiTheme="minorHAnsi" w:hAnsiTheme="minorHAnsi"/>
                <w:webHidden/>
                <w:color w:val="auto"/>
                <w:sz w:val="24"/>
                <w:szCs w:val="24"/>
              </w:rPr>
              <w:fldChar w:fldCharType="end"/>
            </w:r>
          </w:hyperlink>
        </w:p>
        <w:p w14:paraId="2E4120DA"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0" w:history="1">
            <w:r w:rsidRPr="00495748">
              <w:rPr>
                <w:rStyle w:val="Hyperlink"/>
                <w:rFonts w:asciiTheme="minorHAnsi" w:hAnsiTheme="minorHAnsi" w:cstheme="majorBidi"/>
                <w:smallCaps/>
                <w:color w:val="auto"/>
                <w:sz w:val="24"/>
                <w:szCs w:val="24"/>
              </w:rPr>
              <w:t>2.</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GENERAL CONDITIONS and CLAUSES</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_Toc210038240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1</w:t>
            </w:r>
            <w:r w:rsidRPr="00495748">
              <w:rPr>
                <w:rFonts w:asciiTheme="minorHAnsi" w:hAnsiTheme="minorHAnsi"/>
                <w:webHidden/>
                <w:color w:val="auto"/>
                <w:sz w:val="24"/>
                <w:szCs w:val="24"/>
              </w:rPr>
              <w:fldChar w:fldCharType="end"/>
            </w:r>
          </w:hyperlink>
        </w:p>
        <w:p w14:paraId="13961168"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1" w:history="1">
            <w:r w:rsidRPr="00495748">
              <w:rPr>
                <w:rStyle w:val="Hyperlink"/>
                <w:rFonts w:asciiTheme="minorHAnsi" w:hAnsiTheme="minorHAnsi" w:cstheme="majorBidi"/>
                <w:smallCaps/>
                <w:color w:val="auto"/>
                <w:sz w:val="24"/>
                <w:szCs w:val="24"/>
              </w:rPr>
              <w:t>2.1.</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CARE’s GENERAL CONDITIONS</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_Toc210038241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2</w:t>
            </w:r>
            <w:r w:rsidRPr="00495748">
              <w:rPr>
                <w:rFonts w:asciiTheme="minorHAnsi" w:hAnsiTheme="minorHAnsi"/>
                <w:webHidden/>
                <w:color w:val="auto"/>
                <w:sz w:val="24"/>
                <w:szCs w:val="24"/>
              </w:rPr>
              <w:fldChar w:fldCharType="end"/>
            </w:r>
          </w:hyperlink>
        </w:p>
        <w:p w14:paraId="7F267DD2"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2" w:history="1">
            <w:r w:rsidRPr="00495748">
              <w:rPr>
                <w:rStyle w:val="Hyperlink"/>
                <w:rFonts w:asciiTheme="minorHAnsi" w:hAnsiTheme="minorHAnsi" w:cstheme="majorBidi"/>
                <w:smallCaps/>
                <w:color w:val="auto"/>
                <w:sz w:val="24"/>
                <w:szCs w:val="24"/>
              </w:rPr>
              <w:t>2.2.</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CONFIDENTIALITY/ NON-DISCLOSURE</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_Toc210038242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2</w:t>
            </w:r>
            <w:r w:rsidRPr="00495748">
              <w:rPr>
                <w:rFonts w:asciiTheme="minorHAnsi" w:hAnsiTheme="minorHAnsi"/>
                <w:webHidden/>
                <w:color w:val="auto"/>
                <w:sz w:val="24"/>
                <w:szCs w:val="24"/>
              </w:rPr>
              <w:fldChar w:fldCharType="end"/>
            </w:r>
          </w:hyperlink>
        </w:p>
        <w:p w14:paraId="02B5E697"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3" w:history="1">
            <w:r w:rsidRPr="00495748">
              <w:rPr>
                <w:rStyle w:val="Hyperlink"/>
                <w:rFonts w:asciiTheme="minorHAnsi" w:hAnsiTheme="minorHAnsi" w:cstheme="majorBidi"/>
                <w:smallCaps/>
                <w:color w:val="auto"/>
                <w:sz w:val="24"/>
                <w:szCs w:val="24"/>
              </w:rPr>
              <w:t>2.3.</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PUBLICITY</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_Toc210038243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2</w:t>
            </w:r>
            <w:r w:rsidRPr="00495748">
              <w:rPr>
                <w:rFonts w:asciiTheme="minorHAnsi" w:hAnsiTheme="minorHAnsi"/>
                <w:webHidden/>
                <w:color w:val="auto"/>
                <w:sz w:val="24"/>
                <w:szCs w:val="24"/>
              </w:rPr>
              <w:fldChar w:fldCharType="end"/>
            </w:r>
          </w:hyperlink>
        </w:p>
        <w:p w14:paraId="175BE7BB"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4" w:history="1">
            <w:r w:rsidRPr="00495748">
              <w:rPr>
                <w:rStyle w:val="Hyperlink"/>
                <w:rFonts w:asciiTheme="minorHAnsi" w:hAnsiTheme="minorHAnsi" w:cstheme="majorBidi"/>
                <w:smallCaps/>
                <w:color w:val="auto"/>
                <w:sz w:val="24"/>
                <w:szCs w:val="24"/>
              </w:rPr>
              <w:t>2.4.</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LIABILITY</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_Toc210038244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2</w:t>
            </w:r>
            <w:r w:rsidRPr="00495748">
              <w:rPr>
                <w:rFonts w:asciiTheme="minorHAnsi" w:hAnsiTheme="minorHAnsi"/>
                <w:webHidden/>
                <w:color w:val="auto"/>
                <w:sz w:val="24"/>
                <w:szCs w:val="24"/>
              </w:rPr>
              <w:fldChar w:fldCharType="end"/>
            </w:r>
          </w:hyperlink>
        </w:p>
        <w:p w14:paraId="3BD59F3E"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5" w:history="1">
            <w:r w:rsidRPr="00495748">
              <w:rPr>
                <w:rStyle w:val="Hyperlink"/>
                <w:rFonts w:asciiTheme="minorHAnsi" w:hAnsiTheme="minorHAnsi" w:cstheme="majorBidi"/>
                <w:smallCaps/>
                <w:color w:val="auto"/>
                <w:sz w:val="24"/>
                <w:szCs w:val="24"/>
              </w:rPr>
              <w:t>2.5.</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FORCE MAJEURE</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_Toc210038245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0D4AE1BF"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6" w:history="1">
            <w:r w:rsidRPr="00495748">
              <w:rPr>
                <w:rStyle w:val="Hyperlink"/>
                <w:rFonts w:asciiTheme="minorHAnsi" w:hAnsiTheme="minorHAnsi" w:cstheme="majorBidi"/>
                <w:smallCaps/>
                <w:color w:val="auto"/>
                <w:sz w:val="24"/>
                <w:szCs w:val="24"/>
              </w:rPr>
              <w:t>2.6.</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ERRORS AND OMISSIONS</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_Toc210038246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0CC31629"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7" w:history="1">
            <w:r w:rsidRPr="00495748">
              <w:rPr>
                <w:rStyle w:val="Hyperlink"/>
                <w:rFonts w:asciiTheme="minorHAnsi" w:hAnsiTheme="minorHAnsi" w:cstheme="majorBidi"/>
                <w:smallCaps/>
                <w:color w:val="auto"/>
                <w:sz w:val="24"/>
                <w:szCs w:val="24"/>
              </w:rPr>
              <w:t>2.7.</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OWNERSHIP OF WORK</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_Toc210038247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3335D818"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8" w:history="1">
            <w:r w:rsidRPr="00495748">
              <w:rPr>
                <w:rStyle w:val="Hyperlink"/>
                <w:rFonts w:asciiTheme="minorHAnsi" w:hAnsiTheme="minorHAnsi" w:cstheme="majorBidi"/>
                <w:smallCaps/>
                <w:color w:val="auto"/>
                <w:sz w:val="24"/>
                <w:szCs w:val="24"/>
              </w:rPr>
              <w:t>2.8.</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CONFLICT OF INTEREST</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_Toc210038248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33AFE936"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49" w:history="1">
            <w:r w:rsidRPr="00495748">
              <w:rPr>
                <w:rStyle w:val="Hyperlink"/>
                <w:rFonts w:asciiTheme="minorHAnsi" w:hAnsiTheme="minorHAnsi" w:cstheme="majorBidi"/>
                <w:smallCaps/>
                <w:color w:val="auto"/>
                <w:sz w:val="24"/>
                <w:szCs w:val="24"/>
              </w:rPr>
              <w:t>3.</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BIDDER’S DECLARATION</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_Toc210038249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3</w:t>
            </w:r>
            <w:r w:rsidRPr="00495748">
              <w:rPr>
                <w:rFonts w:asciiTheme="minorHAnsi" w:hAnsiTheme="minorHAnsi"/>
                <w:webHidden/>
                <w:color w:val="auto"/>
                <w:sz w:val="24"/>
                <w:szCs w:val="24"/>
              </w:rPr>
              <w:fldChar w:fldCharType="end"/>
            </w:r>
          </w:hyperlink>
        </w:p>
        <w:p w14:paraId="7E9283F2"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50" w:history="1">
            <w:r w:rsidRPr="00495748">
              <w:rPr>
                <w:rStyle w:val="Hyperlink"/>
                <w:rFonts w:asciiTheme="minorHAnsi" w:hAnsiTheme="minorHAnsi" w:cstheme="majorBidi"/>
                <w:smallCaps/>
                <w:color w:val="auto"/>
                <w:sz w:val="24"/>
                <w:szCs w:val="24"/>
              </w:rPr>
              <w:t>4.</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CONDITIONS AND GUIDELINES FOR SUBMISSION OF QUOTATION</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_Toc210038250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4</w:t>
            </w:r>
            <w:r w:rsidRPr="00495748">
              <w:rPr>
                <w:rFonts w:asciiTheme="minorHAnsi" w:hAnsiTheme="minorHAnsi"/>
                <w:webHidden/>
                <w:color w:val="auto"/>
                <w:sz w:val="24"/>
                <w:szCs w:val="24"/>
              </w:rPr>
              <w:fldChar w:fldCharType="end"/>
            </w:r>
          </w:hyperlink>
        </w:p>
        <w:p w14:paraId="55DCD81E"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51" w:history="1">
            <w:r w:rsidRPr="00495748">
              <w:rPr>
                <w:rStyle w:val="Hyperlink"/>
                <w:rFonts w:asciiTheme="minorHAnsi" w:hAnsiTheme="minorHAnsi" w:cstheme="majorBidi"/>
                <w:smallCaps/>
                <w:color w:val="auto"/>
                <w:sz w:val="24"/>
                <w:szCs w:val="24"/>
              </w:rPr>
              <w:t>5.</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SCHEDULE OF REQUIREMENTS</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_Toc210038251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4</w:t>
            </w:r>
            <w:r w:rsidRPr="00495748">
              <w:rPr>
                <w:rFonts w:asciiTheme="minorHAnsi" w:hAnsiTheme="minorHAnsi"/>
                <w:webHidden/>
                <w:color w:val="auto"/>
                <w:sz w:val="24"/>
                <w:szCs w:val="24"/>
              </w:rPr>
              <w:fldChar w:fldCharType="end"/>
            </w:r>
          </w:hyperlink>
        </w:p>
        <w:p w14:paraId="145BE4D2" w14:textId="77777777" w:rsidR="00275155" w:rsidRPr="00495748" w:rsidRDefault="00275155" w:rsidP="00275155">
          <w:pPr>
            <w:pStyle w:val="TOC1"/>
            <w:rPr>
              <w:rFonts w:asciiTheme="minorHAnsi" w:eastAsiaTheme="minorEastAsia" w:hAnsiTheme="minorHAnsi" w:cstheme="minorBidi"/>
              <w:color w:val="auto"/>
              <w:kern w:val="2"/>
              <w:sz w:val="24"/>
              <w:szCs w:val="24"/>
              <w14:ligatures w14:val="standardContextual"/>
            </w:rPr>
          </w:pPr>
          <w:hyperlink w:anchor="_Toc210038252" w:history="1">
            <w:r w:rsidRPr="00495748">
              <w:rPr>
                <w:rStyle w:val="Hyperlink"/>
                <w:rFonts w:asciiTheme="minorHAnsi" w:hAnsiTheme="minorHAnsi" w:cstheme="majorBidi"/>
                <w:smallCaps/>
                <w:color w:val="auto"/>
                <w:sz w:val="24"/>
                <w:szCs w:val="24"/>
              </w:rPr>
              <w:t>6.</w:t>
            </w:r>
            <w:r w:rsidRPr="00495748">
              <w:rPr>
                <w:rFonts w:asciiTheme="minorHAnsi" w:eastAsiaTheme="minorEastAsia" w:hAnsiTheme="minorHAnsi" w:cstheme="minorBidi"/>
                <w:color w:val="auto"/>
                <w:kern w:val="2"/>
                <w:sz w:val="24"/>
                <w:szCs w:val="24"/>
                <w14:ligatures w14:val="standardContextual"/>
              </w:rPr>
              <w:tab/>
            </w:r>
            <w:r w:rsidRPr="00495748">
              <w:rPr>
                <w:rStyle w:val="Hyperlink"/>
                <w:rFonts w:asciiTheme="minorHAnsi" w:hAnsiTheme="minorHAnsi" w:cstheme="majorBidi"/>
                <w:smallCaps/>
                <w:color w:val="auto"/>
                <w:sz w:val="24"/>
                <w:szCs w:val="24"/>
              </w:rPr>
              <w:t>EVALUATION CRITERIA</w:t>
            </w:r>
            <w:r w:rsidRPr="00495748">
              <w:rPr>
                <w:rFonts w:asciiTheme="minorHAnsi" w:hAnsiTheme="minorHAnsi"/>
                <w:webHidden/>
                <w:color w:val="auto"/>
                <w:sz w:val="24"/>
                <w:szCs w:val="24"/>
              </w:rPr>
              <w:tab/>
            </w:r>
            <w:r w:rsidRPr="00495748">
              <w:rPr>
                <w:rFonts w:asciiTheme="minorHAnsi" w:hAnsiTheme="minorHAnsi"/>
                <w:webHidden/>
                <w:color w:val="auto"/>
                <w:sz w:val="24"/>
                <w:szCs w:val="24"/>
              </w:rPr>
              <w:fldChar w:fldCharType="begin"/>
            </w:r>
            <w:r w:rsidRPr="00495748">
              <w:rPr>
                <w:rFonts w:asciiTheme="minorHAnsi" w:hAnsiTheme="minorHAnsi"/>
                <w:webHidden/>
                <w:color w:val="auto"/>
                <w:sz w:val="24"/>
                <w:szCs w:val="24"/>
              </w:rPr>
              <w:instrText xml:space="preserve"> PAGEREF _Toc210038252 \h </w:instrText>
            </w:r>
            <w:r w:rsidRPr="00495748">
              <w:rPr>
                <w:rFonts w:asciiTheme="minorHAnsi" w:hAnsiTheme="minorHAnsi"/>
                <w:webHidden/>
                <w:color w:val="auto"/>
                <w:sz w:val="24"/>
                <w:szCs w:val="24"/>
              </w:rPr>
            </w:r>
            <w:r w:rsidRPr="00495748">
              <w:rPr>
                <w:rFonts w:asciiTheme="minorHAnsi" w:hAnsiTheme="minorHAnsi"/>
                <w:webHidden/>
                <w:color w:val="auto"/>
                <w:sz w:val="24"/>
                <w:szCs w:val="24"/>
              </w:rPr>
              <w:fldChar w:fldCharType="separate"/>
            </w:r>
            <w:r w:rsidRPr="00495748">
              <w:rPr>
                <w:rFonts w:asciiTheme="minorHAnsi" w:hAnsiTheme="minorHAnsi"/>
                <w:webHidden/>
                <w:color w:val="auto"/>
                <w:sz w:val="24"/>
                <w:szCs w:val="24"/>
              </w:rPr>
              <w:t>5</w:t>
            </w:r>
            <w:r w:rsidRPr="00495748">
              <w:rPr>
                <w:rFonts w:asciiTheme="minorHAnsi" w:hAnsiTheme="minorHAnsi"/>
                <w:webHidden/>
                <w:color w:val="auto"/>
                <w:sz w:val="24"/>
                <w:szCs w:val="24"/>
              </w:rPr>
              <w:fldChar w:fldCharType="end"/>
            </w:r>
          </w:hyperlink>
        </w:p>
        <w:p w14:paraId="246611AD" w14:textId="77777777" w:rsidR="00275155" w:rsidRPr="00495748" w:rsidRDefault="00275155" w:rsidP="00275155">
          <w:pPr>
            <w:rPr>
              <w:rFonts w:asciiTheme="minorHAnsi" w:hAnsiTheme="minorHAnsi"/>
              <w:b/>
              <w:bCs/>
              <w:noProof/>
              <w:sz w:val="24"/>
              <w:szCs w:val="24"/>
            </w:rPr>
          </w:pPr>
          <w:r w:rsidRPr="00495748">
            <w:rPr>
              <w:rFonts w:asciiTheme="minorHAnsi" w:hAnsiTheme="minorHAnsi"/>
              <w:b/>
              <w:bCs/>
              <w:noProof/>
              <w:sz w:val="24"/>
              <w:szCs w:val="24"/>
            </w:rPr>
            <w:fldChar w:fldCharType="end"/>
          </w:r>
        </w:p>
      </w:sdtContent>
    </w:sdt>
    <w:p w14:paraId="2D1351EC" w14:textId="333C01AC" w:rsidR="002547CD" w:rsidRPr="00495748" w:rsidRDefault="002547CD" w:rsidP="002547CD">
      <w:pPr>
        <w:rPr>
          <w:rFonts w:asciiTheme="minorHAnsi" w:hAnsiTheme="minorHAnsi"/>
          <w:sz w:val="24"/>
          <w:szCs w:val="24"/>
        </w:rPr>
      </w:pPr>
    </w:p>
    <w:p w14:paraId="593AA1F3"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15" w:name="_Toc230603139"/>
      <w:r w:rsidRPr="00495748">
        <w:rPr>
          <w:rFonts w:asciiTheme="minorHAnsi" w:hAnsiTheme="minorHAnsi"/>
          <w:b/>
          <w:bCs/>
          <w:smallCaps/>
          <w:color w:val="auto"/>
          <w:sz w:val="24"/>
          <w:szCs w:val="24"/>
        </w:rPr>
        <w:t>ABOUT CARE VIETNAM &amp; TENDER PURPOSE:</w:t>
      </w:r>
      <w:bookmarkEnd w:id="15"/>
    </w:p>
    <w:p w14:paraId="3963D19A" w14:textId="77777777" w:rsidR="002547CD" w:rsidRPr="00495748" w:rsidRDefault="002547CD" w:rsidP="002547CD">
      <w:pPr>
        <w:pStyle w:val="xmsonormal"/>
        <w:ind w:left="360"/>
        <w:jc w:val="both"/>
        <w:rPr>
          <w:rFonts w:asciiTheme="minorHAnsi" w:eastAsia="Times New Roman" w:hAnsiTheme="minorHAnsi"/>
        </w:rPr>
      </w:pPr>
    </w:p>
    <w:p w14:paraId="456CD11E" w14:textId="77777777" w:rsidR="002547CD" w:rsidRPr="00495748" w:rsidRDefault="002547CD" w:rsidP="002547CD">
      <w:pPr>
        <w:pStyle w:val="xmsonormal"/>
        <w:ind w:left="360"/>
        <w:jc w:val="both"/>
        <w:rPr>
          <w:rFonts w:asciiTheme="minorHAnsi" w:eastAsia="Times New Roman" w:hAnsiTheme="minorHAnsi"/>
        </w:rPr>
      </w:pPr>
      <w:r w:rsidRPr="00495748">
        <w:rPr>
          <w:rFonts w:asciiTheme="minorHAnsi" w:eastAsia="Times New Roman" w:hAnsiTheme="minorHAnsi"/>
        </w:rPr>
        <w:t xml:space="preserve">Since 1989, CARE Vietnam has actively cooperated with many partner organizations to implement more than 300 projects in Vietnam. We recognize that the key to equitable and sustainable development lies in addressing the root causes of poverty, social injustice and inequality. We always work with our partners to support women smallholder farmers, workers, and women small and micro-enterprise owners in enhancing their capacity and confidence to participate in economic development activities, adapt to climate change, and increase resilience after natural disasters or </w:t>
      </w:r>
      <w:r w:rsidRPr="00495748">
        <w:rPr>
          <w:rFonts w:asciiTheme="minorHAnsi" w:eastAsia="Times New Roman" w:hAnsiTheme="minorHAnsi"/>
        </w:rPr>
        <w:lastRenderedPageBreak/>
        <w:t xml:space="preserve">major disasters. Together, we aim for a society that develops fairly and equitably for everyone. </w:t>
      </w:r>
    </w:p>
    <w:p w14:paraId="7A9F535F" w14:textId="77777777" w:rsidR="002547CD" w:rsidRPr="00495748" w:rsidRDefault="002547CD" w:rsidP="002547CD">
      <w:pPr>
        <w:pStyle w:val="xmsonormal"/>
        <w:ind w:left="360"/>
        <w:jc w:val="both"/>
        <w:rPr>
          <w:rFonts w:asciiTheme="minorHAnsi" w:eastAsia="Times New Roman" w:hAnsiTheme="minorHAnsi"/>
        </w:rPr>
      </w:pPr>
    </w:p>
    <w:p w14:paraId="4D4E5DCB" w14:textId="77777777" w:rsidR="002547CD" w:rsidRPr="00495748" w:rsidRDefault="002547CD" w:rsidP="002547CD">
      <w:pPr>
        <w:pStyle w:val="BodyText"/>
        <w:widowControl w:val="0"/>
        <w:spacing w:after="120"/>
        <w:rPr>
          <w:rFonts w:asciiTheme="minorHAnsi" w:hAnsiTheme="minorHAnsi"/>
          <w:b/>
          <w:bCs/>
          <w:szCs w:val="24"/>
        </w:rPr>
      </w:pPr>
      <w:r w:rsidRPr="00495748">
        <w:rPr>
          <w:rFonts w:asciiTheme="minorHAnsi" w:hAnsiTheme="minorHAnsi"/>
          <w:b/>
          <w:bCs/>
          <w:szCs w:val="24"/>
        </w:rPr>
        <w:t xml:space="preserve">Purpose of Tendered Services: </w:t>
      </w:r>
    </w:p>
    <w:p w14:paraId="52711F5E" w14:textId="27D3B1A8" w:rsidR="002547CD" w:rsidRPr="00495748" w:rsidRDefault="002547CD" w:rsidP="002547CD">
      <w:pPr>
        <w:pStyle w:val="xmsonormal"/>
        <w:ind w:left="720"/>
        <w:jc w:val="both"/>
        <w:rPr>
          <w:rFonts w:asciiTheme="minorHAnsi" w:hAnsiTheme="minorHAnsi"/>
          <w:lang w:val="en-GB"/>
        </w:rPr>
      </w:pPr>
      <w:r w:rsidRPr="00495748">
        <w:rPr>
          <w:rFonts w:asciiTheme="minorHAnsi" w:hAnsiTheme="minorHAnsi"/>
          <w:lang w:val="en-GB"/>
        </w:rPr>
        <w:t xml:space="preserve">We hereby invite suppliers to submit bids for the purpose of establishing a long-term Framework Agreement for </w:t>
      </w:r>
      <w:r w:rsidR="00230D27" w:rsidRPr="00230D27">
        <w:rPr>
          <w:rFonts w:asciiTheme="minorHAnsi" w:hAnsiTheme="minorHAnsi"/>
        </w:rPr>
        <w:t>the</w:t>
      </w:r>
      <w:r w:rsidR="00230D27" w:rsidRPr="00230D27">
        <w:rPr>
          <w:rFonts w:asciiTheme="minorHAnsi" w:hAnsiTheme="minorHAnsi"/>
          <w:b/>
          <w:bCs/>
        </w:rPr>
        <w:t xml:space="preserve"> provision of IT equipment services</w:t>
      </w:r>
      <w:r w:rsidRPr="00495748">
        <w:rPr>
          <w:rFonts w:asciiTheme="minorHAnsi" w:hAnsiTheme="minorHAnsi"/>
          <w:lang w:val="en-GB"/>
        </w:rPr>
        <w:t xml:space="preserve">. The Framework Agreement is expected to be initially signed for a duration of </w:t>
      </w:r>
      <w:r w:rsidRPr="00495748">
        <w:rPr>
          <w:rFonts w:asciiTheme="minorHAnsi" w:hAnsiTheme="minorHAnsi"/>
          <w:b/>
          <w:bCs/>
          <w:lang w:val="en-GB"/>
        </w:rPr>
        <w:t>two (02) years</w:t>
      </w:r>
      <w:r w:rsidRPr="00495748">
        <w:rPr>
          <w:rFonts w:asciiTheme="minorHAnsi" w:hAnsiTheme="minorHAnsi"/>
          <w:lang w:val="en-GB"/>
        </w:rPr>
        <w:t xml:space="preserve">; thereafter, subject to satisfactory performance evaluation, the Agreement may be extended for an additional </w:t>
      </w:r>
      <w:r w:rsidRPr="00495748">
        <w:rPr>
          <w:rFonts w:asciiTheme="minorHAnsi" w:hAnsiTheme="minorHAnsi"/>
          <w:b/>
          <w:bCs/>
          <w:lang w:val="en-GB"/>
        </w:rPr>
        <w:t>one (01) year</w:t>
      </w:r>
    </w:p>
    <w:p w14:paraId="58CD4532" w14:textId="77777777" w:rsidR="002547CD" w:rsidRPr="00495748" w:rsidRDefault="002547CD" w:rsidP="002547CD">
      <w:pPr>
        <w:pStyle w:val="xmsonormal"/>
        <w:ind w:left="720"/>
        <w:jc w:val="both"/>
        <w:rPr>
          <w:rFonts w:asciiTheme="minorHAnsi" w:hAnsiTheme="minorHAnsi"/>
          <w:b/>
          <w:bCs/>
          <w:lang w:val="en-GB"/>
        </w:rPr>
      </w:pPr>
    </w:p>
    <w:p w14:paraId="55E46628" w14:textId="77777777" w:rsidR="002547CD" w:rsidRPr="00495748" w:rsidRDefault="002547CD" w:rsidP="002547CD">
      <w:pPr>
        <w:pStyle w:val="xmsonormal"/>
        <w:ind w:left="720"/>
        <w:jc w:val="both"/>
        <w:rPr>
          <w:rFonts w:asciiTheme="minorHAnsi" w:hAnsiTheme="minorHAnsi"/>
          <w:lang w:val="en-GB"/>
        </w:rPr>
      </w:pPr>
      <w:r w:rsidRPr="00495748">
        <w:rPr>
          <w:rFonts w:asciiTheme="minorHAnsi" w:hAnsiTheme="minorHAnsi"/>
          <w:b/>
          <w:bCs/>
          <w:lang w:val="en-GB"/>
        </w:rPr>
        <w:t>Bidding method:</w:t>
      </w:r>
      <w:r w:rsidRPr="00495748">
        <w:rPr>
          <w:rFonts w:asciiTheme="minorHAnsi" w:hAnsiTheme="minorHAnsi"/>
          <w:lang w:val="en-GB"/>
        </w:rPr>
        <w:t xml:space="preserve"> National Competitive Bidding.</w:t>
      </w:r>
    </w:p>
    <w:p w14:paraId="362FE1F3" w14:textId="77777777" w:rsidR="002547CD" w:rsidRPr="00495748" w:rsidRDefault="002547CD" w:rsidP="002547CD">
      <w:pPr>
        <w:pStyle w:val="xmsonormal"/>
        <w:ind w:left="720"/>
        <w:jc w:val="both"/>
        <w:rPr>
          <w:rFonts w:asciiTheme="minorHAnsi" w:hAnsiTheme="minorHAnsi"/>
          <w:lang w:val="en-GB"/>
        </w:rPr>
      </w:pPr>
    </w:p>
    <w:p w14:paraId="65FC03D0" w14:textId="77777777" w:rsidR="002547CD" w:rsidRPr="00495748" w:rsidRDefault="002547CD" w:rsidP="002547CD">
      <w:pPr>
        <w:pStyle w:val="xmsonormal"/>
        <w:ind w:left="720"/>
        <w:jc w:val="both"/>
        <w:rPr>
          <w:rFonts w:asciiTheme="minorHAnsi" w:hAnsiTheme="minorHAnsi"/>
          <w:lang w:val="en-GB"/>
        </w:rPr>
      </w:pPr>
      <w:r w:rsidRPr="00495748">
        <w:rPr>
          <w:rFonts w:asciiTheme="minorHAnsi" w:hAnsiTheme="minorHAnsi"/>
          <w:lang w:val="en-GB"/>
        </w:rPr>
        <w:t>NOTE: The signing of a Framework Agreement does not constitute a commitment by CARE Vietnam to purchase any specific quantity of goods/services, nor does it guarantee any revenue for the supplier. Future transactions will be implemented through separate purchase orders under the Framework Agreement. CARE Vietnam will place orders in multiple batches throughout the year.</w:t>
      </w:r>
    </w:p>
    <w:p w14:paraId="102B28EB" w14:textId="77777777" w:rsidR="002547CD" w:rsidRPr="00495748" w:rsidRDefault="002547CD" w:rsidP="002547CD">
      <w:pPr>
        <w:pStyle w:val="xmsonormal"/>
        <w:ind w:left="720"/>
        <w:jc w:val="both"/>
        <w:rPr>
          <w:rFonts w:asciiTheme="minorHAnsi" w:hAnsiTheme="minorHAnsi"/>
          <w:lang w:val="en-GB"/>
        </w:rPr>
      </w:pPr>
    </w:p>
    <w:p w14:paraId="62CD777E" w14:textId="77777777" w:rsidR="002547CD" w:rsidRPr="00495748" w:rsidRDefault="002547CD" w:rsidP="002547CD">
      <w:pPr>
        <w:pStyle w:val="xmsonormal"/>
        <w:ind w:left="720"/>
        <w:jc w:val="both"/>
        <w:rPr>
          <w:rFonts w:asciiTheme="minorHAnsi" w:hAnsiTheme="minorHAnsi"/>
          <w:lang w:val="en-GB"/>
        </w:rPr>
      </w:pPr>
      <w:r w:rsidRPr="00495748">
        <w:rPr>
          <w:rFonts w:asciiTheme="minorHAnsi" w:hAnsiTheme="minorHAnsi"/>
          <w:lang w:val="en-GB"/>
        </w:rPr>
        <w:t>Upon signing the Framework Agreement with CARE, the supplier is required to comply with CARE’s payment terms as follows:</w:t>
      </w:r>
    </w:p>
    <w:p w14:paraId="38E2937A" w14:textId="6A58446B" w:rsidR="002547CD" w:rsidRPr="00495748" w:rsidRDefault="002547CD" w:rsidP="000C700A">
      <w:pPr>
        <w:pStyle w:val="xmsonormal"/>
        <w:numPr>
          <w:ilvl w:val="0"/>
          <w:numId w:val="11"/>
        </w:numPr>
        <w:jc w:val="both"/>
        <w:rPr>
          <w:rFonts w:asciiTheme="minorHAnsi" w:hAnsiTheme="minorHAnsi"/>
          <w:lang w:val="en-GB"/>
        </w:rPr>
      </w:pPr>
      <w:r w:rsidRPr="00495748">
        <w:rPr>
          <w:rFonts w:asciiTheme="minorHAnsi" w:hAnsiTheme="minorHAnsi"/>
          <w:lang w:val="en-GB"/>
        </w:rPr>
        <w:t xml:space="preserve">CARE will make payment within 30 days from the date of invoice issuance and completion of delivery/acceptance of goods/services for each specific purchase order. </w:t>
      </w:r>
    </w:p>
    <w:p w14:paraId="67406E7C" w14:textId="12394194" w:rsidR="002547CD" w:rsidRPr="00495748" w:rsidRDefault="002547CD" w:rsidP="002547CD">
      <w:pPr>
        <w:pStyle w:val="xmsonormal"/>
        <w:numPr>
          <w:ilvl w:val="0"/>
          <w:numId w:val="11"/>
        </w:numPr>
        <w:jc w:val="both"/>
        <w:rPr>
          <w:rFonts w:asciiTheme="minorHAnsi" w:hAnsiTheme="minorHAnsi"/>
          <w:lang w:val="en-GB"/>
        </w:rPr>
      </w:pPr>
      <w:r w:rsidRPr="00495748">
        <w:rPr>
          <w:rFonts w:asciiTheme="minorHAnsi" w:hAnsiTheme="minorHAnsi"/>
          <w:lang w:val="en-GB"/>
        </w:rPr>
        <w:t xml:space="preserve">Prices submitted in response to this </w:t>
      </w:r>
      <w:r w:rsidR="00230D27">
        <w:rPr>
          <w:rFonts w:asciiTheme="minorHAnsi" w:hAnsiTheme="minorHAnsi"/>
          <w:lang w:val="en-GB"/>
        </w:rPr>
        <w:t>bidding</w:t>
      </w:r>
      <w:r w:rsidRPr="00495748">
        <w:rPr>
          <w:rFonts w:asciiTheme="minorHAnsi" w:hAnsiTheme="minorHAnsi"/>
          <w:lang w:val="en-GB"/>
        </w:rPr>
        <w:t xml:space="preserve"> are non</w:t>
      </w:r>
      <w:r w:rsidRPr="00495748">
        <w:rPr>
          <w:rFonts w:asciiTheme="minorHAnsi" w:hAnsiTheme="minorHAnsi"/>
          <w:lang w:val="en-GB"/>
        </w:rPr>
        <w:noBreakHyphen/>
        <w:t>binding and provided for evaluation purposes only. CARE makes no commitment to award a contract or issue any Purchase Order based on prices submitted under this solicitation.</w:t>
      </w:r>
    </w:p>
    <w:p w14:paraId="2DDB699C" w14:textId="77777777" w:rsidR="002547CD" w:rsidRPr="00495748" w:rsidRDefault="002547CD" w:rsidP="002547CD">
      <w:pPr>
        <w:pStyle w:val="xmsonormal"/>
        <w:numPr>
          <w:ilvl w:val="0"/>
          <w:numId w:val="11"/>
        </w:numPr>
        <w:jc w:val="both"/>
        <w:rPr>
          <w:rFonts w:asciiTheme="minorHAnsi" w:hAnsiTheme="minorHAnsi"/>
          <w:lang w:val="en-GB"/>
        </w:rPr>
      </w:pPr>
      <w:r w:rsidRPr="00495748">
        <w:rPr>
          <w:rFonts w:asciiTheme="minorHAnsi" w:hAnsiTheme="minorHAnsi"/>
          <w:lang w:val="en-GB"/>
        </w:rPr>
        <w:t>CARE reserves the right, prior to award and/or for any subsequent Purchase Order, to request updated pricing, negotiate pricing with shortlisted or awarded suppliers, and/or conduct additional competitive sourcing to ensure value for money and compliance with CARE procurement requirements.</w:t>
      </w:r>
    </w:p>
    <w:p w14:paraId="556F41FD" w14:textId="77777777" w:rsidR="002547CD" w:rsidRPr="00495748" w:rsidRDefault="002547CD" w:rsidP="002547CD">
      <w:pPr>
        <w:pStyle w:val="xmsonormal"/>
        <w:numPr>
          <w:ilvl w:val="0"/>
          <w:numId w:val="11"/>
        </w:numPr>
        <w:jc w:val="both"/>
        <w:rPr>
          <w:rFonts w:asciiTheme="minorHAnsi" w:hAnsiTheme="minorHAnsi"/>
          <w:lang w:val="en-GB"/>
        </w:rPr>
      </w:pPr>
      <w:r w:rsidRPr="00495748">
        <w:rPr>
          <w:rFonts w:asciiTheme="minorHAnsi" w:hAnsiTheme="minorHAnsi"/>
          <w:lang w:val="en-GB"/>
        </w:rPr>
        <w:t>Any pricing revisions proposed by the Supplier shall be subject to CARE’s written acceptance. CARE shall have no obligation to accept proposed pricing or to provide advance notice of its intent to request updated quotations or seek competitive bids.</w:t>
      </w:r>
    </w:p>
    <w:p w14:paraId="76038643" w14:textId="27B38809" w:rsidR="002547CD" w:rsidRPr="00495748" w:rsidRDefault="002547CD" w:rsidP="000C700A">
      <w:pPr>
        <w:pStyle w:val="xmsonormal"/>
        <w:numPr>
          <w:ilvl w:val="0"/>
          <w:numId w:val="11"/>
        </w:numPr>
        <w:jc w:val="both"/>
        <w:rPr>
          <w:rFonts w:asciiTheme="minorHAnsi" w:hAnsiTheme="minorHAnsi"/>
          <w:lang w:val="en-GB"/>
        </w:rPr>
      </w:pPr>
      <w:r w:rsidRPr="00495748">
        <w:rPr>
          <w:rFonts w:asciiTheme="minorHAnsi" w:hAnsiTheme="minorHAnsi"/>
          <w:lang w:val="en-GB"/>
        </w:rPr>
        <w:t>Suppliers acknowledge that final pricing applied to any resulting contract or Purchase Order may be influenced by prevailing market conditions and competitive offers.</w:t>
      </w:r>
    </w:p>
    <w:p w14:paraId="00429C26"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16" w:name="_Toc230603140"/>
      <w:r w:rsidRPr="00495748">
        <w:rPr>
          <w:rFonts w:asciiTheme="minorHAnsi" w:hAnsiTheme="minorHAnsi"/>
          <w:b/>
          <w:bCs/>
          <w:smallCaps/>
          <w:color w:val="auto"/>
          <w:sz w:val="24"/>
          <w:szCs w:val="24"/>
        </w:rPr>
        <w:t>GENERAL CONDITIONS and CLAUSES</w:t>
      </w:r>
      <w:bookmarkEnd w:id="16"/>
    </w:p>
    <w:p w14:paraId="166D0F2F" w14:textId="77777777" w:rsidR="002547CD" w:rsidRPr="00495748" w:rsidRDefault="002547CD" w:rsidP="002547CD">
      <w:pPr>
        <w:rPr>
          <w:rFonts w:asciiTheme="minorHAnsi" w:hAnsiTheme="minorHAnsi"/>
          <w:sz w:val="24"/>
          <w:szCs w:val="24"/>
        </w:rPr>
      </w:pPr>
    </w:p>
    <w:p w14:paraId="70EC4C73"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lastRenderedPageBreak/>
        <w:t xml:space="preserve">  </w:t>
      </w:r>
      <w:bookmarkStart w:id="17" w:name="_Toc230603141"/>
      <w:r w:rsidRPr="00495748">
        <w:rPr>
          <w:rFonts w:asciiTheme="minorHAnsi" w:hAnsiTheme="minorHAnsi"/>
          <w:smallCaps/>
          <w:color w:val="auto"/>
          <w:sz w:val="24"/>
          <w:szCs w:val="24"/>
        </w:rPr>
        <w:t>CARE’s GENERAL CONDITIONS</w:t>
      </w:r>
      <w:bookmarkEnd w:id="17"/>
    </w:p>
    <w:p w14:paraId="343DBFD6"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 xml:space="preserve">The enclosed document is not an offer to contract, but a solicitation of a vendor’s proposed intent.  Acceptance of a quotation in no way commits CARE to award a contract for any or all products and services to any vendor.  </w:t>
      </w:r>
    </w:p>
    <w:p w14:paraId="3FF53B8D" w14:textId="77777777" w:rsidR="002547CD" w:rsidRPr="00495748" w:rsidRDefault="002547CD" w:rsidP="002547CD">
      <w:pPr>
        <w:ind w:left="360"/>
        <w:contextualSpacing/>
        <w:jc w:val="both"/>
        <w:rPr>
          <w:rFonts w:asciiTheme="minorHAnsi" w:hAnsiTheme="minorHAnsi"/>
          <w:sz w:val="24"/>
          <w:szCs w:val="24"/>
        </w:rPr>
      </w:pPr>
    </w:p>
    <w:p w14:paraId="3DFA5CA6"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CARE reserves the right to make the following decisions and actions based on its business interests and for reasons known only to CARE:</w:t>
      </w:r>
    </w:p>
    <w:p w14:paraId="48C130A2" w14:textId="77777777" w:rsidR="002547CD" w:rsidRPr="00495748" w:rsidRDefault="002547CD" w:rsidP="002547CD">
      <w:pPr>
        <w:ind w:left="360"/>
        <w:contextualSpacing/>
        <w:jc w:val="both"/>
        <w:rPr>
          <w:rFonts w:asciiTheme="minorHAnsi" w:hAnsiTheme="minorHAnsi" w:cstheme="majorBidi"/>
          <w:sz w:val="24"/>
          <w:szCs w:val="24"/>
        </w:rPr>
      </w:pPr>
    </w:p>
    <w:p w14:paraId="36739902"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determine whether the information provided does or does not substantially comply with the requirements of the RFQ</w:t>
      </w:r>
    </w:p>
    <w:p w14:paraId="0BC1B99F"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contact any bidder after quotation submittal for clarification of any information provided.</w:t>
      </w:r>
    </w:p>
    <w:p w14:paraId="21FABEB6"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waive any or all formalities of bidding</w:t>
      </w:r>
    </w:p>
    <w:p w14:paraId="2B731D91"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accept or reject a quotation in whole or part without justification to the bidder</w:t>
      </w:r>
    </w:p>
    <w:p w14:paraId="7A420828"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not accept the lowest bid</w:t>
      </w:r>
    </w:p>
    <w:p w14:paraId="523FE77B"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negotiate with one or more bidders in respect to any aspect of submitted quotation</w:t>
      </w:r>
    </w:p>
    <w:p w14:paraId="78A04ABF"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award another type of contract other than that described herein, or to award no contract;</w:t>
      </w:r>
    </w:p>
    <w:p w14:paraId="38608543"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enter into a contract or agreement for purchase with parties not responding to this RFQ</w:t>
      </w:r>
    </w:p>
    <w:p w14:paraId="69E52930"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request, at its sole discretion, selected Vendors to provide a more detailed presentation of the quotation.</w:t>
      </w:r>
    </w:p>
    <w:p w14:paraId="176A0C14" w14:textId="77777777" w:rsidR="002547CD" w:rsidRPr="00495748" w:rsidRDefault="002547CD" w:rsidP="002547CD">
      <w:pPr>
        <w:numPr>
          <w:ilvl w:val="0"/>
          <w:numId w:val="2"/>
        </w:numPr>
        <w:spacing w:after="120"/>
        <w:contextualSpacing/>
        <w:jc w:val="both"/>
        <w:rPr>
          <w:rFonts w:asciiTheme="minorHAnsi" w:hAnsiTheme="minorHAnsi"/>
          <w:sz w:val="24"/>
          <w:szCs w:val="24"/>
        </w:rPr>
      </w:pPr>
      <w:r w:rsidRPr="00495748">
        <w:rPr>
          <w:rFonts w:asciiTheme="minorHAnsi" w:hAnsiTheme="minorHAnsi"/>
          <w:sz w:val="24"/>
          <w:szCs w:val="24"/>
        </w:rPr>
        <w:t>To not share the results of the bids with other bidders and to award contracts based on whatever is in the best interest of CARE.</w:t>
      </w:r>
    </w:p>
    <w:p w14:paraId="5A5E157C" w14:textId="77777777" w:rsidR="002547CD" w:rsidRPr="00495748" w:rsidRDefault="002547CD" w:rsidP="002547CD">
      <w:pPr>
        <w:ind w:left="360"/>
        <w:contextualSpacing/>
        <w:jc w:val="both"/>
        <w:rPr>
          <w:rFonts w:asciiTheme="minorHAnsi" w:hAnsiTheme="minorHAnsi"/>
          <w:sz w:val="24"/>
          <w:szCs w:val="24"/>
        </w:rPr>
      </w:pPr>
    </w:p>
    <w:p w14:paraId="3513A037" w14:textId="76087E5F" w:rsidR="002547CD" w:rsidRPr="00495748" w:rsidRDefault="002547CD" w:rsidP="000C700A">
      <w:pPr>
        <w:ind w:left="360"/>
        <w:contextualSpacing/>
        <w:jc w:val="both"/>
        <w:rPr>
          <w:rFonts w:asciiTheme="minorHAnsi" w:hAnsiTheme="minorHAnsi"/>
          <w:sz w:val="24"/>
          <w:szCs w:val="24"/>
        </w:rPr>
      </w:pPr>
      <w:r w:rsidRPr="00495748">
        <w:rPr>
          <w:rFonts w:asciiTheme="minorHAnsi" w:hAnsiTheme="minorHAnsi"/>
          <w:sz w:val="24"/>
          <w:szCs w:val="24"/>
        </w:rPr>
        <w:t>Any material statements made orally or in writing in response to this RFQ or in response to requests for additional information will be considered offers to contract and should be included by vendor in any final contract.</w:t>
      </w:r>
    </w:p>
    <w:p w14:paraId="4CF6278F"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18" w:name="_Toc230603142"/>
      <w:r w:rsidRPr="00495748">
        <w:rPr>
          <w:rFonts w:asciiTheme="minorHAnsi" w:hAnsiTheme="minorHAnsi"/>
          <w:smallCaps/>
          <w:color w:val="auto"/>
          <w:sz w:val="24"/>
          <w:szCs w:val="24"/>
        </w:rPr>
        <w:t>CONFIDENTIALITY/ NON-DISCLOSURE</w:t>
      </w:r>
      <w:bookmarkEnd w:id="18"/>
    </w:p>
    <w:p w14:paraId="1A588107"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All information gained by any vendor concerning CARE work practices is not to be disclosed to anyone outside those responsible for the preparation of this quotation.  Any discussion by the vendor of CARE’s business practices could be reason for disqualification.  CARE, at their discretion, reserves the right to require a non-disclosure agreement.</w:t>
      </w:r>
    </w:p>
    <w:p w14:paraId="505AA87B" w14:textId="77777777" w:rsidR="002547CD" w:rsidRPr="00495748" w:rsidRDefault="002547CD" w:rsidP="002547CD">
      <w:pPr>
        <w:ind w:left="360"/>
        <w:contextualSpacing/>
        <w:jc w:val="both"/>
        <w:rPr>
          <w:rFonts w:asciiTheme="minorHAnsi" w:hAnsiTheme="minorHAnsi"/>
          <w:sz w:val="24"/>
          <w:szCs w:val="24"/>
        </w:rPr>
      </w:pPr>
    </w:p>
    <w:p w14:paraId="40FE66B4"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 xml:space="preserve">Reciprocally, CARE commits that information received in response to this RFQ will be held in strict confidence and not disclosed to any party, other than those persons directly </w:t>
      </w:r>
      <w:r w:rsidRPr="00495748">
        <w:rPr>
          <w:rFonts w:asciiTheme="minorHAnsi" w:hAnsiTheme="minorHAnsi"/>
          <w:sz w:val="24"/>
          <w:szCs w:val="24"/>
        </w:rPr>
        <w:lastRenderedPageBreak/>
        <w:t xml:space="preserve">responsible for the evaluation of the responses, without the express consent of the responding vendor.  </w:t>
      </w:r>
    </w:p>
    <w:p w14:paraId="7AB6D011" w14:textId="77777777" w:rsidR="002547CD" w:rsidRPr="00495748" w:rsidRDefault="002547CD" w:rsidP="002547CD">
      <w:pPr>
        <w:ind w:left="360"/>
        <w:contextualSpacing/>
        <w:jc w:val="both"/>
        <w:rPr>
          <w:rFonts w:asciiTheme="minorHAnsi" w:hAnsiTheme="minorHAnsi"/>
          <w:sz w:val="24"/>
          <w:szCs w:val="24"/>
        </w:rPr>
      </w:pPr>
    </w:p>
    <w:p w14:paraId="40BC3A50" w14:textId="2D769963" w:rsidR="002547CD" w:rsidRPr="00495748" w:rsidRDefault="002547CD" w:rsidP="000C700A">
      <w:pPr>
        <w:ind w:left="360"/>
        <w:contextualSpacing/>
        <w:jc w:val="both"/>
        <w:rPr>
          <w:rFonts w:asciiTheme="minorHAnsi" w:hAnsiTheme="minorHAnsi"/>
          <w:sz w:val="24"/>
          <w:szCs w:val="24"/>
        </w:rPr>
      </w:pPr>
      <w:r w:rsidRPr="00495748">
        <w:rPr>
          <w:rFonts w:asciiTheme="minorHAnsi" w:hAnsiTheme="minorHAnsi"/>
          <w:sz w:val="24"/>
          <w:szCs w:val="24"/>
        </w:rPr>
        <w:t>Finally, the information contained within this RFQ is confidential and is not to be disclosed or used for any other purpose by the vendor.</w:t>
      </w:r>
    </w:p>
    <w:p w14:paraId="1015DB31"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19" w:name="_Toc230603143"/>
      <w:r w:rsidRPr="00495748">
        <w:rPr>
          <w:rFonts w:asciiTheme="minorHAnsi" w:hAnsiTheme="minorHAnsi"/>
          <w:smallCaps/>
          <w:color w:val="auto"/>
          <w:sz w:val="24"/>
          <w:szCs w:val="24"/>
        </w:rPr>
        <w:t>PUBLICITY</w:t>
      </w:r>
      <w:bookmarkEnd w:id="19"/>
    </w:p>
    <w:p w14:paraId="16FE4342" w14:textId="39E735D2" w:rsidR="002547CD" w:rsidRPr="00495748" w:rsidRDefault="002547CD" w:rsidP="000C700A">
      <w:pPr>
        <w:ind w:left="360"/>
        <w:contextualSpacing/>
        <w:jc w:val="both"/>
        <w:rPr>
          <w:rFonts w:asciiTheme="minorHAnsi" w:hAnsiTheme="minorHAnsi"/>
          <w:sz w:val="24"/>
          <w:szCs w:val="24"/>
        </w:rPr>
      </w:pPr>
      <w:r w:rsidRPr="00495748">
        <w:rPr>
          <w:rFonts w:asciiTheme="minorHAnsi" w:hAnsiTheme="minorHAnsi"/>
          <w:sz w:val="24"/>
          <w:szCs w:val="24"/>
        </w:rPr>
        <w:t>Any publicity referring to this project, whether in the form of press releases, brochures, or photographic coverage will not be permitted without prior written approval from CARE.</w:t>
      </w:r>
    </w:p>
    <w:p w14:paraId="3366EB02"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20" w:name="_Toc230603144"/>
      <w:r w:rsidRPr="00495748">
        <w:rPr>
          <w:rFonts w:asciiTheme="minorHAnsi" w:hAnsiTheme="minorHAnsi"/>
          <w:smallCaps/>
          <w:color w:val="auto"/>
          <w:sz w:val="24"/>
          <w:szCs w:val="24"/>
        </w:rPr>
        <w:t>LIABILITY</w:t>
      </w:r>
      <w:bookmarkEnd w:id="20"/>
    </w:p>
    <w:p w14:paraId="0B9662FC" w14:textId="3EE4EE7C" w:rsidR="002547CD" w:rsidRPr="00495748" w:rsidRDefault="002547CD" w:rsidP="000C700A">
      <w:pPr>
        <w:ind w:left="360"/>
        <w:contextualSpacing/>
        <w:jc w:val="both"/>
        <w:rPr>
          <w:rFonts w:asciiTheme="minorHAnsi" w:hAnsiTheme="minorHAnsi"/>
          <w:sz w:val="24"/>
          <w:szCs w:val="24"/>
        </w:rPr>
      </w:pPr>
      <w:r w:rsidRPr="00495748">
        <w:rPr>
          <w:rFonts w:asciiTheme="minorHAnsi" w:hAnsiTheme="minorHAnsi"/>
          <w:sz w:val="24"/>
          <w:szCs w:val="24"/>
        </w:rPr>
        <w:t xml:space="preserve">The selected vendor(s) will be required to show proof of adequate insurance at such time as CARE is prepared to procure the services.  The participating vendor will also be required to indemnify and hold harmless CARE for, among other things, any third-party claims arising from the selected vendor’s acts or omissions, and will be liable for any damage caused by its employees, agents or subcontractors.  </w:t>
      </w:r>
    </w:p>
    <w:p w14:paraId="23601A8A"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21" w:name="_Toc230603145"/>
      <w:r w:rsidRPr="00495748">
        <w:rPr>
          <w:rFonts w:asciiTheme="minorHAnsi" w:hAnsiTheme="minorHAnsi"/>
          <w:smallCaps/>
          <w:color w:val="auto"/>
          <w:sz w:val="24"/>
          <w:szCs w:val="24"/>
        </w:rPr>
        <w:t>FORCE MAJEURE</w:t>
      </w:r>
      <w:bookmarkEnd w:id="21"/>
    </w:p>
    <w:p w14:paraId="38E6F46E" w14:textId="77777777" w:rsidR="002547CD" w:rsidRPr="00495748" w:rsidRDefault="002547CD" w:rsidP="002547CD">
      <w:pPr>
        <w:pStyle w:val="ListParagraph"/>
        <w:numPr>
          <w:ilvl w:val="0"/>
          <w:numId w:val="3"/>
        </w:numPr>
        <w:ind w:left="709"/>
        <w:jc w:val="both"/>
        <w:rPr>
          <w:rFonts w:asciiTheme="minorHAnsi" w:hAnsiTheme="minorHAnsi"/>
          <w:sz w:val="24"/>
          <w:szCs w:val="24"/>
        </w:rPr>
      </w:pPr>
      <w:r w:rsidRPr="00495748">
        <w:rPr>
          <w:rFonts w:asciiTheme="minorHAnsi" w:hAnsiTheme="minorHAnsi"/>
          <w:sz w:val="24"/>
          <w:szCs w:val="24"/>
        </w:rPr>
        <w:t xml:space="preserve">Neither Party shall be responsible for a performance that is delayed, hindered, or is rendered inadvisable, commercially impracticable, illegal, or impossible by a “Force Majeure Event.” A Force Majeure event includes, without limitation, an act of nature, a pandemic, emergency, civil unrest or disorder, actual or threatened terrorism, war, fire, governmental action or interference of any kind, power or utility failures, strikes or other labor disturbances, a health warning issued by the Center for Disease Control (or similar agency), any other civil or governmental emergency and/or any other similar event beyond a Party’s reasonable control. </w:t>
      </w:r>
    </w:p>
    <w:p w14:paraId="0F3BE0B4" w14:textId="77777777" w:rsidR="002547CD" w:rsidRPr="00495748" w:rsidRDefault="002547CD" w:rsidP="002547CD">
      <w:pPr>
        <w:pStyle w:val="ListParagraph"/>
        <w:ind w:left="709"/>
        <w:jc w:val="both"/>
        <w:rPr>
          <w:rFonts w:asciiTheme="minorHAnsi" w:hAnsiTheme="minorHAnsi" w:cstheme="majorBidi"/>
          <w:sz w:val="24"/>
          <w:szCs w:val="24"/>
        </w:rPr>
      </w:pPr>
    </w:p>
    <w:p w14:paraId="2C9B50AE" w14:textId="63358B36" w:rsidR="002547CD" w:rsidRPr="00495748" w:rsidRDefault="002547CD" w:rsidP="002547CD">
      <w:pPr>
        <w:pStyle w:val="ListParagraph"/>
        <w:numPr>
          <w:ilvl w:val="0"/>
          <w:numId w:val="3"/>
        </w:numPr>
        <w:ind w:left="709"/>
        <w:jc w:val="both"/>
        <w:rPr>
          <w:rFonts w:asciiTheme="minorHAnsi" w:hAnsiTheme="minorHAnsi"/>
          <w:sz w:val="24"/>
          <w:szCs w:val="24"/>
        </w:rPr>
      </w:pPr>
      <w:r w:rsidRPr="00495748">
        <w:rPr>
          <w:rFonts w:asciiTheme="minorHAnsi" w:hAnsiTheme="minorHAnsi"/>
          <w:sz w:val="24"/>
          <w:szCs w:val="24"/>
        </w:rPr>
        <w:t xml:space="preserve">The Party that seeks to invoke this Force Majeure provision (the “Affected Party”) shall provide the other Party (the “Unaffected Party”) with a written notice within ten (10) days of the date the Affected Party determines a Force Majeure Event has occurred. </w:t>
      </w:r>
    </w:p>
    <w:p w14:paraId="5D72E572"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22" w:name="_Toc230603146"/>
      <w:r w:rsidRPr="00495748">
        <w:rPr>
          <w:rFonts w:asciiTheme="minorHAnsi" w:hAnsiTheme="minorHAnsi"/>
          <w:smallCaps/>
          <w:color w:val="auto"/>
          <w:sz w:val="24"/>
          <w:szCs w:val="24"/>
        </w:rPr>
        <w:t>ERRORS AND OMISSIONS</w:t>
      </w:r>
      <w:bookmarkEnd w:id="22"/>
      <w:r w:rsidRPr="00495748">
        <w:rPr>
          <w:rFonts w:asciiTheme="minorHAnsi" w:hAnsiTheme="minorHAnsi"/>
          <w:smallCaps/>
          <w:color w:val="auto"/>
          <w:sz w:val="24"/>
          <w:szCs w:val="24"/>
        </w:rPr>
        <w:t xml:space="preserve"> </w:t>
      </w:r>
    </w:p>
    <w:p w14:paraId="76FE8985" w14:textId="6F9DDB25" w:rsidR="002547CD" w:rsidRPr="00495748" w:rsidRDefault="002547CD" w:rsidP="000C700A">
      <w:pPr>
        <w:ind w:left="360"/>
        <w:jc w:val="both"/>
        <w:rPr>
          <w:rFonts w:asciiTheme="minorHAnsi" w:hAnsiTheme="minorHAnsi"/>
          <w:sz w:val="24"/>
          <w:szCs w:val="24"/>
        </w:rPr>
      </w:pPr>
      <w:r w:rsidRPr="00495748">
        <w:rPr>
          <w:rFonts w:asciiTheme="minorHAnsi" w:hAnsiTheme="minorHAnsi"/>
          <w:sz w:val="24"/>
          <w:szCs w:val="24"/>
        </w:rPr>
        <w:t>CARE expects the vendor will provide all labor, coordination, support, and resources required based on the vendor’s quotation and corresponding final SOW.  No additional compensation will be available to the vendor for any error or omission from the quotation made to CARE.  The only exclusions are add-ons, deletions, and/or optional services for which the vendor has received written authorization from CARE.</w:t>
      </w:r>
    </w:p>
    <w:p w14:paraId="1DEEA4FC"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lastRenderedPageBreak/>
        <w:t xml:space="preserve">  </w:t>
      </w:r>
      <w:bookmarkStart w:id="23" w:name="_Toc230603147"/>
      <w:r w:rsidRPr="00495748">
        <w:rPr>
          <w:rFonts w:asciiTheme="minorHAnsi" w:hAnsiTheme="minorHAnsi"/>
          <w:smallCaps/>
          <w:color w:val="auto"/>
          <w:sz w:val="24"/>
          <w:szCs w:val="24"/>
        </w:rPr>
        <w:t>OWNERSHIP OF WORK</w:t>
      </w:r>
      <w:bookmarkEnd w:id="23"/>
    </w:p>
    <w:p w14:paraId="673C2026" w14:textId="77777777" w:rsidR="002547CD" w:rsidRPr="00495748" w:rsidRDefault="002547CD" w:rsidP="002547CD">
      <w:pPr>
        <w:ind w:left="360"/>
        <w:jc w:val="both"/>
        <w:rPr>
          <w:rFonts w:asciiTheme="minorHAnsi" w:hAnsiTheme="minorHAnsi"/>
          <w:sz w:val="24"/>
          <w:szCs w:val="24"/>
        </w:rPr>
      </w:pPr>
      <w:r w:rsidRPr="00495748">
        <w:rPr>
          <w:rFonts w:asciiTheme="minorHAnsi" w:hAnsiTheme="minorHAnsi"/>
          <w:sz w:val="24"/>
          <w:szCs w:val="24"/>
        </w:rPr>
        <w:t>All work created during this evaluation must be original work, and no third party should hold any rights in or to the work.  All rights, title and interest in the work shall be vested in CARE.</w:t>
      </w:r>
    </w:p>
    <w:p w14:paraId="08AA5263" w14:textId="77777777" w:rsidR="002547CD" w:rsidRPr="00495748" w:rsidRDefault="002547CD" w:rsidP="002547CD">
      <w:pPr>
        <w:rPr>
          <w:rFonts w:asciiTheme="minorHAnsi" w:hAnsiTheme="minorHAnsi" w:cstheme="majorBidi"/>
          <w:sz w:val="24"/>
          <w:szCs w:val="24"/>
        </w:rPr>
      </w:pPr>
    </w:p>
    <w:p w14:paraId="092747C1" w14:textId="77777777" w:rsidR="002547CD" w:rsidRPr="00495748" w:rsidRDefault="002547CD" w:rsidP="002547CD">
      <w:pPr>
        <w:pStyle w:val="Heading1"/>
        <w:numPr>
          <w:ilvl w:val="1"/>
          <w:numId w:val="1"/>
        </w:numPr>
        <w:contextualSpacing/>
        <w:jc w:val="both"/>
        <w:rPr>
          <w:rFonts w:asciiTheme="minorHAnsi" w:hAnsiTheme="minorHAnsi"/>
          <w:smallCaps/>
          <w:color w:val="auto"/>
          <w:sz w:val="24"/>
          <w:szCs w:val="24"/>
        </w:rPr>
      </w:pPr>
      <w:r w:rsidRPr="00495748">
        <w:rPr>
          <w:rFonts w:asciiTheme="minorHAnsi" w:hAnsiTheme="minorHAnsi"/>
          <w:smallCaps/>
          <w:color w:val="auto"/>
          <w:sz w:val="24"/>
          <w:szCs w:val="24"/>
        </w:rPr>
        <w:t xml:space="preserve">  </w:t>
      </w:r>
      <w:bookmarkStart w:id="24" w:name="_Toc230603148"/>
      <w:r w:rsidRPr="00495748">
        <w:rPr>
          <w:rFonts w:asciiTheme="minorHAnsi" w:hAnsiTheme="minorHAnsi"/>
          <w:smallCaps/>
          <w:color w:val="auto"/>
          <w:sz w:val="24"/>
          <w:szCs w:val="24"/>
        </w:rPr>
        <w:t>CONFLICT OF INTEREST</w:t>
      </w:r>
      <w:bookmarkEnd w:id="24"/>
    </w:p>
    <w:p w14:paraId="42F87BE6" w14:textId="77777777" w:rsidR="002547CD" w:rsidRPr="00495748" w:rsidRDefault="002547CD" w:rsidP="002547CD">
      <w:pPr>
        <w:ind w:left="360"/>
        <w:jc w:val="both"/>
        <w:rPr>
          <w:rFonts w:asciiTheme="minorHAnsi" w:hAnsiTheme="minorHAnsi"/>
          <w:sz w:val="24"/>
          <w:szCs w:val="24"/>
        </w:rPr>
      </w:pPr>
      <w:r w:rsidRPr="00495748">
        <w:rPr>
          <w:rFonts w:asciiTheme="minorHAnsi" w:hAnsiTheme="minorHAnsi"/>
          <w:sz w:val="24"/>
          <w:szCs w:val="24"/>
        </w:rPr>
        <w:t>CARE encourages every prospective Supplier to avoid and prevent conflicts of interest, by disclosing to CARE if you, or any of your affiliates or personnel, were involved in the preparation of the requirements, design, specifications, cost estimates, and other information used in this RFQ.</w:t>
      </w:r>
    </w:p>
    <w:p w14:paraId="51B5F6A7" w14:textId="77777777" w:rsidR="002547CD" w:rsidRPr="00495748" w:rsidRDefault="002547CD" w:rsidP="002547CD">
      <w:pPr>
        <w:ind w:left="360"/>
        <w:jc w:val="both"/>
        <w:rPr>
          <w:rFonts w:asciiTheme="minorHAnsi" w:hAnsiTheme="minorHAnsi"/>
          <w:sz w:val="24"/>
          <w:szCs w:val="24"/>
        </w:rPr>
      </w:pPr>
    </w:p>
    <w:p w14:paraId="4CC4452D" w14:textId="3CB1FC49" w:rsidR="002547CD" w:rsidRPr="00495748" w:rsidDel="000E03F4" w:rsidRDefault="002547CD" w:rsidP="002547CD">
      <w:pPr>
        <w:pStyle w:val="Heading1"/>
        <w:numPr>
          <w:ilvl w:val="0"/>
          <w:numId w:val="1"/>
        </w:numPr>
        <w:contextualSpacing/>
        <w:jc w:val="both"/>
        <w:rPr>
          <w:rFonts w:asciiTheme="minorHAnsi" w:hAnsiTheme="minorHAnsi"/>
          <w:b/>
          <w:bCs/>
          <w:smallCaps/>
          <w:color w:val="auto"/>
          <w:sz w:val="24"/>
          <w:szCs w:val="24"/>
        </w:rPr>
      </w:pPr>
      <w:bookmarkStart w:id="25" w:name="_Toc230603149"/>
      <w:r w:rsidRPr="00495748">
        <w:rPr>
          <w:rFonts w:asciiTheme="minorHAnsi" w:hAnsiTheme="minorHAnsi"/>
          <w:b/>
          <w:bCs/>
          <w:smallCaps/>
          <w:color w:val="auto"/>
          <w:sz w:val="24"/>
          <w:szCs w:val="24"/>
        </w:rPr>
        <w:t>BIDDER’S DECLARATION</w:t>
      </w:r>
      <w:r w:rsidR="000C700A" w:rsidRPr="00495748">
        <w:rPr>
          <w:rFonts w:asciiTheme="minorHAnsi" w:hAnsiTheme="minorHAnsi"/>
          <w:b/>
          <w:bCs/>
          <w:smallCaps/>
          <w:color w:val="auto"/>
          <w:sz w:val="24"/>
          <w:szCs w:val="24"/>
        </w:rPr>
        <w:t xml:space="preserve"> (Bidders are requested to carefully review the statements below, indicate YES/NO accordingly, and sign and affix the company stamp on the attached Form No. 2.)</w:t>
      </w:r>
      <w:bookmarkEnd w:id="25"/>
    </w:p>
    <w:p w14:paraId="209EA764" w14:textId="77777777" w:rsidR="002547CD" w:rsidRPr="00495748" w:rsidRDefault="002547CD" w:rsidP="002547CD">
      <w:pPr>
        <w:rPr>
          <w:rFonts w:asciiTheme="minorHAnsi" w:hAnsiTheme="minorHAnsi"/>
          <w:sz w:val="24"/>
          <w:szCs w:val="24"/>
        </w:rPr>
      </w:pPr>
    </w:p>
    <w:tbl>
      <w:tblPr>
        <w:tblStyle w:val="TableGrid"/>
        <w:tblW w:w="0" w:type="auto"/>
        <w:tblLook w:val="04A0" w:firstRow="1" w:lastRow="0" w:firstColumn="1" w:lastColumn="0" w:noHBand="0" w:noVBand="1"/>
      </w:tblPr>
      <w:tblGrid>
        <w:gridCol w:w="614"/>
        <w:gridCol w:w="528"/>
        <w:gridCol w:w="8208"/>
      </w:tblGrid>
      <w:tr w:rsidR="002547CD" w:rsidRPr="00495748" w14:paraId="36DA997F" w14:textId="77777777" w:rsidTr="00E0537F">
        <w:tc>
          <w:tcPr>
            <w:tcW w:w="0" w:type="auto"/>
          </w:tcPr>
          <w:p w14:paraId="01886B38" w14:textId="77777777" w:rsidR="002547CD" w:rsidRPr="00495748" w:rsidRDefault="002547CD" w:rsidP="00E0537F">
            <w:pPr>
              <w:contextualSpacing/>
              <w:jc w:val="center"/>
              <w:rPr>
                <w:rFonts w:asciiTheme="minorHAnsi" w:hAnsiTheme="minorHAnsi" w:cstheme="majorBidi"/>
                <w:b/>
                <w:bCs/>
                <w:sz w:val="24"/>
                <w:szCs w:val="24"/>
              </w:rPr>
            </w:pPr>
            <w:r w:rsidRPr="00495748">
              <w:rPr>
                <w:rFonts w:asciiTheme="minorHAnsi" w:hAnsiTheme="minorHAnsi" w:cstheme="majorBidi"/>
                <w:b/>
                <w:bCs/>
                <w:sz w:val="24"/>
                <w:szCs w:val="24"/>
              </w:rPr>
              <w:t>Yes</w:t>
            </w:r>
          </w:p>
        </w:tc>
        <w:tc>
          <w:tcPr>
            <w:tcW w:w="0" w:type="auto"/>
          </w:tcPr>
          <w:p w14:paraId="6985E62F" w14:textId="77777777" w:rsidR="002547CD" w:rsidRPr="00495748" w:rsidRDefault="002547CD" w:rsidP="00E0537F">
            <w:pPr>
              <w:contextualSpacing/>
              <w:jc w:val="center"/>
              <w:rPr>
                <w:rFonts w:asciiTheme="minorHAnsi" w:hAnsiTheme="minorHAnsi" w:cstheme="majorBidi"/>
                <w:b/>
                <w:bCs/>
                <w:sz w:val="24"/>
                <w:szCs w:val="24"/>
              </w:rPr>
            </w:pPr>
            <w:r w:rsidRPr="00495748">
              <w:rPr>
                <w:rFonts w:asciiTheme="minorHAnsi" w:hAnsiTheme="minorHAnsi" w:cstheme="majorBidi"/>
                <w:b/>
                <w:bCs/>
                <w:sz w:val="24"/>
                <w:szCs w:val="24"/>
              </w:rPr>
              <w:t>No</w:t>
            </w:r>
          </w:p>
        </w:tc>
        <w:tc>
          <w:tcPr>
            <w:tcW w:w="0" w:type="auto"/>
          </w:tcPr>
          <w:p w14:paraId="50DC84AC"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1FB497AA" w14:textId="77777777" w:rsidTr="00E0537F">
        <w:tc>
          <w:tcPr>
            <w:tcW w:w="0" w:type="auto"/>
          </w:tcPr>
          <w:p w14:paraId="7B3F5CE6"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48DBD37F"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344D975D"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b/>
                <w:bCs/>
                <w:sz w:val="24"/>
                <w:szCs w:val="24"/>
              </w:rPr>
              <w:t>Ethics:</w:t>
            </w:r>
            <w:r w:rsidRPr="00495748">
              <w:rPr>
                <w:rFonts w:asciiTheme="minorHAnsi" w:hAnsiTheme="minorHAnsi" w:cstheme="majorBidi"/>
                <w:sz w:val="24"/>
                <w:szCs w:val="24"/>
              </w:rPr>
              <w:t xml:space="preserve"> By submitting this Quote, I/we guarantee that the bidder has not engaged in any improper, illegal, collusive, or anti-competitive arrangements with any competitors; has not directly or indirectly contacted any buyer representative (aside from the point of contact) or gather information regarding the RFQ; and has not attempted to influence or offer any type of personal inducement, reward, or benefit to any buyer representative.</w:t>
            </w:r>
          </w:p>
        </w:tc>
      </w:tr>
      <w:tr w:rsidR="002547CD" w:rsidRPr="00495748" w14:paraId="1A598A7D" w14:textId="77777777" w:rsidTr="00E0537F">
        <w:tc>
          <w:tcPr>
            <w:tcW w:w="0" w:type="auto"/>
          </w:tcPr>
          <w:p w14:paraId="6E2B162B"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05FE5F6B"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0A9F3FA6"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sz w:val="24"/>
                <w:szCs w:val="24"/>
              </w:rPr>
              <w:t>I/We affirm that we will not engage in prohibited behavior or any other unethical behavior with CARE or any other party. We also affirm that we have read the general clause and conditions included in this RFQ and that we will conduct business in a way that avoids any financial, operational, reputational, or other undue risk to CARE.</w:t>
            </w:r>
          </w:p>
        </w:tc>
      </w:tr>
      <w:tr w:rsidR="002547CD" w:rsidRPr="00495748" w14:paraId="6E660206" w14:textId="77777777" w:rsidTr="00E0537F">
        <w:tc>
          <w:tcPr>
            <w:tcW w:w="0" w:type="auto"/>
          </w:tcPr>
          <w:p w14:paraId="7822A650"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4534126"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8F732D5"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b/>
                <w:bCs/>
                <w:sz w:val="24"/>
                <w:szCs w:val="24"/>
              </w:rPr>
              <w:t>Conflict of interest:</w:t>
            </w:r>
            <w:r w:rsidRPr="00495748">
              <w:rPr>
                <w:rFonts w:asciiTheme="minorHAnsi" w:hAnsiTheme="minorHAnsi" w:cstheme="majorBidi"/>
                <w:sz w:val="24"/>
                <w:szCs w:val="24"/>
              </w:rPr>
              <w:t xml:space="preserve"> I/We warrant that the bidder has no actual, potential or perceived Conflict of Interest in submitting this Quote, or entering into a Contract to deliver the Requirements. CARE Procurement's Point of Contact will be notified right away by the bidder if a conflict of interest occurs during the RFQ process.</w:t>
            </w:r>
          </w:p>
        </w:tc>
      </w:tr>
      <w:tr w:rsidR="002547CD" w:rsidRPr="00495748" w14:paraId="75C5B6EC" w14:textId="77777777" w:rsidTr="00E0537F">
        <w:tc>
          <w:tcPr>
            <w:tcW w:w="0" w:type="auto"/>
          </w:tcPr>
          <w:p w14:paraId="5A68888E"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774B8A79"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280C2A76"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b/>
                <w:bCs/>
                <w:sz w:val="24"/>
                <w:szCs w:val="24"/>
              </w:rPr>
              <w:t>Bankruptcy:</w:t>
            </w:r>
            <w:r w:rsidRPr="00495748">
              <w:rPr>
                <w:rFonts w:asciiTheme="minorHAnsi" w:hAnsiTheme="minorHAnsi" w:cstheme="majorBidi"/>
                <w:sz w:val="24"/>
                <w:szCs w:val="24"/>
              </w:rPr>
              <w:t xml:space="preserve"> l/We have not declared bankruptcy, are not involved in bankruptcy or receivership proceedings, and there is no judgment or pending legal  issues that could hinder the ability to conduct business.</w:t>
            </w:r>
          </w:p>
        </w:tc>
      </w:tr>
      <w:tr w:rsidR="002547CD" w:rsidRPr="00495748" w14:paraId="0B2C59D6" w14:textId="77777777" w:rsidTr="00E0537F">
        <w:tc>
          <w:tcPr>
            <w:tcW w:w="0" w:type="auto"/>
          </w:tcPr>
          <w:p w14:paraId="3D077591"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2362300"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51E9A358"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b/>
                <w:bCs/>
                <w:sz w:val="24"/>
                <w:szCs w:val="24"/>
              </w:rPr>
              <w:t>Offer Validity Period:</w:t>
            </w:r>
            <w:r w:rsidRPr="00495748">
              <w:rPr>
                <w:rFonts w:asciiTheme="minorHAnsi" w:hAnsiTheme="minorHAnsi" w:cstheme="majorBidi"/>
                <w:sz w:val="24"/>
                <w:szCs w:val="24"/>
              </w:rPr>
              <w:t xml:space="preserve"> I/We confirm that this Quote, including the price, remains open for acceptance for the Offer Validity.</w:t>
            </w:r>
          </w:p>
        </w:tc>
      </w:tr>
      <w:tr w:rsidR="002547CD" w:rsidRPr="00495748" w14:paraId="1CC17DF1" w14:textId="77777777" w:rsidTr="00E0537F">
        <w:tc>
          <w:tcPr>
            <w:tcW w:w="0" w:type="auto"/>
          </w:tcPr>
          <w:p w14:paraId="3F7F2BAD"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lastRenderedPageBreak/>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0CBB69E3"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0CD9DB5F" w14:textId="77777777" w:rsidR="002547CD" w:rsidRPr="00495748" w:rsidRDefault="002547CD" w:rsidP="00E0537F">
            <w:pPr>
              <w:contextualSpacing/>
              <w:jc w:val="both"/>
              <w:rPr>
                <w:rFonts w:asciiTheme="minorHAnsi" w:hAnsiTheme="minorHAnsi" w:cstheme="majorBidi"/>
                <w:sz w:val="24"/>
                <w:szCs w:val="24"/>
              </w:rPr>
            </w:pPr>
            <w:r w:rsidRPr="00495748">
              <w:rPr>
                <w:rFonts w:asciiTheme="minorHAnsi" w:hAnsiTheme="minorHAnsi" w:cstheme="majorBidi"/>
                <w:sz w:val="24"/>
                <w:szCs w:val="24"/>
              </w:rPr>
              <w:t>I/We understand and recognize that you are not bound to accept any quotation you receive, and we certify that the goods offered in our Quotation are new and unused.</w:t>
            </w:r>
          </w:p>
        </w:tc>
      </w:tr>
      <w:tr w:rsidR="002547CD" w:rsidRPr="00495748" w14:paraId="2DB8FF3C" w14:textId="77777777" w:rsidTr="00E0537F">
        <w:tc>
          <w:tcPr>
            <w:tcW w:w="0" w:type="auto"/>
          </w:tcPr>
          <w:p w14:paraId="46094364"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C6B400C" w14:textId="77777777" w:rsidR="002547CD" w:rsidRPr="00495748" w:rsidRDefault="002547CD" w:rsidP="00E0537F">
            <w:pPr>
              <w:contextualSpacing/>
              <w:jc w:val="center"/>
              <w:rPr>
                <w:rFonts w:asciiTheme="minorHAnsi" w:hAnsiTheme="minorHAnsi" w:cstheme="majorBidi"/>
                <w:sz w:val="24"/>
                <w:szCs w:val="24"/>
              </w:rPr>
            </w:pPr>
            <w:r w:rsidRPr="00495748">
              <w:rPr>
                <w:rFonts w:asciiTheme="minorHAnsi" w:hAnsiTheme="minorHAnsi" w:cstheme="minorBidi"/>
                <w:sz w:val="24"/>
                <w:szCs w:val="24"/>
              </w:rPr>
              <w:fldChar w:fldCharType="begin">
                <w:ffData>
                  <w:name w:val="Check51"/>
                  <w:enabled/>
                  <w:calcOnExit w:val="0"/>
                  <w:checkBox>
                    <w:sizeAuto/>
                    <w:default w:val="0"/>
                  </w:checkBox>
                </w:ffData>
              </w:fldChar>
            </w:r>
            <w:r w:rsidRPr="00495748">
              <w:rPr>
                <w:rFonts w:asciiTheme="minorHAnsi" w:hAnsiTheme="minorHAnsi" w:cstheme="minorBidi"/>
                <w:sz w:val="24"/>
                <w:szCs w:val="24"/>
              </w:rPr>
              <w:instrText xml:space="preserve"> FORMCHECKBOX </w:instrText>
            </w:r>
            <w:r w:rsidRPr="00495748">
              <w:rPr>
                <w:rFonts w:asciiTheme="minorHAnsi" w:hAnsiTheme="minorHAnsi" w:cstheme="minorBidi"/>
                <w:sz w:val="24"/>
                <w:szCs w:val="24"/>
              </w:rPr>
            </w:r>
            <w:r w:rsidRPr="00495748">
              <w:rPr>
                <w:rFonts w:asciiTheme="minorHAnsi" w:hAnsiTheme="minorHAnsi" w:cstheme="minorBidi"/>
                <w:sz w:val="24"/>
                <w:szCs w:val="24"/>
              </w:rPr>
              <w:fldChar w:fldCharType="separate"/>
            </w:r>
            <w:r w:rsidRPr="00495748">
              <w:rPr>
                <w:rFonts w:asciiTheme="minorHAnsi" w:hAnsiTheme="minorHAnsi" w:cstheme="minorBidi"/>
                <w:sz w:val="24"/>
                <w:szCs w:val="24"/>
              </w:rPr>
              <w:fldChar w:fldCharType="end"/>
            </w:r>
          </w:p>
        </w:tc>
        <w:tc>
          <w:tcPr>
            <w:tcW w:w="0" w:type="auto"/>
          </w:tcPr>
          <w:p w14:paraId="6984FBB3"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By signing this declaration, the signatory below represents, warrants and agrees that he/she has been authorized by the Organization/s to make this declaration on its/their behalf</w:t>
            </w:r>
          </w:p>
        </w:tc>
      </w:tr>
    </w:tbl>
    <w:p w14:paraId="2D246848" w14:textId="77777777" w:rsidR="002547CD" w:rsidRPr="00495748" w:rsidRDefault="002547CD" w:rsidP="002547CD">
      <w:pPr>
        <w:contextualSpacing/>
        <w:jc w:val="both"/>
        <w:rPr>
          <w:rFonts w:asciiTheme="minorHAnsi" w:hAnsiTheme="minorHAnsi" w:cstheme="majorBidi"/>
          <w:sz w:val="24"/>
          <w:szCs w:val="24"/>
        </w:rPr>
      </w:pPr>
    </w:p>
    <w:tbl>
      <w:tblPr>
        <w:tblStyle w:val="TableGrid"/>
        <w:tblW w:w="9351" w:type="dxa"/>
        <w:tblLook w:val="04A0" w:firstRow="1" w:lastRow="0" w:firstColumn="1" w:lastColumn="0" w:noHBand="0" w:noVBand="1"/>
      </w:tblPr>
      <w:tblGrid>
        <w:gridCol w:w="2046"/>
        <w:gridCol w:w="7305"/>
      </w:tblGrid>
      <w:tr w:rsidR="002547CD" w:rsidRPr="00495748" w14:paraId="4803371B" w14:textId="77777777" w:rsidTr="00E0537F">
        <w:tc>
          <w:tcPr>
            <w:tcW w:w="0" w:type="auto"/>
          </w:tcPr>
          <w:p w14:paraId="68C15092"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Name:</w:t>
            </w:r>
          </w:p>
        </w:tc>
        <w:tc>
          <w:tcPr>
            <w:tcW w:w="7340" w:type="dxa"/>
          </w:tcPr>
          <w:p w14:paraId="5B3CD6A4"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07DA8C53" w14:textId="77777777" w:rsidTr="00E0537F">
        <w:tc>
          <w:tcPr>
            <w:tcW w:w="0" w:type="auto"/>
          </w:tcPr>
          <w:p w14:paraId="3E65E55E"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Title/Designation:</w:t>
            </w:r>
          </w:p>
        </w:tc>
        <w:tc>
          <w:tcPr>
            <w:tcW w:w="7340" w:type="dxa"/>
          </w:tcPr>
          <w:p w14:paraId="661D29D4"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1AA54DCB" w14:textId="77777777" w:rsidTr="00E0537F">
        <w:tc>
          <w:tcPr>
            <w:tcW w:w="0" w:type="auto"/>
          </w:tcPr>
          <w:p w14:paraId="66460B9D"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Company Name:</w:t>
            </w:r>
          </w:p>
        </w:tc>
        <w:tc>
          <w:tcPr>
            <w:tcW w:w="7340" w:type="dxa"/>
          </w:tcPr>
          <w:p w14:paraId="28388078"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543BAA16" w14:textId="77777777" w:rsidTr="00E0537F">
        <w:tc>
          <w:tcPr>
            <w:tcW w:w="0" w:type="auto"/>
          </w:tcPr>
          <w:p w14:paraId="52A62230"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Date:</w:t>
            </w:r>
          </w:p>
        </w:tc>
        <w:tc>
          <w:tcPr>
            <w:tcW w:w="7340" w:type="dxa"/>
          </w:tcPr>
          <w:p w14:paraId="4A7A632E" w14:textId="77777777" w:rsidR="002547CD" w:rsidRPr="00495748" w:rsidRDefault="002547CD" w:rsidP="00E0537F">
            <w:pPr>
              <w:contextualSpacing/>
              <w:jc w:val="both"/>
              <w:rPr>
                <w:rFonts w:asciiTheme="minorHAnsi" w:hAnsiTheme="minorHAnsi" w:cstheme="majorBidi"/>
                <w:sz w:val="24"/>
                <w:szCs w:val="24"/>
              </w:rPr>
            </w:pPr>
          </w:p>
        </w:tc>
      </w:tr>
      <w:tr w:rsidR="002547CD" w:rsidRPr="00495748" w14:paraId="67C90054" w14:textId="77777777" w:rsidTr="00E0537F">
        <w:trPr>
          <w:trHeight w:val="823"/>
        </w:trPr>
        <w:tc>
          <w:tcPr>
            <w:tcW w:w="0" w:type="auto"/>
          </w:tcPr>
          <w:p w14:paraId="0FF8E7AF" w14:textId="77777777" w:rsidR="002547CD" w:rsidRPr="00495748" w:rsidRDefault="002547CD" w:rsidP="00E0537F">
            <w:pPr>
              <w:contextualSpacing/>
              <w:jc w:val="both"/>
              <w:rPr>
                <w:rFonts w:asciiTheme="minorHAnsi" w:hAnsiTheme="minorHAnsi"/>
                <w:sz w:val="24"/>
                <w:szCs w:val="24"/>
                <w:lang w:eastAsia="en-US"/>
              </w:rPr>
            </w:pPr>
            <w:r w:rsidRPr="00495748">
              <w:rPr>
                <w:rFonts w:asciiTheme="minorHAnsi" w:hAnsiTheme="minorHAnsi"/>
                <w:sz w:val="24"/>
                <w:szCs w:val="24"/>
                <w:lang w:eastAsia="en-US"/>
              </w:rPr>
              <w:t>Signature</w:t>
            </w:r>
          </w:p>
        </w:tc>
        <w:tc>
          <w:tcPr>
            <w:tcW w:w="7340" w:type="dxa"/>
          </w:tcPr>
          <w:p w14:paraId="5ADCE84F" w14:textId="77777777" w:rsidR="002547CD" w:rsidRPr="00495748" w:rsidRDefault="002547CD" w:rsidP="00E0537F">
            <w:pPr>
              <w:contextualSpacing/>
              <w:jc w:val="both"/>
              <w:rPr>
                <w:rFonts w:asciiTheme="minorHAnsi" w:hAnsiTheme="minorHAnsi" w:cstheme="majorBidi"/>
                <w:sz w:val="24"/>
                <w:szCs w:val="24"/>
              </w:rPr>
            </w:pPr>
          </w:p>
        </w:tc>
      </w:tr>
    </w:tbl>
    <w:p w14:paraId="1FAE97DB" w14:textId="77777777" w:rsidR="002547CD" w:rsidRPr="00495748" w:rsidRDefault="002547CD" w:rsidP="00D01AA8">
      <w:pPr>
        <w:contextualSpacing/>
        <w:jc w:val="both"/>
        <w:rPr>
          <w:rFonts w:asciiTheme="minorHAnsi" w:hAnsiTheme="minorHAnsi" w:cstheme="majorBidi"/>
          <w:sz w:val="24"/>
          <w:szCs w:val="24"/>
        </w:rPr>
      </w:pPr>
    </w:p>
    <w:p w14:paraId="08047B63"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26" w:name="_Toc230603150"/>
      <w:r w:rsidRPr="00495748">
        <w:rPr>
          <w:rFonts w:asciiTheme="minorHAnsi" w:hAnsiTheme="minorHAnsi"/>
          <w:b/>
          <w:bCs/>
          <w:smallCaps/>
          <w:color w:val="auto"/>
          <w:sz w:val="24"/>
          <w:szCs w:val="24"/>
        </w:rPr>
        <w:t>CONDITIONS AND GUIDELINES FOR SUBMISSION OF QUOTATION</w:t>
      </w:r>
      <w:bookmarkEnd w:id="26"/>
    </w:p>
    <w:p w14:paraId="2EFE3BBD" w14:textId="77777777" w:rsidR="002547CD" w:rsidRPr="00495748" w:rsidRDefault="002547CD" w:rsidP="002547CD">
      <w:pPr>
        <w:ind w:left="360"/>
        <w:contextualSpacing/>
        <w:jc w:val="both"/>
        <w:rPr>
          <w:rFonts w:asciiTheme="minorHAnsi" w:hAnsiTheme="minorHAnsi" w:cstheme="majorBidi"/>
          <w:sz w:val="24"/>
          <w:szCs w:val="24"/>
        </w:rPr>
      </w:pPr>
    </w:p>
    <w:p w14:paraId="6A469308" w14:textId="77777777" w:rsidR="002547CD" w:rsidRPr="00495748" w:rsidRDefault="002547CD" w:rsidP="002547CD">
      <w:pPr>
        <w:ind w:left="360"/>
        <w:contextualSpacing/>
        <w:jc w:val="both"/>
        <w:rPr>
          <w:rFonts w:asciiTheme="minorHAnsi" w:hAnsiTheme="minorHAnsi"/>
          <w:sz w:val="24"/>
          <w:szCs w:val="24"/>
        </w:rPr>
      </w:pPr>
      <w:r w:rsidRPr="00495748">
        <w:rPr>
          <w:rFonts w:asciiTheme="minorHAnsi" w:hAnsiTheme="minorHAnsi"/>
          <w:sz w:val="24"/>
          <w:szCs w:val="24"/>
        </w:rPr>
        <w:t xml:space="preserve">This Request for Quotation represents the requirements for an open and competitive process.  </w:t>
      </w:r>
    </w:p>
    <w:p w14:paraId="30837DC9" w14:textId="0457CC14"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 xml:space="preserve">Quotations will be accepted until </w:t>
      </w:r>
      <w:r w:rsidRPr="00495748">
        <w:rPr>
          <w:rFonts w:asciiTheme="minorHAnsi" w:hAnsiTheme="minorHAnsi" w:cstheme="majorBidi"/>
          <w:b/>
          <w:bCs/>
          <w:sz w:val="24"/>
          <w:szCs w:val="24"/>
        </w:rPr>
        <w:t xml:space="preserve">10 June 2026 delivered via email solely to </w:t>
      </w:r>
      <w:r w:rsidR="0010041D">
        <w:rPr>
          <w:rFonts w:asciiTheme="minorHAnsi" w:hAnsiTheme="minorHAnsi" w:cstheme="majorBidi"/>
          <w:b/>
          <w:bCs/>
          <w:sz w:val="24"/>
          <w:szCs w:val="24"/>
        </w:rPr>
        <w:t xml:space="preserve">email: </w:t>
      </w:r>
      <w:hyperlink r:id="rId17" w:history="1">
        <w:r w:rsidR="00E55652" w:rsidRPr="007B2712">
          <w:rPr>
            <w:rStyle w:val="Hyperlink"/>
            <w:rFonts w:asciiTheme="minorHAnsi" w:hAnsiTheme="minorHAnsi" w:cstheme="majorBidi"/>
            <w:b/>
            <w:bCs/>
            <w:sz w:val="24"/>
            <w:szCs w:val="24"/>
            <w:highlight w:val="yellow"/>
          </w:rPr>
          <w:t>vnm.sealedbid1@care.org</w:t>
        </w:r>
      </w:hyperlink>
      <w:r w:rsidR="0010041D">
        <w:rPr>
          <w:rFonts w:asciiTheme="minorHAnsi" w:hAnsiTheme="minorHAnsi" w:cstheme="majorBidi"/>
          <w:sz w:val="24"/>
          <w:szCs w:val="24"/>
        </w:rPr>
        <w:t xml:space="preserve"> </w:t>
      </w:r>
      <w:r w:rsidRPr="00495748">
        <w:rPr>
          <w:rFonts w:asciiTheme="minorHAnsi" w:hAnsiTheme="minorHAnsi" w:cstheme="majorBidi"/>
          <w:sz w:val="24"/>
          <w:szCs w:val="24"/>
        </w:rPr>
        <w:t>no later than the above specified date.</w:t>
      </w:r>
    </w:p>
    <w:p w14:paraId="3F7D66BB" w14:textId="77777777" w:rsidR="002547CD" w:rsidRPr="00495748" w:rsidRDefault="002547CD" w:rsidP="002547CD">
      <w:pPr>
        <w:ind w:left="360"/>
        <w:contextualSpacing/>
        <w:jc w:val="both"/>
        <w:rPr>
          <w:rFonts w:asciiTheme="minorHAnsi" w:hAnsiTheme="minorHAnsi" w:cstheme="majorBidi"/>
          <w:sz w:val="24"/>
          <w:szCs w:val="24"/>
        </w:rPr>
      </w:pPr>
    </w:p>
    <w:p w14:paraId="48DADE30" w14:textId="38527155" w:rsidR="002547CD" w:rsidRPr="00495748" w:rsidRDefault="002547CD" w:rsidP="002547CD">
      <w:pPr>
        <w:spacing w:after="160" w:line="259" w:lineRule="auto"/>
        <w:ind w:left="360"/>
        <w:rPr>
          <w:rFonts w:asciiTheme="minorHAnsi" w:hAnsiTheme="minorHAnsi"/>
          <w:sz w:val="24"/>
          <w:szCs w:val="24"/>
        </w:rPr>
      </w:pPr>
      <w:r w:rsidRPr="00495748">
        <w:rPr>
          <w:rFonts w:asciiTheme="minorHAnsi" w:hAnsiTheme="minorHAnsi"/>
          <w:b/>
          <w:bCs/>
          <w:sz w:val="24"/>
          <w:szCs w:val="24"/>
        </w:rPr>
        <w:t>Clarifications:</w:t>
      </w:r>
      <w:r w:rsidRPr="00495748">
        <w:rPr>
          <w:rFonts w:asciiTheme="minorHAnsi" w:hAnsiTheme="minorHAnsi"/>
          <w:sz w:val="24"/>
          <w:szCs w:val="24"/>
        </w:rPr>
        <w:t xml:space="preserve"> Any requests for clarification with the subject line “Clarification No. 1/2026/VNM</w:t>
      </w:r>
      <w:r w:rsidR="004C4DA4" w:rsidRPr="00495748">
        <w:rPr>
          <w:rFonts w:asciiTheme="minorHAnsi" w:hAnsiTheme="minorHAnsi"/>
          <w:sz w:val="24"/>
          <w:szCs w:val="24"/>
        </w:rPr>
        <w:t xml:space="preserve"> – </w:t>
      </w:r>
      <w:r w:rsidR="00230D27">
        <w:rPr>
          <w:rFonts w:asciiTheme="minorHAnsi" w:hAnsiTheme="minorHAnsi"/>
          <w:sz w:val="24"/>
          <w:szCs w:val="24"/>
        </w:rPr>
        <w:t>IT Equipment</w:t>
      </w:r>
      <w:r w:rsidRPr="00495748">
        <w:rPr>
          <w:rFonts w:asciiTheme="minorHAnsi" w:hAnsiTheme="minorHAnsi"/>
          <w:sz w:val="24"/>
          <w:szCs w:val="24"/>
        </w:rPr>
        <w:t xml:space="preserve">” must be submitted in writing via email </w:t>
      </w:r>
      <w:r w:rsidRPr="00495748">
        <w:rPr>
          <w:rFonts w:asciiTheme="minorHAnsi" w:hAnsiTheme="minorHAnsi"/>
          <w:b/>
          <w:bCs/>
          <w:sz w:val="24"/>
          <w:szCs w:val="24"/>
        </w:rPr>
        <w:t>no later than 5PM on 4 June 2026</w:t>
      </w:r>
      <w:r w:rsidRPr="00495748">
        <w:rPr>
          <w:rFonts w:asciiTheme="minorHAnsi" w:hAnsiTheme="minorHAnsi"/>
          <w:sz w:val="24"/>
          <w:szCs w:val="24"/>
        </w:rPr>
        <w:t>. All questions and responses will be compiled and:</w:t>
      </w:r>
    </w:p>
    <w:p w14:paraId="0F8AB181" w14:textId="77777777" w:rsidR="002547CD" w:rsidRPr="00495748" w:rsidRDefault="002547CD" w:rsidP="002547CD">
      <w:pPr>
        <w:pStyle w:val="ListParagraph"/>
        <w:numPr>
          <w:ilvl w:val="0"/>
          <w:numId w:val="8"/>
        </w:numPr>
        <w:spacing w:after="160" w:line="259" w:lineRule="auto"/>
        <w:rPr>
          <w:rFonts w:asciiTheme="minorHAnsi" w:hAnsiTheme="minorHAnsi"/>
          <w:sz w:val="24"/>
          <w:szCs w:val="24"/>
        </w:rPr>
      </w:pPr>
      <w:r w:rsidRPr="00495748">
        <w:rPr>
          <w:rFonts w:asciiTheme="minorHAnsi" w:hAnsiTheme="minorHAnsi"/>
          <w:sz w:val="24"/>
          <w:szCs w:val="24"/>
        </w:rPr>
        <w:t>Shared with all invited vendors by email; and</w:t>
      </w:r>
    </w:p>
    <w:p w14:paraId="56C86213" w14:textId="77777777" w:rsidR="002547CD" w:rsidRPr="00495748" w:rsidRDefault="002547CD" w:rsidP="002547CD">
      <w:pPr>
        <w:pStyle w:val="ListParagraph"/>
        <w:numPr>
          <w:ilvl w:val="0"/>
          <w:numId w:val="8"/>
        </w:numPr>
        <w:spacing w:after="160" w:line="259" w:lineRule="auto"/>
        <w:rPr>
          <w:rFonts w:asciiTheme="minorHAnsi" w:hAnsiTheme="minorHAnsi"/>
          <w:sz w:val="24"/>
          <w:szCs w:val="24"/>
        </w:rPr>
      </w:pPr>
      <w:r w:rsidRPr="00495748">
        <w:rPr>
          <w:rFonts w:asciiTheme="minorHAnsi" w:hAnsiTheme="minorHAnsi"/>
          <w:sz w:val="24"/>
          <w:szCs w:val="24"/>
        </w:rPr>
        <w:t>Posted on website/platform where the tender is advertised for public access.</w:t>
      </w:r>
    </w:p>
    <w:p w14:paraId="79CC1A98" w14:textId="181B9D87" w:rsidR="002547CD" w:rsidRPr="00495748" w:rsidRDefault="002547CD" w:rsidP="000C700A">
      <w:pPr>
        <w:pStyle w:val="ListParagraph"/>
        <w:numPr>
          <w:ilvl w:val="0"/>
          <w:numId w:val="8"/>
        </w:numPr>
        <w:spacing w:after="160" w:line="259" w:lineRule="auto"/>
        <w:rPr>
          <w:rFonts w:asciiTheme="minorHAnsi" w:hAnsiTheme="minorHAnsi"/>
          <w:sz w:val="24"/>
          <w:szCs w:val="24"/>
        </w:rPr>
      </w:pPr>
      <w:r w:rsidRPr="00495748">
        <w:rPr>
          <w:rFonts w:asciiTheme="minorHAnsi" w:hAnsiTheme="minorHAnsi"/>
          <w:sz w:val="24"/>
          <w:szCs w:val="24"/>
        </w:rPr>
        <w:t>No responses will be provided to any questions submitted after the deadline.</w:t>
      </w:r>
    </w:p>
    <w:p w14:paraId="262520C6" w14:textId="77777777" w:rsidR="002547CD" w:rsidRPr="00495748" w:rsidRDefault="002547CD" w:rsidP="002547CD">
      <w:pPr>
        <w:ind w:left="360"/>
        <w:contextualSpacing/>
        <w:jc w:val="both"/>
        <w:rPr>
          <w:rFonts w:asciiTheme="minorHAnsi" w:hAnsiTheme="minorHAnsi" w:cstheme="majorBidi"/>
          <w:sz w:val="24"/>
          <w:szCs w:val="24"/>
        </w:rPr>
      </w:pPr>
    </w:p>
    <w:p w14:paraId="7967009A" w14:textId="77777777"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 xml:space="preserve">Additionally, all costs included in quotations must be all-inclusive to include any outsourced or contracted work.  Any quotations which call for outsourcing or contracting work must include a name and description of the organizations being contracted.  </w:t>
      </w:r>
    </w:p>
    <w:p w14:paraId="7F8F0861" w14:textId="77777777" w:rsidR="002547CD" w:rsidRPr="00495748" w:rsidRDefault="002547CD" w:rsidP="002547CD">
      <w:pPr>
        <w:ind w:left="360"/>
        <w:contextualSpacing/>
        <w:jc w:val="both"/>
        <w:rPr>
          <w:rFonts w:asciiTheme="minorHAnsi" w:hAnsiTheme="minorHAnsi" w:cstheme="majorBidi"/>
          <w:sz w:val="24"/>
          <w:szCs w:val="24"/>
        </w:rPr>
      </w:pPr>
    </w:p>
    <w:p w14:paraId="2D417BEF" w14:textId="77777777"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 xml:space="preserve">All costs must be itemized to include an explanation of all fees and costs.  </w:t>
      </w:r>
    </w:p>
    <w:p w14:paraId="443C3BB1" w14:textId="77777777" w:rsidR="002547CD" w:rsidRPr="00495748" w:rsidRDefault="002547CD" w:rsidP="002547CD">
      <w:pPr>
        <w:ind w:left="360"/>
        <w:contextualSpacing/>
        <w:jc w:val="both"/>
        <w:rPr>
          <w:rFonts w:asciiTheme="minorHAnsi" w:hAnsiTheme="minorHAnsi" w:cstheme="majorBidi"/>
          <w:sz w:val="24"/>
          <w:szCs w:val="24"/>
        </w:rPr>
      </w:pPr>
    </w:p>
    <w:p w14:paraId="55CAD429" w14:textId="5D41A594" w:rsidR="002547CD" w:rsidRPr="00495748" w:rsidRDefault="002547CD" w:rsidP="002547CD">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Contract terms and conditions will be negotiated upon selection of the winning bidder</w:t>
      </w:r>
      <w:r w:rsidR="009C6ACE" w:rsidRPr="00495748">
        <w:rPr>
          <w:rFonts w:asciiTheme="minorHAnsi" w:hAnsiTheme="minorHAnsi" w:cstheme="majorBidi"/>
          <w:sz w:val="24"/>
          <w:szCs w:val="24"/>
        </w:rPr>
        <w:t xml:space="preserve">. </w:t>
      </w:r>
      <w:r w:rsidRPr="00495748">
        <w:rPr>
          <w:rFonts w:asciiTheme="minorHAnsi" w:hAnsiTheme="minorHAnsi" w:cstheme="majorBidi"/>
          <w:sz w:val="24"/>
          <w:szCs w:val="24"/>
        </w:rPr>
        <w:t xml:space="preserve">All contractual terms and conditions will be subject to review by the CARE legal </w:t>
      </w:r>
      <w:r w:rsidRPr="00495748">
        <w:rPr>
          <w:rFonts w:asciiTheme="minorHAnsi" w:hAnsiTheme="minorHAnsi" w:cstheme="majorBidi"/>
          <w:sz w:val="24"/>
          <w:szCs w:val="24"/>
        </w:rPr>
        <w:lastRenderedPageBreak/>
        <w:t>department, and will include scope, budget, schedule, and other necessary items pertaining to the project.</w:t>
      </w:r>
    </w:p>
    <w:p w14:paraId="09487AD1" w14:textId="77777777" w:rsidR="002547CD" w:rsidRPr="00495748" w:rsidRDefault="002547CD" w:rsidP="00D01AA8">
      <w:pPr>
        <w:contextualSpacing/>
        <w:jc w:val="both"/>
        <w:rPr>
          <w:rFonts w:asciiTheme="minorHAnsi" w:hAnsiTheme="minorHAnsi" w:cstheme="majorBidi"/>
          <w:sz w:val="24"/>
          <w:szCs w:val="24"/>
        </w:rPr>
      </w:pPr>
    </w:p>
    <w:p w14:paraId="56D744CF" w14:textId="186849A1" w:rsidR="002547CD" w:rsidRPr="00D01AA8" w:rsidRDefault="002547CD" w:rsidP="00D01AA8">
      <w:pPr>
        <w:ind w:left="360"/>
        <w:contextualSpacing/>
        <w:jc w:val="both"/>
        <w:rPr>
          <w:rFonts w:asciiTheme="minorHAnsi" w:hAnsiTheme="minorHAnsi" w:cstheme="majorBidi"/>
          <w:sz w:val="24"/>
          <w:szCs w:val="24"/>
        </w:rPr>
      </w:pPr>
      <w:r w:rsidRPr="00495748">
        <w:rPr>
          <w:rFonts w:asciiTheme="minorHAnsi" w:hAnsiTheme="minorHAnsi" w:cstheme="majorBidi"/>
          <w:sz w:val="24"/>
          <w:szCs w:val="24"/>
        </w:rPr>
        <w:t xml:space="preserve">Any verbal information obtained from, or statements made by representatives of CARE shall not be construed as in any way amending this </w:t>
      </w:r>
      <w:r w:rsidR="009C6ACE" w:rsidRPr="00495748">
        <w:rPr>
          <w:rFonts w:asciiTheme="minorHAnsi" w:hAnsiTheme="minorHAnsi" w:cstheme="majorBidi"/>
          <w:sz w:val="24"/>
          <w:szCs w:val="24"/>
        </w:rPr>
        <w:t>bidding</w:t>
      </w:r>
      <w:r w:rsidRPr="00495748">
        <w:rPr>
          <w:rFonts w:asciiTheme="minorHAnsi" w:hAnsiTheme="minorHAnsi" w:cstheme="majorBidi"/>
          <w:sz w:val="24"/>
          <w:szCs w:val="24"/>
        </w:rPr>
        <w:t xml:space="preserve">.  Only such corrections or addenda as are issued in writing by CARE to all </w:t>
      </w:r>
      <w:r w:rsidR="009C6ACE" w:rsidRPr="00495748">
        <w:rPr>
          <w:rFonts w:asciiTheme="minorHAnsi" w:hAnsiTheme="minorHAnsi" w:cstheme="majorBidi"/>
          <w:sz w:val="24"/>
          <w:szCs w:val="24"/>
        </w:rPr>
        <w:t>bidding</w:t>
      </w:r>
      <w:r w:rsidRPr="00495748">
        <w:rPr>
          <w:rFonts w:asciiTheme="minorHAnsi" w:hAnsiTheme="minorHAnsi" w:cstheme="majorBidi"/>
          <w:sz w:val="24"/>
          <w:szCs w:val="24"/>
        </w:rPr>
        <w:t xml:space="preserve"> participants shall be official.  CARE will not be responsible for verbal instructions.</w:t>
      </w:r>
    </w:p>
    <w:p w14:paraId="1B77AC11"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27" w:name="_Toc201134412"/>
      <w:bookmarkStart w:id="28" w:name="_Toc230603151"/>
      <w:r w:rsidRPr="00495748">
        <w:rPr>
          <w:rFonts w:asciiTheme="minorHAnsi" w:hAnsiTheme="minorHAnsi"/>
          <w:b/>
          <w:bCs/>
          <w:smallCaps/>
          <w:color w:val="auto"/>
          <w:sz w:val="24"/>
          <w:szCs w:val="24"/>
        </w:rPr>
        <w:t>SCHEDULE OF REQUIREMENTS</w:t>
      </w:r>
      <w:bookmarkEnd w:id="27"/>
      <w:bookmarkEnd w:id="28"/>
    </w:p>
    <w:p w14:paraId="74998934" w14:textId="77777777" w:rsidR="002547CD" w:rsidRPr="00495748" w:rsidRDefault="002547CD" w:rsidP="002547CD">
      <w:pPr>
        <w:rPr>
          <w:rFonts w:asciiTheme="minorHAnsi" w:hAnsiTheme="minorHAnsi"/>
          <w:sz w:val="24"/>
          <w:szCs w:val="24"/>
          <w:lang w:val="en-GB"/>
        </w:rPr>
      </w:pPr>
    </w:p>
    <w:p w14:paraId="25355D42" w14:textId="3C74B31C" w:rsidR="002547CD" w:rsidRPr="00495748" w:rsidRDefault="002547CD" w:rsidP="002547CD">
      <w:pPr>
        <w:pStyle w:val="ListParagraph"/>
        <w:numPr>
          <w:ilvl w:val="1"/>
          <w:numId w:val="22"/>
        </w:numPr>
        <w:spacing w:after="200" w:line="276" w:lineRule="auto"/>
        <w:jc w:val="both"/>
        <w:rPr>
          <w:rFonts w:asciiTheme="minorHAnsi" w:hAnsiTheme="minorHAnsi" w:cstheme="majorBidi"/>
          <w:smallCaps/>
          <w:sz w:val="24"/>
          <w:szCs w:val="24"/>
        </w:rPr>
      </w:pPr>
      <w:r w:rsidRPr="00495748">
        <w:rPr>
          <w:rFonts w:asciiTheme="minorHAnsi" w:hAnsiTheme="minorHAnsi" w:cstheme="majorBidi"/>
          <w:b/>
          <w:bCs/>
          <w:sz w:val="24"/>
          <w:szCs w:val="24"/>
        </w:rPr>
        <w:t>Quotation:</w:t>
      </w:r>
      <w:r w:rsidRPr="00495748">
        <w:rPr>
          <w:rFonts w:asciiTheme="minorHAnsi" w:hAnsiTheme="minorHAnsi" w:cstheme="majorBidi"/>
          <w:sz w:val="24"/>
          <w:szCs w:val="24"/>
        </w:rPr>
        <w:t xml:space="preserve"> </w:t>
      </w:r>
      <w:bookmarkStart w:id="29" w:name="_Toc201134039"/>
      <w:bookmarkStart w:id="30" w:name="_Toc201134227"/>
      <w:bookmarkStart w:id="31" w:name="_Toc201134415"/>
      <w:bookmarkStart w:id="32" w:name="_Toc201134603"/>
      <w:bookmarkStart w:id="33" w:name="_Toc201134100"/>
      <w:bookmarkStart w:id="34" w:name="_Toc201134288"/>
      <w:bookmarkStart w:id="35" w:name="_Toc201134476"/>
      <w:bookmarkStart w:id="36" w:name="_Toc201134664"/>
      <w:bookmarkStart w:id="37" w:name="_Toc201134133"/>
      <w:bookmarkStart w:id="38" w:name="_Toc201134321"/>
      <w:bookmarkStart w:id="39" w:name="_Toc201134509"/>
      <w:bookmarkStart w:id="40" w:name="_Toc201134697"/>
      <w:bookmarkStart w:id="41" w:name="_Toc201134172"/>
      <w:bookmarkStart w:id="42" w:name="_Toc201134360"/>
      <w:bookmarkStart w:id="43" w:name="_Toc201134548"/>
      <w:bookmarkStart w:id="44" w:name="_Toc201134736"/>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CD406D" w:rsidRPr="00495748">
        <w:rPr>
          <w:rFonts w:asciiTheme="minorHAnsi" w:hAnsiTheme="minorHAnsi" w:cstheme="majorBidi"/>
          <w:b/>
          <w:bCs/>
          <w:sz w:val="24"/>
          <w:szCs w:val="24"/>
        </w:rPr>
        <w:t>Please provide your quotation in the attached quotation format (Form No.3)</w:t>
      </w:r>
    </w:p>
    <w:p w14:paraId="0B4777C2" w14:textId="1ECDCCA4" w:rsidR="002547CD" w:rsidRPr="00495748" w:rsidRDefault="002547CD" w:rsidP="00CD406D">
      <w:pPr>
        <w:pStyle w:val="xmsonormal"/>
        <w:jc w:val="both"/>
        <w:rPr>
          <w:rFonts w:asciiTheme="minorHAnsi" w:eastAsia="Times New Roman" w:hAnsiTheme="minorHAnsi"/>
          <w:b/>
          <w:bCs/>
        </w:rPr>
      </w:pPr>
      <w:r w:rsidRPr="00495748">
        <w:rPr>
          <w:rFonts w:asciiTheme="minorHAnsi" w:hAnsiTheme="minorHAnsi" w:cstheme="majorBidi"/>
          <w:b/>
          <w:bCs/>
          <w:smallCaps/>
        </w:rPr>
        <w:t>5.2</w:t>
      </w:r>
      <w:r w:rsidRPr="00495748">
        <w:rPr>
          <w:rFonts w:asciiTheme="minorHAnsi" w:hAnsiTheme="minorHAnsi" w:cstheme="majorBidi"/>
          <w:smallCaps/>
        </w:rPr>
        <w:t xml:space="preserve"> .</w:t>
      </w:r>
      <w:r w:rsidRPr="00495748">
        <w:rPr>
          <w:rFonts w:asciiTheme="minorHAnsi" w:hAnsiTheme="minorHAnsi"/>
          <w:b/>
          <w:bCs/>
        </w:rPr>
        <w:t xml:space="preserve"> </w:t>
      </w:r>
      <w:r w:rsidRPr="00495748">
        <w:rPr>
          <w:rFonts w:asciiTheme="minorHAnsi" w:eastAsia="Times New Roman" w:hAnsiTheme="minorHAnsi"/>
          <w:b/>
          <w:bCs/>
        </w:rPr>
        <w:t>Bidding Documents shall include:</w:t>
      </w:r>
    </w:p>
    <w:p w14:paraId="4FCA0B97" w14:textId="77777777" w:rsidR="002547CD" w:rsidRPr="00495748" w:rsidRDefault="002547CD" w:rsidP="002547CD">
      <w:pPr>
        <w:pStyle w:val="xmsonormal"/>
        <w:ind w:left="720"/>
        <w:jc w:val="both"/>
        <w:rPr>
          <w:rFonts w:asciiTheme="minorHAnsi" w:eastAsia="Times New Roman" w:hAnsiTheme="minorHAnsi"/>
          <w:b/>
          <w:bCs/>
        </w:rPr>
      </w:pPr>
    </w:p>
    <w:p w14:paraId="152B8FF3" w14:textId="77777777" w:rsidR="002547CD" w:rsidRPr="00495748" w:rsidRDefault="002547CD" w:rsidP="00CD406D">
      <w:pPr>
        <w:pStyle w:val="xmsonormal"/>
        <w:jc w:val="both"/>
        <w:rPr>
          <w:rFonts w:asciiTheme="minorHAnsi" w:eastAsia="Times New Roman" w:hAnsiTheme="minorHAnsi"/>
          <w:b/>
          <w:bCs/>
        </w:rPr>
      </w:pPr>
      <w:r w:rsidRPr="00495748">
        <w:rPr>
          <w:rFonts w:asciiTheme="minorHAnsi" w:eastAsia="Times New Roman" w:hAnsiTheme="minorHAnsi"/>
          <w:b/>
          <w:bCs/>
        </w:rPr>
        <w:t>Mandatory requirement:</w:t>
      </w:r>
    </w:p>
    <w:p w14:paraId="433E2CED" w14:textId="13AF445D"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Company Profile:</w:t>
      </w:r>
      <w:r w:rsidRPr="00495748">
        <w:rPr>
          <w:rFonts w:asciiTheme="minorHAnsi" w:eastAsiaTheme="minorHAnsi" w:hAnsiTheme="minorHAnsi"/>
          <w:sz w:val="24"/>
          <w:szCs w:val="24"/>
          <w:lang w:val="en-GB"/>
        </w:rPr>
        <w:t xml:space="preserve"> </w:t>
      </w:r>
      <w:r w:rsidR="00B56AE9" w:rsidRPr="00B56AE9">
        <w:rPr>
          <w:rFonts w:asciiTheme="minorHAnsi" w:eastAsiaTheme="minorHAnsi" w:hAnsiTheme="minorHAnsi"/>
          <w:sz w:val="24"/>
          <w:szCs w:val="24"/>
        </w:rPr>
        <w:t>Including company introduction, history of establishment and development, business portfolio, organizational/staff structure, relevant experience, completed projects/services (prioritizing projects in collaboration with NGOs), certifications, awards/customer feedback (if any).</w:t>
      </w:r>
    </w:p>
    <w:p w14:paraId="434E5D29" w14:textId="77777777"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Bidder’s Declaration:</w:t>
      </w:r>
      <w:r w:rsidRPr="00495748">
        <w:rPr>
          <w:rFonts w:asciiTheme="minorHAnsi" w:eastAsiaTheme="minorHAnsi" w:hAnsiTheme="minorHAnsi"/>
          <w:sz w:val="24"/>
          <w:szCs w:val="24"/>
          <w:lang w:val="en-GB"/>
        </w:rPr>
        <w:t xml:space="preserve"> Fully completed as per Form No. 2 attached (signed and stamped).</w:t>
      </w:r>
    </w:p>
    <w:p w14:paraId="3058B84D" w14:textId="640817E1"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Financial Quotation</w:t>
      </w:r>
      <w:r w:rsidRPr="00495748">
        <w:rPr>
          <w:rFonts w:asciiTheme="minorHAnsi" w:eastAsiaTheme="minorHAnsi" w:hAnsiTheme="minorHAnsi"/>
          <w:sz w:val="24"/>
          <w:szCs w:val="24"/>
          <w:lang w:val="en-GB"/>
        </w:rPr>
        <w:t xml:space="preserve">: Quotation submitted in accordance with CARE’s required format (Form No. 3 attached), signed and stamped. </w:t>
      </w:r>
    </w:p>
    <w:p w14:paraId="56A3239C" w14:textId="77777777"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Business Registration Certificate/Business License</w:t>
      </w:r>
      <w:r w:rsidRPr="00495748">
        <w:rPr>
          <w:rFonts w:asciiTheme="minorHAnsi" w:eastAsiaTheme="minorHAnsi" w:hAnsiTheme="minorHAnsi"/>
          <w:sz w:val="24"/>
          <w:szCs w:val="24"/>
          <w:lang w:val="en-GB"/>
        </w:rPr>
        <w:t xml:space="preserve"> (scanned copy with company stamp).</w:t>
      </w:r>
    </w:p>
    <w:p w14:paraId="6C7F7880" w14:textId="54075CA8" w:rsidR="002547CD" w:rsidRPr="00495748" w:rsidRDefault="002547CD" w:rsidP="00CD406D">
      <w:pPr>
        <w:spacing w:before="100" w:beforeAutospacing="1" w:after="100" w:afterAutospacing="1"/>
        <w:rPr>
          <w:rFonts w:asciiTheme="minorHAnsi" w:eastAsiaTheme="minorHAnsi" w:hAnsiTheme="minorHAnsi"/>
          <w:b/>
          <w:bCs/>
          <w:sz w:val="24"/>
          <w:szCs w:val="24"/>
          <w:lang w:val="en-GB"/>
        </w:rPr>
      </w:pPr>
      <w:r w:rsidRPr="00495748">
        <w:rPr>
          <w:rFonts w:asciiTheme="minorHAnsi" w:eastAsiaTheme="minorHAnsi" w:hAnsiTheme="minorHAnsi"/>
          <w:b/>
          <w:bCs/>
          <w:sz w:val="24"/>
          <w:szCs w:val="24"/>
          <w:lang w:val="en-GB"/>
        </w:rPr>
        <w:t>Other requirements:</w:t>
      </w:r>
    </w:p>
    <w:p w14:paraId="713EB52B" w14:textId="77777777"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Financial Capacity</w:t>
      </w:r>
      <w:r w:rsidRPr="00495748">
        <w:rPr>
          <w:rFonts w:asciiTheme="minorHAnsi" w:eastAsiaTheme="minorHAnsi" w:hAnsiTheme="minorHAnsi"/>
          <w:sz w:val="24"/>
          <w:szCs w:val="24"/>
          <w:lang w:val="en-GB"/>
        </w:rPr>
        <w:t>: Copies of audited financial statements or tax reports for the most recent two (02) years.</w:t>
      </w:r>
    </w:p>
    <w:p w14:paraId="0DB91767" w14:textId="2C0199B4" w:rsidR="002547CD" w:rsidRPr="00495748" w:rsidRDefault="002547CD" w:rsidP="002547CD">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lang w:val="en-GB"/>
        </w:rPr>
        <w:t xml:space="preserve">List of regular clients/customers of the company: </w:t>
      </w:r>
      <w:r w:rsidRPr="00495748">
        <w:rPr>
          <w:rFonts w:asciiTheme="minorHAnsi" w:eastAsiaTheme="minorHAnsi" w:hAnsiTheme="minorHAnsi"/>
          <w:sz w:val="24"/>
          <w:szCs w:val="24"/>
        </w:rPr>
        <w:t>including full client name, address</w:t>
      </w:r>
      <w:r w:rsidR="007464AD" w:rsidRPr="00495748">
        <w:rPr>
          <w:rFonts w:asciiTheme="minorHAnsi" w:eastAsiaTheme="minorHAnsi" w:hAnsiTheme="minorHAnsi"/>
          <w:sz w:val="24"/>
          <w:szCs w:val="24"/>
        </w:rPr>
        <w:t xml:space="preserve"> and</w:t>
      </w:r>
      <w:r w:rsidRPr="00495748">
        <w:rPr>
          <w:rFonts w:asciiTheme="minorHAnsi" w:eastAsiaTheme="minorHAnsi" w:hAnsiTheme="minorHAnsi"/>
          <w:sz w:val="24"/>
          <w:szCs w:val="24"/>
        </w:rPr>
        <w:t xml:space="preserve"> contact person </w:t>
      </w:r>
    </w:p>
    <w:p w14:paraId="0B05A79D" w14:textId="77777777" w:rsidR="00D01AA8" w:rsidRPr="00D01AA8" w:rsidRDefault="002547CD" w:rsidP="00D01AA8">
      <w:pPr>
        <w:pStyle w:val="ListParagraph"/>
        <w:numPr>
          <w:ilvl w:val="0"/>
          <w:numId w:val="9"/>
        </w:numPr>
        <w:spacing w:before="100" w:beforeAutospacing="1" w:after="100" w:afterAutospacing="1"/>
        <w:rPr>
          <w:rFonts w:asciiTheme="minorHAnsi" w:eastAsiaTheme="minorHAnsi" w:hAnsiTheme="minorHAnsi"/>
          <w:sz w:val="24"/>
          <w:szCs w:val="24"/>
          <w:lang w:val="en-GB"/>
        </w:rPr>
      </w:pPr>
      <w:r w:rsidRPr="00495748">
        <w:rPr>
          <w:rFonts w:asciiTheme="minorHAnsi" w:eastAsiaTheme="minorHAnsi" w:hAnsiTheme="minorHAnsi"/>
          <w:b/>
          <w:bCs/>
          <w:sz w:val="24"/>
          <w:szCs w:val="24"/>
        </w:rPr>
        <w:t>Three (03) recent tax invoices or contracts</w:t>
      </w:r>
      <w:r w:rsidRPr="00495748">
        <w:rPr>
          <w:rFonts w:asciiTheme="minorHAnsi" w:eastAsiaTheme="minorHAnsi" w:hAnsiTheme="minorHAnsi"/>
          <w:sz w:val="24"/>
          <w:szCs w:val="24"/>
        </w:rPr>
        <w:t xml:space="preserve"> showing the value of completed orders.</w:t>
      </w:r>
    </w:p>
    <w:p w14:paraId="4E758C5A" w14:textId="5776FE46" w:rsidR="002547CD" w:rsidRPr="00D01AA8" w:rsidRDefault="00CD406D" w:rsidP="00D01AA8">
      <w:pPr>
        <w:spacing w:before="100" w:beforeAutospacing="1" w:after="100" w:afterAutospacing="1"/>
        <w:rPr>
          <w:rFonts w:asciiTheme="minorHAnsi" w:eastAsiaTheme="minorHAnsi" w:hAnsiTheme="minorHAnsi"/>
          <w:sz w:val="24"/>
          <w:szCs w:val="24"/>
          <w:lang w:val="en-GB"/>
        </w:rPr>
      </w:pPr>
      <w:r w:rsidRPr="00D01AA8">
        <w:rPr>
          <w:rFonts w:asciiTheme="minorHAnsi" w:eastAsiaTheme="minorHAnsi" w:hAnsiTheme="minorHAnsi"/>
          <w:b/>
          <w:bCs/>
          <w:sz w:val="24"/>
          <w:szCs w:val="24"/>
          <w:u w:val="single"/>
        </w:rPr>
        <w:t>Please note that only bidders who meet all mandatory requirements will be considered for further evaluation.</w:t>
      </w:r>
    </w:p>
    <w:p w14:paraId="0E9642CC" w14:textId="77777777" w:rsidR="002547CD" w:rsidRPr="00495748" w:rsidRDefault="002547CD" w:rsidP="002547CD">
      <w:pPr>
        <w:pStyle w:val="Heading1"/>
        <w:numPr>
          <w:ilvl w:val="0"/>
          <w:numId w:val="1"/>
        </w:numPr>
        <w:contextualSpacing/>
        <w:jc w:val="both"/>
        <w:rPr>
          <w:rFonts w:asciiTheme="minorHAnsi" w:hAnsiTheme="minorHAnsi"/>
          <w:b/>
          <w:bCs/>
          <w:smallCaps/>
          <w:color w:val="auto"/>
          <w:sz w:val="24"/>
          <w:szCs w:val="24"/>
        </w:rPr>
      </w:pPr>
      <w:bookmarkStart w:id="45" w:name="_Toc201134209"/>
      <w:bookmarkStart w:id="46" w:name="_Toc201134397"/>
      <w:bookmarkStart w:id="47" w:name="_Toc201134585"/>
      <w:bookmarkStart w:id="48" w:name="_Toc201134773"/>
      <w:bookmarkStart w:id="49" w:name="_Toc230603152"/>
      <w:bookmarkEnd w:id="45"/>
      <w:bookmarkEnd w:id="46"/>
      <w:bookmarkEnd w:id="47"/>
      <w:bookmarkEnd w:id="48"/>
      <w:r w:rsidRPr="00495748">
        <w:rPr>
          <w:rFonts w:asciiTheme="minorHAnsi" w:hAnsiTheme="minorHAnsi"/>
          <w:b/>
          <w:bCs/>
          <w:smallCaps/>
          <w:color w:val="auto"/>
          <w:sz w:val="24"/>
          <w:szCs w:val="24"/>
        </w:rPr>
        <w:lastRenderedPageBreak/>
        <w:t>EVALUATION CRITERIA</w:t>
      </w:r>
      <w:bookmarkEnd w:id="49"/>
      <w:r w:rsidRPr="00495748">
        <w:rPr>
          <w:rFonts w:asciiTheme="minorHAnsi" w:hAnsiTheme="minorHAnsi"/>
          <w:b/>
          <w:bCs/>
          <w:smallCaps/>
          <w:color w:val="auto"/>
          <w:sz w:val="24"/>
          <w:szCs w:val="24"/>
        </w:rPr>
        <w:t>  </w:t>
      </w:r>
    </w:p>
    <w:p w14:paraId="358D4761" w14:textId="2B17ED6A" w:rsidR="002547CD" w:rsidRPr="00495748" w:rsidRDefault="002547CD" w:rsidP="002547CD">
      <w:pPr>
        <w:rPr>
          <w:rFonts w:asciiTheme="minorHAnsi" w:hAnsiTheme="minorHAnsi" w:cstheme="majorBidi"/>
          <w:sz w:val="24"/>
          <w:szCs w:val="24"/>
        </w:rPr>
      </w:pPr>
      <w:r w:rsidRPr="00495748">
        <w:rPr>
          <w:rFonts w:asciiTheme="minorHAnsi" w:hAnsiTheme="minorHAnsi" w:cstheme="majorBidi"/>
          <w:sz w:val="24"/>
          <w:szCs w:val="24"/>
        </w:rPr>
        <w:t xml:space="preserve">CARE will evaluate all </w:t>
      </w:r>
      <w:r w:rsidR="007464AD" w:rsidRPr="00495748">
        <w:rPr>
          <w:rFonts w:asciiTheme="minorHAnsi" w:hAnsiTheme="minorHAnsi" w:cstheme="majorBidi"/>
          <w:sz w:val="24"/>
          <w:szCs w:val="24"/>
        </w:rPr>
        <w:t xml:space="preserve">eligible </w:t>
      </w:r>
      <w:r w:rsidRPr="00495748">
        <w:rPr>
          <w:rFonts w:asciiTheme="minorHAnsi" w:hAnsiTheme="minorHAnsi" w:cstheme="majorBidi"/>
          <w:sz w:val="24"/>
          <w:szCs w:val="24"/>
        </w:rPr>
        <w:t xml:space="preserve">proposals based on the following criteria.  </w:t>
      </w:r>
    </w:p>
    <w:p w14:paraId="324051C3" w14:textId="77777777" w:rsidR="00CD406D" w:rsidRPr="00495748" w:rsidRDefault="00CD406D" w:rsidP="002547CD">
      <w:pPr>
        <w:rPr>
          <w:rFonts w:asciiTheme="minorHAnsi" w:hAnsiTheme="minorHAnsi" w:cstheme="majorBidi"/>
          <w:sz w:val="24"/>
          <w:szCs w:val="24"/>
        </w:rPr>
      </w:pPr>
    </w:p>
    <w:p w14:paraId="0F3B101A" w14:textId="6A6B8258" w:rsidR="002547CD" w:rsidRPr="00495748" w:rsidRDefault="00CD406D" w:rsidP="00CD406D">
      <w:pPr>
        <w:pStyle w:val="ListParagraph"/>
        <w:numPr>
          <w:ilvl w:val="0"/>
          <w:numId w:val="24"/>
        </w:num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Technical proposal (</w:t>
      </w:r>
      <w:r w:rsidR="009778D9">
        <w:rPr>
          <w:rFonts w:asciiTheme="minorHAnsi" w:hAnsiTheme="minorHAnsi" w:cstheme="majorBidi"/>
          <w:b/>
          <w:bCs/>
          <w:sz w:val="24"/>
          <w:szCs w:val="24"/>
          <w:lang w:val="en-GB"/>
        </w:rPr>
        <w:t>4</w:t>
      </w:r>
      <w:r w:rsidRPr="00495748">
        <w:rPr>
          <w:rFonts w:asciiTheme="minorHAnsi" w:hAnsiTheme="minorHAnsi" w:cstheme="majorBidi"/>
          <w:b/>
          <w:bCs/>
          <w:sz w:val="24"/>
          <w:szCs w:val="24"/>
          <w:lang w:val="en-GB"/>
        </w:rPr>
        <w:t>0 points):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
        <w:gridCol w:w="8396"/>
        <w:gridCol w:w="730"/>
      </w:tblGrid>
      <w:tr w:rsidR="002547CD" w:rsidRPr="008531EB" w14:paraId="25FFCC1A" w14:textId="77777777" w:rsidTr="008531EB">
        <w:trPr>
          <w:tblCellSpacing w:w="15" w:type="dxa"/>
        </w:trPr>
        <w:tc>
          <w:tcPr>
            <w:tcW w:w="0" w:type="auto"/>
            <w:vAlign w:val="center"/>
            <w:hideMark/>
          </w:tcPr>
          <w:p w14:paraId="67E57DC0" w14:textId="70C6DDA5" w:rsidR="002547CD" w:rsidRPr="00495748" w:rsidRDefault="002547CD" w:rsidP="00E0537F">
            <w:pPr>
              <w:rPr>
                <w:rFonts w:asciiTheme="minorHAnsi" w:hAnsiTheme="minorHAnsi" w:cstheme="majorBidi"/>
                <w:b/>
                <w:bCs/>
                <w:sz w:val="24"/>
                <w:szCs w:val="24"/>
                <w:lang w:val="en-GB"/>
              </w:rPr>
            </w:pPr>
          </w:p>
        </w:tc>
        <w:tc>
          <w:tcPr>
            <w:tcW w:w="0" w:type="auto"/>
            <w:vAlign w:val="center"/>
            <w:hideMark/>
          </w:tcPr>
          <w:p w14:paraId="6A161374" w14:textId="379B237D" w:rsidR="002547CD" w:rsidRPr="008531EB" w:rsidRDefault="007464AD" w:rsidP="00E0537F">
            <w:pPr>
              <w:rPr>
                <w:rFonts w:asciiTheme="minorHAnsi" w:hAnsiTheme="minorHAnsi" w:cstheme="majorBidi"/>
                <w:b/>
                <w:bCs/>
                <w:sz w:val="24"/>
                <w:szCs w:val="24"/>
                <w:lang w:val="en-GB"/>
              </w:rPr>
            </w:pPr>
            <w:r w:rsidRPr="008531EB">
              <w:rPr>
                <w:rFonts w:asciiTheme="minorHAnsi" w:hAnsiTheme="minorHAnsi" w:cstheme="majorBidi"/>
                <w:b/>
                <w:bCs/>
                <w:sz w:val="24"/>
                <w:szCs w:val="24"/>
                <w:lang w:val="en-GB"/>
              </w:rPr>
              <w:t>Selection criteria</w:t>
            </w:r>
          </w:p>
        </w:tc>
        <w:tc>
          <w:tcPr>
            <w:tcW w:w="0" w:type="auto"/>
            <w:vAlign w:val="center"/>
            <w:hideMark/>
          </w:tcPr>
          <w:p w14:paraId="3703C094" w14:textId="77777777" w:rsidR="002547CD" w:rsidRPr="008531EB" w:rsidRDefault="002547CD" w:rsidP="00E0537F">
            <w:pPr>
              <w:rPr>
                <w:rFonts w:asciiTheme="minorHAnsi" w:hAnsiTheme="minorHAnsi" w:cstheme="majorBidi"/>
                <w:b/>
                <w:bCs/>
                <w:sz w:val="24"/>
                <w:szCs w:val="24"/>
                <w:lang w:val="en-GB"/>
              </w:rPr>
            </w:pPr>
            <w:r w:rsidRPr="008531EB">
              <w:rPr>
                <w:rFonts w:asciiTheme="minorHAnsi" w:hAnsiTheme="minorHAnsi" w:cstheme="majorBidi"/>
                <w:b/>
                <w:bCs/>
                <w:sz w:val="24"/>
                <w:szCs w:val="24"/>
                <w:lang w:val="en-GB"/>
              </w:rPr>
              <w:t>Score</w:t>
            </w:r>
          </w:p>
        </w:tc>
      </w:tr>
      <w:tr w:rsidR="002547CD" w:rsidRPr="008531EB" w14:paraId="53949741" w14:textId="77777777" w:rsidTr="008531EB">
        <w:trPr>
          <w:tblCellSpacing w:w="15" w:type="dxa"/>
        </w:trPr>
        <w:tc>
          <w:tcPr>
            <w:tcW w:w="0" w:type="auto"/>
            <w:vAlign w:val="center"/>
            <w:hideMark/>
          </w:tcPr>
          <w:p w14:paraId="6145CF38" w14:textId="77777777" w:rsidR="002547CD" w:rsidRPr="008531EB" w:rsidRDefault="002547CD" w:rsidP="00E0537F">
            <w:pPr>
              <w:rPr>
                <w:rFonts w:asciiTheme="minorHAnsi" w:hAnsiTheme="minorHAnsi" w:cstheme="majorBidi"/>
                <w:b/>
                <w:bCs/>
                <w:sz w:val="24"/>
                <w:szCs w:val="24"/>
                <w:lang w:val="en-GB"/>
              </w:rPr>
            </w:pPr>
            <w:r w:rsidRPr="008531EB">
              <w:rPr>
                <w:rFonts w:asciiTheme="minorHAnsi" w:hAnsiTheme="minorHAnsi" w:cstheme="majorBidi"/>
                <w:b/>
                <w:bCs/>
                <w:sz w:val="24"/>
                <w:szCs w:val="24"/>
                <w:lang w:val="en-GB"/>
              </w:rPr>
              <w:t>1</w:t>
            </w:r>
          </w:p>
        </w:tc>
        <w:tc>
          <w:tcPr>
            <w:tcW w:w="0" w:type="auto"/>
            <w:vAlign w:val="center"/>
            <w:hideMark/>
          </w:tcPr>
          <w:p w14:paraId="4E2B8603" w14:textId="77777777" w:rsidR="002547CD" w:rsidRPr="008531EB" w:rsidRDefault="002547CD" w:rsidP="00E0537F">
            <w:pPr>
              <w:rPr>
                <w:rFonts w:asciiTheme="minorHAnsi" w:hAnsiTheme="minorHAnsi" w:cstheme="majorBidi"/>
                <w:sz w:val="24"/>
                <w:szCs w:val="24"/>
                <w:lang w:val="en-GB"/>
              </w:rPr>
            </w:pPr>
            <w:r w:rsidRPr="008531EB">
              <w:rPr>
                <w:rFonts w:asciiTheme="minorHAnsi" w:hAnsiTheme="minorHAnsi" w:cstheme="majorBidi"/>
                <w:b/>
                <w:bCs/>
                <w:sz w:val="24"/>
                <w:szCs w:val="24"/>
                <w:lang w:val="en-GB"/>
              </w:rPr>
              <w:t>Relevant Experience and Company Capacity</w:t>
            </w:r>
            <w:r w:rsidRPr="008531EB">
              <w:rPr>
                <w:rFonts w:asciiTheme="minorHAnsi" w:hAnsiTheme="minorHAnsi" w:cstheme="majorBidi"/>
                <w:sz w:val="24"/>
                <w:szCs w:val="24"/>
                <w:lang w:val="en-GB"/>
              </w:rPr>
              <w:t xml:space="preserve"> </w:t>
            </w:r>
          </w:p>
          <w:p w14:paraId="76C105CA" w14:textId="2A61E784" w:rsidR="002547CD" w:rsidRPr="008531EB" w:rsidRDefault="002547CD" w:rsidP="002547CD">
            <w:pPr>
              <w:numPr>
                <w:ilvl w:val="0"/>
                <w:numId w:val="11"/>
              </w:numPr>
              <w:rPr>
                <w:rFonts w:asciiTheme="minorHAnsi" w:hAnsiTheme="minorHAnsi" w:cstheme="majorBidi"/>
                <w:sz w:val="24"/>
                <w:szCs w:val="24"/>
                <w:lang w:val="en-GB"/>
              </w:rPr>
            </w:pPr>
            <w:r w:rsidRPr="008531EB">
              <w:rPr>
                <w:rFonts w:asciiTheme="minorHAnsi" w:hAnsiTheme="minorHAnsi" w:cstheme="majorBidi"/>
                <w:sz w:val="24"/>
                <w:szCs w:val="24"/>
                <w:lang w:val="en-GB"/>
              </w:rPr>
              <w:t xml:space="preserve">Minimum of 3 years experience in providing </w:t>
            </w:r>
            <w:r w:rsidR="008531EB" w:rsidRPr="008531EB">
              <w:rPr>
                <w:rFonts w:asciiTheme="minorHAnsi" w:hAnsiTheme="minorHAnsi" w:cstheme="majorBidi"/>
                <w:sz w:val="24"/>
                <w:szCs w:val="24"/>
                <w:lang w:val="en-GB"/>
              </w:rPr>
              <w:t xml:space="preserve">IT </w:t>
            </w:r>
            <w:r w:rsidR="00007E4F" w:rsidRPr="008531EB">
              <w:rPr>
                <w:rFonts w:asciiTheme="minorHAnsi" w:hAnsiTheme="minorHAnsi" w:cstheme="majorBidi"/>
                <w:sz w:val="24"/>
                <w:szCs w:val="24"/>
                <w:lang w:val="en-GB"/>
              </w:rPr>
              <w:t>equipment</w:t>
            </w:r>
          </w:p>
          <w:p w14:paraId="66081B61" w14:textId="77777777" w:rsidR="002547CD" w:rsidRPr="008531EB" w:rsidRDefault="002547CD" w:rsidP="002547CD">
            <w:pPr>
              <w:numPr>
                <w:ilvl w:val="0"/>
                <w:numId w:val="11"/>
              </w:numPr>
              <w:rPr>
                <w:rFonts w:asciiTheme="minorHAnsi" w:hAnsiTheme="minorHAnsi" w:cstheme="majorBidi"/>
                <w:sz w:val="24"/>
                <w:szCs w:val="24"/>
                <w:lang w:val="en-GB"/>
              </w:rPr>
            </w:pPr>
            <w:r w:rsidRPr="008531EB">
              <w:rPr>
                <w:rFonts w:asciiTheme="minorHAnsi" w:hAnsiTheme="minorHAnsi" w:cstheme="majorBidi"/>
                <w:sz w:val="24"/>
                <w:szCs w:val="24"/>
                <w:lang w:val="en-GB"/>
              </w:rPr>
              <w:t>Experience working with NGOs/INGOs, development projects, or donor-funded projects is preferred;</w:t>
            </w:r>
          </w:p>
          <w:p w14:paraId="600F41F6" w14:textId="37DAA083" w:rsidR="002547CD" w:rsidRPr="008531EB" w:rsidRDefault="002547CD" w:rsidP="002547CD">
            <w:pPr>
              <w:numPr>
                <w:ilvl w:val="0"/>
                <w:numId w:val="11"/>
              </w:numPr>
              <w:rPr>
                <w:rFonts w:asciiTheme="minorHAnsi" w:hAnsiTheme="minorHAnsi" w:cstheme="majorBidi"/>
                <w:sz w:val="24"/>
                <w:szCs w:val="24"/>
                <w:lang w:val="en-GB"/>
              </w:rPr>
            </w:pPr>
            <w:r w:rsidRPr="008531EB">
              <w:rPr>
                <w:rFonts w:asciiTheme="minorHAnsi" w:hAnsiTheme="minorHAnsi" w:cstheme="majorBidi"/>
                <w:sz w:val="24"/>
                <w:szCs w:val="24"/>
                <w:lang w:val="en-GB"/>
              </w:rPr>
              <w:t>Experience in implementing similar assignments/services. (Documentary proof: signed contracts</w:t>
            </w:r>
            <w:r w:rsidR="007464AD" w:rsidRPr="008531EB">
              <w:rPr>
                <w:rFonts w:asciiTheme="minorHAnsi" w:hAnsiTheme="minorHAnsi" w:cstheme="majorBidi"/>
                <w:sz w:val="24"/>
                <w:szCs w:val="24"/>
                <w:lang w:val="en-GB"/>
              </w:rPr>
              <w:t>/Purchase Order/Tax invoice</w:t>
            </w:r>
            <w:r w:rsidRPr="008531EB">
              <w:rPr>
                <w:rFonts w:asciiTheme="minorHAnsi" w:hAnsiTheme="minorHAnsi" w:cstheme="majorBidi"/>
                <w:sz w:val="24"/>
                <w:szCs w:val="24"/>
                <w:lang w:val="en-GB"/>
              </w:rPr>
              <w:t xml:space="preserve"> with your clients)</w:t>
            </w:r>
          </w:p>
          <w:p w14:paraId="44625F85" w14:textId="17C834E6" w:rsidR="002547CD" w:rsidRPr="008531EB" w:rsidRDefault="002547CD" w:rsidP="000C700A">
            <w:pPr>
              <w:pStyle w:val="ListParagraph"/>
              <w:spacing w:after="200" w:line="276" w:lineRule="auto"/>
              <w:rPr>
                <w:rFonts w:asciiTheme="minorHAnsi" w:eastAsia="Calibri" w:hAnsiTheme="minorHAnsi" w:cstheme="majorBidi"/>
                <w:sz w:val="24"/>
                <w:szCs w:val="24"/>
                <w:lang w:val="en-GB"/>
              </w:rPr>
            </w:pPr>
          </w:p>
        </w:tc>
        <w:tc>
          <w:tcPr>
            <w:tcW w:w="0" w:type="auto"/>
            <w:vAlign w:val="center"/>
            <w:hideMark/>
          </w:tcPr>
          <w:p w14:paraId="074740FB" w14:textId="0B81F07D" w:rsidR="002547CD" w:rsidRPr="008531EB" w:rsidRDefault="008531EB" w:rsidP="00E0537F">
            <w:pPr>
              <w:rPr>
                <w:rFonts w:asciiTheme="minorHAnsi" w:hAnsiTheme="minorHAnsi" w:cstheme="majorBidi"/>
                <w:sz w:val="24"/>
                <w:szCs w:val="24"/>
                <w:lang w:val="en-GB"/>
              </w:rPr>
            </w:pPr>
            <w:r w:rsidRPr="008531EB">
              <w:rPr>
                <w:rFonts w:asciiTheme="minorHAnsi" w:hAnsiTheme="minorHAnsi" w:cstheme="majorBidi"/>
                <w:sz w:val="24"/>
                <w:szCs w:val="24"/>
                <w:lang w:val="en-GB"/>
              </w:rPr>
              <w:t>2</w:t>
            </w:r>
            <w:r w:rsidR="002547CD" w:rsidRPr="008531EB">
              <w:rPr>
                <w:rFonts w:asciiTheme="minorHAnsi" w:hAnsiTheme="minorHAnsi" w:cstheme="majorBidi"/>
                <w:sz w:val="24"/>
                <w:szCs w:val="24"/>
                <w:lang w:val="en-GB"/>
              </w:rPr>
              <w:t>0</w:t>
            </w:r>
          </w:p>
        </w:tc>
      </w:tr>
      <w:tr w:rsidR="002547CD" w:rsidRPr="008531EB" w14:paraId="607D0953" w14:textId="77777777" w:rsidTr="008531EB">
        <w:trPr>
          <w:tblCellSpacing w:w="15" w:type="dxa"/>
        </w:trPr>
        <w:tc>
          <w:tcPr>
            <w:tcW w:w="0" w:type="auto"/>
            <w:vAlign w:val="center"/>
            <w:hideMark/>
          </w:tcPr>
          <w:p w14:paraId="568E148B" w14:textId="77777777" w:rsidR="002547CD" w:rsidRPr="008531EB" w:rsidRDefault="002547CD" w:rsidP="00E0537F">
            <w:pPr>
              <w:rPr>
                <w:rFonts w:asciiTheme="minorHAnsi" w:hAnsiTheme="minorHAnsi" w:cstheme="majorBidi"/>
                <w:b/>
                <w:bCs/>
                <w:sz w:val="24"/>
                <w:szCs w:val="24"/>
                <w:lang w:val="en-GB"/>
              </w:rPr>
            </w:pPr>
            <w:r w:rsidRPr="008531EB">
              <w:rPr>
                <w:rFonts w:asciiTheme="minorHAnsi" w:hAnsiTheme="minorHAnsi" w:cstheme="majorBidi"/>
                <w:b/>
                <w:bCs/>
                <w:sz w:val="24"/>
                <w:szCs w:val="24"/>
                <w:lang w:val="en-GB"/>
              </w:rPr>
              <w:t>2</w:t>
            </w:r>
          </w:p>
        </w:tc>
        <w:tc>
          <w:tcPr>
            <w:tcW w:w="0" w:type="auto"/>
            <w:vAlign w:val="center"/>
            <w:hideMark/>
          </w:tcPr>
          <w:p w14:paraId="23B6F901" w14:textId="2E1F918C" w:rsidR="002547CD" w:rsidRPr="008531EB" w:rsidRDefault="002547CD" w:rsidP="00E0537F">
            <w:pPr>
              <w:rPr>
                <w:rFonts w:asciiTheme="minorHAnsi" w:hAnsiTheme="minorHAnsi" w:cstheme="majorBidi"/>
                <w:sz w:val="24"/>
                <w:szCs w:val="24"/>
                <w:lang w:val="en-GB"/>
              </w:rPr>
            </w:pPr>
            <w:r w:rsidRPr="008531EB">
              <w:rPr>
                <w:rFonts w:asciiTheme="minorHAnsi" w:hAnsiTheme="minorHAnsi" w:cstheme="majorBidi"/>
                <w:b/>
                <w:bCs/>
                <w:sz w:val="24"/>
                <w:szCs w:val="24"/>
                <w:lang w:val="en-GB"/>
              </w:rPr>
              <w:t>Personnel and Operational Capacity</w:t>
            </w:r>
            <w:r w:rsidRPr="008531EB">
              <w:rPr>
                <w:rFonts w:asciiTheme="minorHAnsi" w:hAnsiTheme="minorHAnsi" w:cstheme="majorBidi"/>
                <w:sz w:val="24"/>
                <w:szCs w:val="24"/>
                <w:lang w:val="en-GB"/>
              </w:rPr>
              <w:t xml:space="preserve"> </w:t>
            </w:r>
            <w:r w:rsidRPr="008531EB">
              <w:rPr>
                <w:rFonts w:asciiTheme="minorHAnsi" w:hAnsiTheme="minorHAnsi" w:cstheme="majorBidi"/>
                <w:sz w:val="24"/>
                <w:szCs w:val="24"/>
                <w:lang w:val="en-GB"/>
              </w:rPr>
              <w:br/>
              <w:t xml:space="preserve">- Staffing structure </w:t>
            </w:r>
            <w:r w:rsidRPr="008531EB">
              <w:rPr>
                <w:rFonts w:asciiTheme="minorHAnsi" w:hAnsiTheme="minorHAnsi" w:cstheme="majorBidi"/>
                <w:sz w:val="24"/>
                <w:szCs w:val="24"/>
                <w:lang w:val="en-GB"/>
              </w:rPr>
              <w:br/>
              <w:t xml:space="preserve">- Availability of personnel </w:t>
            </w:r>
            <w:r w:rsidRPr="008531EB">
              <w:rPr>
                <w:rFonts w:asciiTheme="minorHAnsi" w:hAnsiTheme="minorHAnsi" w:cstheme="majorBidi"/>
                <w:sz w:val="24"/>
                <w:szCs w:val="24"/>
                <w:lang w:val="en-GB"/>
              </w:rPr>
              <w:br/>
              <w:t>- Ability to coordinate services</w:t>
            </w:r>
          </w:p>
        </w:tc>
        <w:tc>
          <w:tcPr>
            <w:tcW w:w="0" w:type="auto"/>
            <w:vAlign w:val="center"/>
            <w:hideMark/>
          </w:tcPr>
          <w:p w14:paraId="440720AB" w14:textId="1ECBD5C5" w:rsidR="002547CD" w:rsidRPr="008531EB" w:rsidRDefault="00230D27" w:rsidP="00E0537F">
            <w:pPr>
              <w:rPr>
                <w:rFonts w:asciiTheme="minorHAnsi" w:hAnsiTheme="minorHAnsi" w:cstheme="majorBidi"/>
                <w:sz w:val="24"/>
                <w:szCs w:val="24"/>
                <w:lang w:val="en-GB"/>
              </w:rPr>
            </w:pPr>
            <w:r w:rsidRPr="008531EB">
              <w:rPr>
                <w:rFonts w:asciiTheme="minorHAnsi" w:hAnsiTheme="minorHAnsi" w:cstheme="majorBidi"/>
                <w:sz w:val="24"/>
                <w:szCs w:val="24"/>
                <w:lang w:val="en-GB"/>
              </w:rPr>
              <w:t>1</w:t>
            </w:r>
            <w:r w:rsidR="002547CD" w:rsidRPr="008531EB">
              <w:rPr>
                <w:rFonts w:asciiTheme="minorHAnsi" w:hAnsiTheme="minorHAnsi" w:cstheme="majorBidi"/>
                <w:sz w:val="24"/>
                <w:szCs w:val="24"/>
                <w:lang w:val="en-GB"/>
              </w:rPr>
              <w:t>0</w:t>
            </w:r>
          </w:p>
        </w:tc>
      </w:tr>
      <w:tr w:rsidR="002547CD" w:rsidRPr="00495748" w14:paraId="44FAC172" w14:textId="77777777" w:rsidTr="008531EB">
        <w:trPr>
          <w:tblCellSpacing w:w="15" w:type="dxa"/>
        </w:trPr>
        <w:tc>
          <w:tcPr>
            <w:tcW w:w="0" w:type="auto"/>
            <w:vAlign w:val="center"/>
            <w:hideMark/>
          </w:tcPr>
          <w:p w14:paraId="05412EC0" w14:textId="77777777" w:rsidR="002547CD" w:rsidRPr="008531EB" w:rsidRDefault="002547CD" w:rsidP="00E0537F">
            <w:pPr>
              <w:rPr>
                <w:rFonts w:asciiTheme="minorHAnsi" w:hAnsiTheme="minorHAnsi" w:cstheme="majorBidi"/>
                <w:b/>
                <w:bCs/>
                <w:sz w:val="24"/>
                <w:szCs w:val="24"/>
                <w:lang w:val="en-GB"/>
              </w:rPr>
            </w:pPr>
            <w:r w:rsidRPr="008531EB">
              <w:rPr>
                <w:rFonts w:asciiTheme="minorHAnsi" w:hAnsiTheme="minorHAnsi" w:cstheme="majorBidi"/>
                <w:b/>
                <w:bCs/>
                <w:sz w:val="24"/>
                <w:szCs w:val="24"/>
                <w:lang w:val="en-GB"/>
              </w:rPr>
              <w:t>3</w:t>
            </w:r>
          </w:p>
        </w:tc>
        <w:tc>
          <w:tcPr>
            <w:tcW w:w="0" w:type="auto"/>
            <w:vAlign w:val="center"/>
            <w:hideMark/>
          </w:tcPr>
          <w:p w14:paraId="30AB2CE7" w14:textId="1E6D4D1B" w:rsidR="002547CD" w:rsidRPr="008531EB" w:rsidRDefault="002547CD" w:rsidP="00E0537F">
            <w:pPr>
              <w:rPr>
                <w:rFonts w:asciiTheme="minorHAnsi" w:hAnsiTheme="minorHAnsi" w:cstheme="majorBidi"/>
                <w:sz w:val="24"/>
                <w:szCs w:val="24"/>
                <w:lang w:val="en-GB"/>
              </w:rPr>
            </w:pPr>
            <w:r w:rsidRPr="008531EB">
              <w:rPr>
                <w:rFonts w:asciiTheme="minorHAnsi" w:hAnsiTheme="minorHAnsi" w:cstheme="majorBidi"/>
                <w:b/>
                <w:bCs/>
                <w:sz w:val="24"/>
                <w:szCs w:val="24"/>
                <w:lang w:val="en-GB"/>
              </w:rPr>
              <w:t>Financial Stability</w:t>
            </w:r>
            <w:r w:rsidRPr="008531EB">
              <w:rPr>
                <w:rFonts w:asciiTheme="minorHAnsi" w:hAnsiTheme="minorHAnsi" w:cstheme="majorBidi"/>
                <w:sz w:val="24"/>
                <w:szCs w:val="24"/>
                <w:lang w:val="en-GB"/>
              </w:rPr>
              <w:t xml:space="preserve"> </w:t>
            </w:r>
            <w:r w:rsidRPr="008531EB">
              <w:rPr>
                <w:rFonts w:asciiTheme="minorHAnsi" w:hAnsiTheme="minorHAnsi" w:cstheme="majorBidi"/>
                <w:sz w:val="24"/>
                <w:szCs w:val="24"/>
                <w:lang w:val="en-GB"/>
              </w:rPr>
              <w:br/>
              <w:t>Based on financial statements (2 years) and tax invoices (3 copies)</w:t>
            </w:r>
          </w:p>
        </w:tc>
        <w:tc>
          <w:tcPr>
            <w:tcW w:w="0" w:type="auto"/>
            <w:vAlign w:val="center"/>
            <w:hideMark/>
          </w:tcPr>
          <w:p w14:paraId="71D9A0CD" w14:textId="2531F283" w:rsidR="002547CD" w:rsidRPr="00495748" w:rsidRDefault="008531EB" w:rsidP="00E0537F">
            <w:pPr>
              <w:rPr>
                <w:rFonts w:asciiTheme="minorHAnsi" w:hAnsiTheme="minorHAnsi" w:cstheme="majorBidi"/>
                <w:sz w:val="24"/>
                <w:szCs w:val="24"/>
                <w:lang w:val="en-GB"/>
              </w:rPr>
            </w:pPr>
            <w:r w:rsidRPr="008531EB">
              <w:rPr>
                <w:rFonts w:asciiTheme="minorHAnsi" w:hAnsiTheme="minorHAnsi" w:cstheme="majorBidi"/>
                <w:sz w:val="24"/>
                <w:szCs w:val="24"/>
                <w:lang w:val="en-GB"/>
              </w:rPr>
              <w:t>1</w:t>
            </w:r>
            <w:r w:rsidR="002547CD" w:rsidRPr="008531EB">
              <w:rPr>
                <w:rFonts w:asciiTheme="minorHAnsi" w:hAnsiTheme="minorHAnsi" w:cstheme="majorBidi"/>
                <w:sz w:val="24"/>
                <w:szCs w:val="24"/>
                <w:lang w:val="en-GB"/>
              </w:rPr>
              <w:t>0</w:t>
            </w:r>
          </w:p>
        </w:tc>
      </w:tr>
    </w:tbl>
    <w:p w14:paraId="30D1CC55" w14:textId="2F2784BB" w:rsidR="002547CD" w:rsidRPr="00495748" w:rsidRDefault="002547CD" w:rsidP="002547CD">
      <w:pPr>
        <w:rPr>
          <w:rFonts w:asciiTheme="minorHAnsi" w:hAnsiTheme="minorHAnsi" w:cstheme="majorBidi"/>
          <w:sz w:val="24"/>
          <w:szCs w:val="24"/>
          <w:lang w:val="en-GB"/>
        </w:rPr>
      </w:pPr>
      <w:r w:rsidRPr="00495748">
        <w:rPr>
          <w:rFonts w:ascii="Segoe UI Emoji" w:hAnsi="Segoe UI Emoji" w:cs="Segoe UI Emoji"/>
          <w:sz w:val="24"/>
          <w:szCs w:val="24"/>
          <w:lang w:val="en-GB"/>
        </w:rPr>
        <w:t>👉</w:t>
      </w:r>
      <w:r w:rsidRPr="00495748">
        <w:rPr>
          <w:rFonts w:asciiTheme="minorHAnsi" w:hAnsiTheme="minorHAnsi" w:cstheme="majorBidi"/>
          <w:sz w:val="24"/>
          <w:szCs w:val="24"/>
          <w:lang w:val="en-GB"/>
        </w:rPr>
        <w:t xml:space="preserve"> </w:t>
      </w:r>
      <w:r w:rsidRPr="00495748">
        <w:rPr>
          <w:rFonts w:asciiTheme="minorHAnsi" w:hAnsiTheme="minorHAnsi" w:cstheme="majorBidi"/>
          <w:b/>
          <w:bCs/>
          <w:sz w:val="24"/>
          <w:szCs w:val="24"/>
          <w:lang w:val="en-GB"/>
        </w:rPr>
        <w:t xml:space="preserve">Minimum technical score to pass: </w:t>
      </w:r>
      <w:r w:rsidR="00B56AE9">
        <w:rPr>
          <w:rFonts w:asciiTheme="minorHAnsi" w:hAnsiTheme="minorHAnsi" w:cstheme="majorBidi"/>
          <w:b/>
          <w:bCs/>
          <w:sz w:val="24"/>
          <w:szCs w:val="24"/>
          <w:lang w:val="en-GB"/>
        </w:rPr>
        <w:t>25</w:t>
      </w:r>
      <w:r w:rsidRPr="00495748">
        <w:rPr>
          <w:rFonts w:asciiTheme="minorHAnsi" w:hAnsiTheme="minorHAnsi" w:cstheme="majorBidi"/>
          <w:b/>
          <w:bCs/>
          <w:sz w:val="24"/>
          <w:szCs w:val="24"/>
          <w:lang w:val="en-GB"/>
        </w:rPr>
        <w:t>/</w:t>
      </w:r>
      <w:r w:rsidR="00B56AE9">
        <w:rPr>
          <w:rFonts w:asciiTheme="minorHAnsi" w:hAnsiTheme="minorHAnsi" w:cstheme="majorBidi"/>
          <w:b/>
          <w:bCs/>
          <w:sz w:val="24"/>
          <w:szCs w:val="24"/>
          <w:lang w:val="en-GB"/>
        </w:rPr>
        <w:t>4</w:t>
      </w:r>
      <w:r w:rsidRPr="00495748">
        <w:rPr>
          <w:rFonts w:asciiTheme="minorHAnsi" w:hAnsiTheme="minorHAnsi" w:cstheme="majorBidi"/>
          <w:b/>
          <w:bCs/>
          <w:sz w:val="24"/>
          <w:szCs w:val="24"/>
          <w:lang w:val="en-GB"/>
        </w:rPr>
        <w:t>0</w:t>
      </w:r>
    </w:p>
    <w:p w14:paraId="7B98AC1F" w14:textId="77777777" w:rsidR="002547CD" w:rsidRPr="00495748" w:rsidRDefault="00000000" w:rsidP="002547CD">
      <w:pPr>
        <w:rPr>
          <w:rFonts w:asciiTheme="minorHAnsi" w:hAnsiTheme="minorHAnsi" w:cstheme="majorBidi"/>
          <w:sz w:val="24"/>
          <w:szCs w:val="24"/>
          <w:lang w:val="en-GB"/>
        </w:rPr>
      </w:pPr>
      <w:r>
        <w:rPr>
          <w:rFonts w:asciiTheme="minorHAnsi" w:hAnsiTheme="minorHAnsi" w:cstheme="majorBidi"/>
          <w:sz w:val="24"/>
          <w:szCs w:val="24"/>
          <w:lang w:val="en-GB"/>
        </w:rPr>
        <w:pict w14:anchorId="45C8D4F3">
          <v:rect id="_x0000_i1025" style="width:0;height:1.5pt" o:hralign="center" o:hrstd="t" o:hr="t" fillcolor="#a0a0a0" stroked="f"/>
        </w:pict>
      </w:r>
    </w:p>
    <w:p w14:paraId="2B1019E6" w14:textId="428726BE" w:rsidR="002547CD" w:rsidRPr="00495748" w:rsidRDefault="00CD406D" w:rsidP="002547CD">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r w:rsidR="002547CD" w:rsidRPr="00495748">
        <w:rPr>
          <w:rFonts w:asciiTheme="minorHAnsi" w:hAnsiTheme="minorHAnsi" w:cstheme="majorBidi"/>
          <w:b/>
          <w:bCs/>
          <w:sz w:val="24"/>
          <w:szCs w:val="24"/>
          <w:lang w:val="en-GB"/>
        </w:rPr>
        <w:t>. Financial Evaluation (</w:t>
      </w:r>
      <w:r w:rsidR="009778D9">
        <w:rPr>
          <w:rFonts w:asciiTheme="minorHAnsi" w:hAnsiTheme="minorHAnsi" w:cstheme="majorBidi"/>
          <w:b/>
          <w:bCs/>
          <w:sz w:val="24"/>
          <w:szCs w:val="24"/>
          <w:lang w:val="en-GB"/>
        </w:rPr>
        <w:t>6</w:t>
      </w:r>
      <w:r w:rsidR="002547CD" w:rsidRPr="00495748">
        <w:rPr>
          <w:rFonts w:asciiTheme="minorHAnsi" w:hAnsiTheme="minorHAnsi" w:cstheme="majorBidi"/>
          <w:b/>
          <w:bCs/>
          <w:sz w:val="24"/>
          <w:szCs w:val="24"/>
          <w:lang w:val="en-GB"/>
        </w:rPr>
        <w:t>0 points)</w:t>
      </w:r>
    </w:p>
    <w:tbl>
      <w:tblPr>
        <w:tblW w:w="741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2"/>
        <w:gridCol w:w="5385"/>
        <w:gridCol w:w="949"/>
      </w:tblGrid>
      <w:tr w:rsidR="00CD406D" w:rsidRPr="00495748" w14:paraId="06A99D5E" w14:textId="77777777" w:rsidTr="002D5350">
        <w:trPr>
          <w:trHeight w:val="304"/>
          <w:tblCellSpacing w:w="15" w:type="dxa"/>
        </w:trPr>
        <w:tc>
          <w:tcPr>
            <w:tcW w:w="0" w:type="auto"/>
            <w:shd w:val="clear" w:color="auto" w:fill="F5F5F5"/>
            <w:vAlign w:val="center"/>
            <w:hideMark/>
          </w:tcPr>
          <w:p w14:paraId="23BE511E"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Sr. No.</w:t>
            </w:r>
          </w:p>
        </w:tc>
        <w:tc>
          <w:tcPr>
            <w:tcW w:w="0" w:type="auto"/>
            <w:shd w:val="clear" w:color="auto" w:fill="F5F5F5"/>
            <w:vAlign w:val="center"/>
            <w:hideMark/>
          </w:tcPr>
          <w:p w14:paraId="573AA717"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Description</w:t>
            </w:r>
          </w:p>
        </w:tc>
        <w:tc>
          <w:tcPr>
            <w:tcW w:w="0" w:type="auto"/>
            <w:shd w:val="clear" w:color="auto" w:fill="F5F5F5"/>
            <w:vAlign w:val="center"/>
            <w:hideMark/>
          </w:tcPr>
          <w:p w14:paraId="417A29FD"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Score</w:t>
            </w:r>
          </w:p>
        </w:tc>
      </w:tr>
      <w:tr w:rsidR="00CD406D" w:rsidRPr="00495748" w14:paraId="0EC412D4" w14:textId="77777777" w:rsidTr="002D5350">
        <w:trPr>
          <w:trHeight w:val="304"/>
          <w:tblCellSpacing w:w="15" w:type="dxa"/>
        </w:trPr>
        <w:tc>
          <w:tcPr>
            <w:tcW w:w="0" w:type="auto"/>
            <w:shd w:val="clear" w:color="auto" w:fill="F5F5F5"/>
            <w:vAlign w:val="center"/>
            <w:hideMark/>
          </w:tcPr>
          <w:p w14:paraId="3406C177"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1</w:t>
            </w:r>
          </w:p>
        </w:tc>
        <w:tc>
          <w:tcPr>
            <w:tcW w:w="0" w:type="auto"/>
            <w:vAlign w:val="center"/>
            <w:hideMark/>
          </w:tcPr>
          <w:p w14:paraId="0238D36B" w14:textId="77777777" w:rsidR="00CD406D" w:rsidRPr="00495748" w:rsidRDefault="00CD406D" w:rsidP="00E0537F">
            <w:pPr>
              <w:rPr>
                <w:rFonts w:asciiTheme="minorHAnsi" w:hAnsiTheme="minorHAnsi" w:cstheme="majorBidi"/>
                <w:sz w:val="24"/>
                <w:szCs w:val="24"/>
                <w:lang w:val="en-GB"/>
              </w:rPr>
            </w:pPr>
            <w:r w:rsidRPr="00495748">
              <w:rPr>
                <w:rFonts w:asciiTheme="minorHAnsi" w:hAnsiTheme="minorHAnsi" w:cstheme="majorBidi"/>
                <w:b/>
                <w:bCs/>
                <w:sz w:val="24"/>
                <w:szCs w:val="24"/>
                <w:lang w:val="en-GB"/>
              </w:rPr>
              <w:t>Price Competitiveness</w:t>
            </w:r>
          </w:p>
        </w:tc>
        <w:tc>
          <w:tcPr>
            <w:tcW w:w="0" w:type="auto"/>
            <w:vAlign w:val="center"/>
            <w:hideMark/>
          </w:tcPr>
          <w:p w14:paraId="55789A4B" w14:textId="5A8332E7" w:rsidR="00CD406D" w:rsidRPr="00495748" w:rsidRDefault="008531EB" w:rsidP="00E0537F">
            <w:pPr>
              <w:rPr>
                <w:rFonts w:asciiTheme="minorHAnsi" w:hAnsiTheme="minorHAnsi" w:cstheme="majorBidi"/>
                <w:sz w:val="24"/>
                <w:szCs w:val="24"/>
                <w:lang w:val="en-GB"/>
              </w:rPr>
            </w:pPr>
            <w:r>
              <w:rPr>
                <w:rFonts w:asciiTheme="minorHAnsi" w:hAnsiTheme="minorHAnsi" w:cstheme="majorBidi"/>
                <w:sz w:val="24"/>
                <w:szCs w:val="24"/>
                <w:lang w:val="en-GB"/>
              </w:rPr>
              <w:t>5</w:t>
            </w:r>
            <w:r w:rsidR="00CD406D" w:rsidRPr="00495748">
              <w:rPr>
                <w:rFonts w:asciiTheme="minorHAnsi" w:hAnsiTheme="minorHAnsi" w:cstheme="majorBidi"/>
                <w:sz w:val="24"/>
                <w:szCs w:val="24"/>
                <w:lang w:val="en-GB"/>
              </w:rPr>
              <w:t>0</w:t>
            </w:r>
          </w:p>
        </w:tc>
      </w:tr>
      <w:tr w:rsidR="00CD406D" w:rsidRPr="00495748" w14:paraId="502AD9B6" w14:textId="77777777" w:rsidTr="002D5350">
        <w:trPr>
          <w:trHeight w:val="304"/>
          <w:tblCellSpacing w:w="15" w:type="dxa"/>
        </w:trPr>
        <w:tc>
          <w:tcPr>
            <w:tcW w:w="0" w:type="auto"/>
            <w:shd w:val="clear" w:color="auto" w:fill="F5F5F5"/>
            <w:vAlign w:val="center"/>
            <w:hideMark/>
          </w:tcPr>
          <w:p w14:paraId="26CFF0EE" w14:textId="77777777" w:rsidR="00CD406D" w:rsidRPr="00495748" w:rsidRDefault="00CD406D" w:rsidP="00E0537F">
            <w:pPr>
              <w:rPr>
                <w:rFonts w:asciiTheme="minorHAnsi" w:hAnsiTheme="minorHAnsi" w:cstheme="majorBidi"/>
                <w:b/>
                <w:bCs/>
                <w:sz w:val="24"/>
                <w:szCs w:val="24"/>
                <w:lang w:val="en-GB"/>
              </w:rPr>
            </w:pPr>
            <w:r w:rsidRPr="00495748">
              <w:rPr>
                <w:rFonts w:asciiTheme="minorHAnsi" w:hAnsiTheme="minorHAnsi" w:cstheme="majorBidi"/>
                <w:b/>
                <w:bCs/>
                <w:sz w:val="24"/>
                <w:szCs w:val="24"/>
                <w:lang w:val="en-GB"/>
              </w:rPr>
              <w:t>2</w:t>
            </w:r>
          </w:p>
        </w:tc>
        <w:tc>
          <w:tcPr>
            <w:tcW w:w="0" w:type="auto"/>
            <w:vAlign w:val="center"/>
            <w:hideMark/>
          </w:tcPr>
          <w:p w14:paraId="125AB487" w14:textId="77777777" w:rsidR="00CD406D" w:rsidRPr="00495748" w:rsidRDefault="00CD406D" w:rsidP="00E0537F">
            <w:pPr>
              <w:rPr>
                <w:rFonts w:asciiTheme="minorHAnsi" w:hAnsiTheme="minorHAnsi" w:cstheme="majorBidi"/>
                <w:sz w:val="24"/>
                <w:szCs w:val="24"/>
                <w:lang w:val="en-GB"/>
              </w:rPr>
            </w:pPr>
            <w:r w:rsidRPr="00495748">
              <w:rPr>
                <w:rFonts w:asciiTheme="minorHAnsi" w:hAnsiTheme="minorHAnsi" w:cstheme="majorBidi"/>
                <w:b/>
                <w:bCs/>
                <w:sz w:val="24"/>
                <w:szCs w:val="24"/>
                <w:lang w:val="en-GB"/>
              </w:rPr>
              <w:t>Clarity &amp; Completeness of Quotation</w:t>
            </w:r>
          </w:p>
        </w:tc>
        <w:tc>
          <w:tcPr>
            <w:tcW w:w="0" w:type="auto"/>
            <w:vAlign w:val="center"/>
            <w:hideMark/>
          </w:tcPr>
          <w:p w14:paraId="076F3402" w14:textId="77777777" w:rsidR="00CD406D" w:rsidRPr="00495748" w:rsidRDefault="00CD406D" w:rsidP="00E0537F">
            <w:pPr>
              <w:rPr>
                <w:rFonts w:asciiTheme="minorHAnsi" w:hAnsiTheme="minorHAnsi" w:cstheme="majorBidi"/>
                <w:sz w:val="24"/>
                <w:szCs w:val="24"/>
                <w:lang w:val="en-GB"/>
              </w:rPr>
            </w:pPr>
            <w:r w:rsidRPr="00495748">
              <w:rPr>
                <w:rFonts w:asciiTheme="minorHAnsi" w:hAnsiTheme="minorHAnsi" w:cstheme="majorBidi"/>
                <w:sz w:val="24"/>
                <w:szCs w:val="24"/>
                <w:lang w:val="en-GB"/>
              </w:rPr>
              <w:t>10</w:t>
            </w:r>
          </w:p>
        </w:tc>
      </w:tr>
    </w:tbl>
    <w:p w14:paraId="3156F273" w14:textId="77777777" w:rsidR="002547CD" w:rsidRPr="00495748" w:rsidRDefault="00000000" w:rsidP="002547CD">
      <w:pPr>
        <w:rPr>
          <w:rFonts w:asciiTheme="minorHAnsi" w:hAnsiTheme="minorHAnsi" w:cstheme="majorBidi"/>
          <w:sz w:val="24"/>
          <w:szCs w:val="24"/>
          <w:lang w:val="en-GB"/>
        </w:rPr>
      </w:pPr>
      <w:r>
        <w:rPr>
          <w:rFonts w:asciiTheme="minorHAnsi" w:hAnsiTheme="minorHAnsi" w:cstheme="majorBidi"/>
          <w:sz w:val="24"/>
          <w:szCs w:val="24"/>
          <w:lang w:val="en-GB"/>
        </w:rPr>
        <w:pict w14:anchorId="449E4066">
          <v:rect id="_x0000_i1026" style="width:0;height:1.5pt" o:hralign="center" o:hrstd="t" o:hr="t" fillcolor="#a0a0a0" stroked="f"/>
        </w:pict>
      </w:r>
    </w:p>
    <w:p w14:paraId="6F9FFAD2" w14:textId="77777777" w:rsidR="002547CD" w:rsidRPr="00495748" w:rsidRDefault="002547CD" w:rsidP="002547CD">
      <w:pPr>
        <w:rPr>
          <w:rFonts w:asciiTheme="minorHAnsi" w:hAnsiTheme="minorHAnsi" w:cstheme="majorBidi"/>
          <w:sz w:val="24"/>
          <w:szCs w:val="24"/>
          <w:lang w:val="en-GB"/>
        </w:rPr>
      </w:pPr>
    </w:p>
    <w:p w14:paraId="368D34F1" w14:textId="03AF5E15" w:rsidR="00CD406D" w:rsidRPr="00495748" w:rsidRDefault="00CD406D" w:rsidP="00CD406D">
      <w:pPr>
        <w:pStyle w:val="ListParagraph"/>
        <w:numPr>
          <w:ilvl w:val="0"/>
          <w:numId w:val="1"/>
        </w:numPr>
        <w:spacing w:after="160" w:line="259" w:lineRule="auto"/>
        <w:rPr>
          <w:rFonts w:asciiTheme="minorHAnsi" w:hAnsiTheme="minorHAnsi"/>
          <w:b/>
          <w:bCs/>
          <w:sz w:val="24"/>
          <w:szCs w:val="24"/>
        </w:rPr>
      </w:pPr>
      <w:r w:rsidRPr="00495748">
        <w:rPr>
          <w:rFonts w:asciiTheme="minorHAnsi" w:hAnsiTheme="minorHAnsi"/>
          <w:b/>
          <w:bCs/>
          <w:sz w:val="24"/>
          <w:szCs w:val="24"/>
        </w:rPr>
        <w:t xml:space="preserve"> Estimated bidding timeline:</w:t>
      </w:r>
    </w:p>
    <w:p w14:paraId="6234C43C" w14:textId="56535783"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Invitation issued: 2</w:t>
      </w:r>
      <w:r w:rsidR="00230D27">
        <w:rPr>
          <w:rFonts w:asciiTheme="minorHAnsi" w:hAnsiTheme="minorHAnsi"/>
          <w:sz w:val="24"/>
          <w:szCs w:val="24"/>
        </w:rPr>
        <w:t>6</w:t>
      </w:r>
      <w:r w:rsidRPr="00495748">
        <w:rPr>
          <w:rFonts w:asciiTheme="minorHAnsi" w:hAnsiTheme="minorHAnsi"/>
          <w:sz w:val="24"/>
          <w:szCs w:val="24"/>
        </w:rPr>
        <w:t xml:space="preserve"> May 2026</w:t>
      </w:r>
    </w:p>
    <w:p w14:paraId="1D5924F7" w14:textId="77777777"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 xml:space="preserve">Deadline for questions/clarifications: </w:t>
      </w:r>
      <w:r w:rsidRPr="00495748">
        <w:rPr>
          <w:rFonts w:asciiTheme="minorHAnsi" w:hAnsiTheme="minorHAnsi"/>
          <w:b/>
          <w:bCs/>
          <w:sz w:val="24"/>
          <w:szCs w:val="24"/>
        </w:rPr>
        <w:t>5PM on 4 June 2026</w:t>
      </w:r>
    </w:p>
    <w:p w14:paraId="7FEBD22C" w14:textId="77777777"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Deadline for CARE to respond to bidders’ questions: 8 June 2026</w:t>
      </w:r>
    </w:p>
    <w:p w14:paraId="14EAD5E7" w14:textId="77777777"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Submission deadline: 5PM on 10 June 2026</w:t>
      </w:r>
    </w:p>
    <w:p w14:paraId="101CB266" w14:textId="77777777"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 xml:space="preserve">Bid opening session: 12 June 2026 </w:t>
      </w:r>
    </w:p>
    <w:p w14:paraId="37F49E5D" w14:textId="77777777"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Evaluation &amp; selection: From 12 June to 5 July 2026</w:t>
      </w:r>
    </w:p>
    <w:p w14:paraId="3E6C2F2D" w14:textId="77777777" w:rsidR="00CD406D" w:rsidRPr="00495748" w:rsidRDefault="00CD406D" w:rsidP="00CD406D">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Notification of award: in July 2026</w:t>
      </w:r>
    </w:p>
    <w:p w14:paraId="39953FDC" w14:textId="77777777" w:rsidR="004C4DA4" w:rsidRPr="00495748" w:rsidRDefault="00CD406D" w:rsidP="004C4DA4">
      <w:pPr>
        <w:pStyle w:val="ListParagraph"/>
        <w:numPr>
          <w:ilvl w:val="0"/>
          <w:numId w:val="12"/>
        </w:numPr>
        <w:spacing w:after="160" w:line="259" w:lineRule="auto"/>
        <w:rPr>
          <w:rFonts w:asciiTheme="minorHAnsi" w:hAnsiTheme="minorHAnsi"/>
          <w:sz w:val="24"/>
          <w:szCs w:val="24"/>
        </w:rPr>
      </w:pPr>
      <w:r w:rsidRPr="00495748">
        <w:rPr>
          <w:rFonts w:asciiTheme="minorHAnsi" w:hAnsiTheme="minorHAnsi"/>
          <w:sz w:val="24"/>
          <w:szCs w:val="24"/>
        </w:rPr>
        <w:t>Contract signing (expected): in July 202</w:t>
      </w:r>
      <w:r w:rsidR="004C4DA4" w:rsidRPr="00495748">
        <w:rPr>
          <w:rFonts w:asciiTheme="minorHAnsi" w:hAnsiTheme="minorHAnsi"/>
          <w:sz w:val="24"/>
          <w:szCs w:val="24"/>
        </w:rPr>
        <w:t>6</w:t>
      </w:r>
    </w:p>
    <w:p w14:paraId="4F82FEF7" w14:textId="77777777" w:rsidR="004C4DA4" w:rsidRPr="00495748" w:rsidRDefault="004C4DA4" w:rsidP="004C4DA4">
      <w:pPr>
        <w:spacing w:after="160" w:line="259" w:lineRule="auto"/>
        <w:rPr>
          <w:rFonts w:asciiTheme="minorHAnsi" w:hAnsiTheme="minorHAnsi"/>
          <w:sz w:val="24"/>
          <w:szCs w:val="24"/>
        </w:rPr>
      </w:pPr>
    </w:p>
    <w:p w14:paraId="5C74C01F" w14:textId="6F7C3A1F" w:rsidR="004C4DA4" w:rsidRPr="00495748" w:rsidRDefault="004C4DA4" w:rsidP="004C4DA4">
      <w:pPr>
        <w:spacing w:after="160" w:line="259" w:lineRule="auto"/>
        <w:rPr>
          <w:rFonts w:asciiTheme="minorHAnsi" w:hAnsiTheme="minorHAnsi"/>
          <w:sz w:val="24"/>
          <w:szCs w:val="24"/>
        </w:rPr>
      </w:pPr>
      <w:r w:rsidRPr="00495748">
        <w:rPr>
          <w:rFonts w:asciiTheme="minorHAnsi" w:hAnsiTheme="minorHAnsi"/>
          <w:sz w:val="24"/>
          <w:szCs w:val="24"/>
        </w:rPr>
        <w:t xml:space="preserve">CARE does not tolerate any fraud or corruption. If the bidder/supplier becomes aware of any fraud or corruption, it must immediately notify CARE in writing. </w:t>
      </w:r>
    </w:p>
    <w:sectPr w:rsidR="004C4DA4" w:rsidRPr="00495748" w:rsidSect="002547CD">
      <w:pgSz w:w="12240" w:h="15840" w:code="1"/>
      <w:pgMar w:top="2160" w:right="1440" w:bottom="1440" w:left="1440" w:header="72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5FC9B" w14:textId="77777777" w:rsidR="00310C32" w:rsidRDefault="00310C32">
      <w:r>
        <w:separator/>
      </w:r>
    </w:p>
  </w:endnote>
  <w:endnote w:type="continuationSeparator" w:id="0">
    <w:p w14:paraId="500ACACA" w14:textId="77777777" w:rsidR="00310C32" w:rsidRDefault="00310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2BF8" w14:textId="77777777" w:rsidR="002547CD" w:rsidRDefault="002547CD" w:rsidP="000E03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41BB35" w14:textId="77777777" w:rsidR="002547CD" w:rsidRDefault="00254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D1F8" w14:textId="77777777" w:rsidR="002547CD" w:rsidRDefault="002547CD" w:rsidP="000E03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tbl>
    <w:tblPr>
      <w:tblW w:w="9982" w:type="dxa"/>
      <w:tblInd w:w="-262" w:type="dxa"/>
      <w:tblBorders>
        <w:top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710"/>
      <w:gridCol w:w="5310"/>
      <w:gridCol w:w="2962"/>
    </w:tblGrid>
    <w:tr w:rsidR="002547CD" w14:paraId="55F86E54" w14:textId="77777777" w:rsidTr="000E03F4">
      <w:trPr>
        <w:trHeight w:val="713"/>
      </w:trPr>
      <w:tc>
        <w:tcPr>
          <w:tcW w:w="1710" w:type="dxa"/>
        </w:tcPr>
        <w:p w14:paraId="4D990DDB" w14:textId="77777777" w:rsidR="002547CD" w:rsidRDefault="002547CD" w:rsidP="000E03F4">
          <w:pPr>
            <w:rPr>
              <w:sz w:val="16"/>
              <w:szCs w:val="16"/>
            </w:rPr>
          </w:pPr>
        </w:p>
      </w:tc>
      <w:tc>
        <w:tcPr>
          <w:tcW w:w="5310" w:type="dxa"/>
        </w:tcPr>
        <w:p w14:paraId="03B56095" w14:textId="77777777" w:rsidR="002547CD" w:rsidRPr="00EE4867" w:rsidRDefault="002547CD" w:rsidP="000E03F4">
          <w:pPr>
            <w:pStyle w:val="Footer"/>
            <w:rPr>
              <w:rFonts w:ascii="Arial Narrow" w:hAnsi="Arial Narrow"/>
              <w:snapToGrid w:val="0"/>
              <w:sz w:val="16"/>
              <w:szCs w:val="16"/>
            </w:rPr>
          </w:pPr>
        </w:p>
      </w:tc>
      <w:tc>
        <w:tcPr>
          <w:tcW w:w="2962" w:type="dxa"/>
        </w:tcPr>
        <w:p w14:paraId="6046D552" w14:textId="77777777" w:rsidR="002547CD" w:rsidRDefault="002547CD" w:rsidP="000E03F4">
          <w:pPr>
            <w:pStyle w:val="Footer"/>
            <w:ind w:right="180"/>
            <w:jc w:val="right"/>
            <w:rPr>
              <w:rFonts w:ascii="Arial Narrow" w:hAnsi="Arial Narrow"/>
              <w:snapToGrid w:val="0"/>
              <w:sz w:val="16"/>
              <w:szCs w:val="16"/>
            </w:rPr>
          </w:pPr>
        </w:p>
        <w:p w14:paraId="1872968A" w14:textId="77777777" w:rsidR="002547CD" w:rsidRDefault="002547CD" w:rsidP="000E03F4">
          <w:pPr>
            <w:pStyle w:val="Footer"/>
            <w:ind w:right="180"/>
            <w:jc w:val="right"/>
            <w:rPr>
              <w:rFonts w:ascii="Arial Narrow" w:hAnsi="Arial Narrow"/>
              <w:snapToGrid w:val="0"/>
              <w:sz w:val="16"/>
              <w:szCs w:val="16"/>
            </w:rPr>
          </w:pPr>
          <w:r>
            <w:rPr>
              <w:rFonts w:ascii="Arial Narrow" w:hAnsi="Arial Narrow"/>
              <w:snapToGrid w:val="0"/>
              <w:sz w:val="16"/>
              <w:szCs w:val="16"/>
            </w:rPr>
            <w:t>Prepared by CARE</w:t>
          </w:r>
        </w:p>
        <w:p w14:paraId="7F05E73F" w14:textId="77777777" w:rsidR="002547CD" w:rsidRDefault="002547CD" w:rsidP="000E03F4">
          <w:pPr>
            <w:pStyle w:val="Footer"/>
            <w:ind w:right="180"/>
            <w:jc w:val="right"/>
            <w:rPr>
              <w:rFonts w:ascii="Arial Narrow" w:hAnsi="Arial Narrow"/>
              <w:snapToGrid w:val="0"/>
              <w:sz w:val="16"/>
              <w:szCs w:val="16"/>
            </w:rPr>
          </w:pPr>
          <w:r>
            <w:rPr>
              <w:rFonts w:ascii="Arial Narrow" w:hAnsi="Arial Narrow"/>
              <w:snapToGrid w:val="0"/>
              <w:sz w:val="16"/>
              <w:szCs w:val="16"/>
            </w:rPr>
            <w:t>151 Ellis Street NE</w:t>
          </w:r>
        </w:p>
        <w:p w14:paraId="20856828" w14:textId="77777777" w:rsidR="002547CD" w:rsidRPr="00EE4867" w:rsidRDefault="002547CD" w:rsidP="000E03F4">
          <w:pPr>
            <w:pStyle w:val="Footer"/>
            <w:ind w:right="180"/>
            <w:jc w:val="right"/>
            <w:rPr>
              <w:rFonts w:ascii="Arial Narrow" w:hAnsi="Arial Narrow"/>
              <w:snapToGrid w:val="0"/>
              <w:sz w:val="16"/>
              <w:szCs w:val="16"/>
            </w:rPr>
          </w:pPr>
          <w:r>
            <w:rPr>
              <w:rFonts w:ascii="Arial Narrow" w:hAnsi="Arial Narrow"/>
              <w:snapToGrid w:val="0"/>
              <w:sz w:val="16"/>
              <w:szCs w:val="16"/>
            </w:rPr>
            <w:t>Atlanta, GA 30303</w:t>
          </w:r>
        </w:p>
        <w:p w14:paraId="38F97B35" w14:textId="77777777" w:rsidR="002547CD" w:rsidRDefault="002547CD" w:rsidP="000E03F4">
          <w:pPr>
            <w:pStyle w:val="Footer"/>
            <w:jc w:val="right"/>
            <w:rPr>
              <w:i/>
              <w:iCs/>
            </w:rPr>
          </w:pPr>
        </w:p>
      </w:tc>
    </w:tr>
  </w:tbl>
  <w:p w14:paraId="36AD70B2" w14:textId="77777777" w:rsidR="002547CD" w:rsidRDefault="002547CD" w:rsidP="000E0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3EA61" w14:textId="77777777" w:rsidR="00310C32" w:rsidRDefault="00310C32">
      <w:r>
        <w:separator/>
      </w:r>
    </w:p>
  </w:footnote>
  <w:footnote w:type="continuationSeparator" w:id="0">
    <w:p w14:paraId="1897501C" w14:textId="77777777" w:rsidR="00310C32" w:rsidRDefault="00310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FB6C" w14:textId="77777777" w:rsidR="002547CD" w:rsidRPr="00D45ADA" w:rsidRDefault="002547CD" w:rsidP="79FC7B81">
    <w:pPr>
      <w:pStyle w:val="Header"/>
      <w:tabs>
        <w:tab w:val="clear" w:pos="8640"/>
        <w:tab w:val="right" w:pos="9360"/>
      </w:tabs>
      <w:rPr>
        <w:rFonts w:ascii="Arial Narrow" w:hAnsi="Arial Narrow" w:cs="Arial"/>
        <w:b/>
        <w:bCs/>
        <w:i/>
        <w:iCs/>
      </w:rPr>
    </w:pPr>
    <w:r w:rsidRPr="79FC7B81">
      <w:rPr>
        <w:rFonts w:ascii="Arial Narrow" w:hAnsi="Arial Narrow" w:cs="Arial"/>
        <w:b/>
        <w:bCs/>
        <w:i/>
        <w:iCs/>
      </w:rPr>
      <w:t xml:space="preserve">PROPERTY OF CARE </w:t>
    </w:r>
    <w:r w:rsidRPr="79FC7B81">
      <w:rPr>
        <w:rFonts w:ascii="Arial Narrow" w:hAnsi="Arial Narrow" w:cs="Arial"/>
        <w:b/>
        <w:bCs/>
        <w:i/>
        <w:iCs/>
        <w:vertAlign w:val="superscript"/>
      </w:rPr>
      <w:t>®</w:t>
    </w:r>
    <w:r w:rsidRPr="004C64A4">
      <w:rPr>
        <w:rFonts w:ascii="Arial Narrow" w:hAnsi="Arial Narrow" w:cs="Arial"/>
        <w:b/>
        <w:i/>
      </w:rPr>
      <w:tab/>
    </w:r>
  </w:p>
  <w:p w14:paraId="45503813" w14:textId="77777777" w:rsidR="002547CD" w:rsidRPr="00D45ADA" w:rsidRDefault="002547CD" w:rsidP="79FC7B81">
    <w:pPr>
      <w:pStyle w:val="Header"/>
      <w:tabs>
        <w:tab w:val="clear" w:pos="8640"/>
        <w:tab w:val="right" w:pos="9360"/>
      </w:tabs>
      <w:rPr>
        <w:rFonts w:ascii="Arial Narrow" w:hAnsi="Arial Narrow" w:cs="Arial"/>
        <w:b/>
        <w:bCs/>
        <w:i/>
        <w:iCs/>
      </w:rPr>
    </w:pPr>
    <w:r w:rsidRPr="79FC7B81">
      <w:rPr>
        <w:rFonts w:ascii="Arial Narrow" w:hAnsi="Arial Narrow" w:cs="Arial"/>
        <w:b/>
        <w:bCs/>
        <w:i/>
        <w:iCs/>
      </w:rPr>
      <w:t>REQUEST FOR PROPOSAL</w:t>
    </w:r>
  </w:p>
  <w:p w14:paraId="31840293" w14:textId="77777777" w:rsidR="002547CD" w:rsidRPr="00D45ADA" w:rsidRDefault="002547CD" w:rsidP="7B62B5FD">
    <w:pPr>
      <w:pStyle w:val="Header"/>
      <w:jc w:val="right"/>
      <w:rPr>
        <w:rFonts w:ascii="Arial Narrow" w:hAnsi="Arial Narrow"/>
        <w:b/>
        <w:bCs/>
      </w:rPr>
    </w:pPr>
    <w:r w:rsidRPr="7B62B5FD">
      <w:rPr>
        <w:rFonts w:ascii="Arial Narrow" w:hAnsi="Arial Narrow" w:cs="Arial"/>
        <w:b/>
        <w:bCs/>
        <w:i/>
        <w:iCs/>
      </w:rPr>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2E3C" w14:textId="77777777" w:rsidR="002547CD" w:rsidRPr="007228FE" w:rsidRDefault="002547CD" w:rsidP="005000B1">
    <w:pPr>
      <w:pStyle w:val="Header"/>
      <w:jc w:val="right"/>
      <w:rPr>
        <w:rFonts w:ascii="Aptos" w:hAnsi="Aptos"/>
        <w:color w:val="000000" w:themeColor="text1"/>
      </w:rPr>
    </w:pPr>
    <w:r w:rsidRPr="007228FE">
      <w:rPr>
        <w:rFonts w:ascii="Aptos" w:hAnsi="Aptos"/>
        <w:color w:val="000000" w:themeColor="text1"/>
      </w:rPr>
      <w:t xml:space="preserve">Version 2 </w:t>
    </w:r>
  </w:p>
  <w:p w14:paraId="47AB8F5C" w14:textId="77777777" w:rsidR="002547CD" w:rsidRPr="007228FE" w:rsidRDefault="002547CD" w:rsidP="005000B1">
    <w:pPr>
      <w:pStyle w:val="Header"/>
      <w:jc w:val="right"/>
      <w:rPr>
        <w:rFonts w:ascii="Aptos" w:hAnsi="Aptos"/>
        <w:color w:val="000000" w:themeColor="text1"/>
      </w:rPr>
    </w:pPr>
    <w:r w:rsidRPr="007228FE">
      <w:rPr>
        <w:rFonts w:ascii="Aptos" w:hAnsi="Aptos"/>
        <w:color w:val="000000" w:themeColor="text1"/>
      </w:rPr>
      <w:t>Effective date: October 1</w:t>
    </w:r>
    <w:r w:rsidRPr="007228FE">
      <w:rPr>
        <w:rFonts w:ascii="Aptos" w:hAnsi="Aptos"/>
        <w:color w:val="000000" w:themeColor="text1"/>
        <w:vertAlign w:val="superscript"/>
      </w:rPr>
      <w:t>st</w:t>
    </w:r>
    <w:r w:rsidRPr="007228FE">
      <w:rPr>
        <w:rFonts w:ascii="Aptos" w:hAnsi="Aptos"/>
        <w:color w:val="000000" w:themeColor="text1"/>
      </w:rPr>
      <w:t>, 2025</w:t>
    </w:r>
  </w:p>
  <w:p w14:paraId="1BA794EA" w14:textId="77777777" w:rsidR="002547CD" w:rsidRDefault="002547CD">
    <w:pPr>
      <w:pStyle w:val="Header"/>
    </w:pPr>
  </w:p>
  <w:p w14:paraId="07089C58" w14:textId="77777777" w:rsidR="002547CD" w:rsidRDefault="00254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13E9"/>
    <w:multiLevelType w:val="multilevel"/>
    <w:tmpl w:val="EA76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E0F5E"/>
    <w:multiLevelType w:val="multilevel"/>
    <w:tmpl w:val="5962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F1B85"/>
    <w:multiLevelType w:val="multilevel"/>
    <w:tmpl w:val="E17CD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3785D"/>
    <w:multiLevelType w:val="hybridMultilevel"/>
    <w:tmpl w:val="167A87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75257"/>
    <w:multiLevelType w:val="multilevel"/>
    <w:tmpl w:val="1D8E1678"/>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F37CC0"/>
    <w:multiLevelType w:val="hybridMultilevel"/>
    <w:tmpl w:val="63F085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B7C26"/>
    <w:multiLevelType w:val="multilevel"/>
    <w:tmpl w:val="1608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EC216B"/>
    <w:multiLevelType w:val="hybridMultilevel"/>
    <w:tmpl w:val="3D76442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07303B"/>
    <w:multiLevelType w:val="hybridMultilevel"/>
    <w:tmpl w:val="532E80F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4F301D"/>
    <w:multiLevelType w:val="multilevel"/>
    <w:tmpl w:val="E726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A4B30"/>
    <w:multiLevelType w:val="multilevel"/>
    <w:tmpl w:val="55DEA6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9D64C5"/>
    <w:multiLevelType w:val="hybridMultilevel"/>
    <w:tmpl w:val="49D4A36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FA82630"/>
    <w:multiLevelType w:val="multilevel"/>
    <w:tmpl w:val="8204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DC2D4E"/>
    <w:multiLevelType w:val="hybridMultilevel"/>
    <w:tmpl w:val="7C3442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E70D00"/>
    <w:multiLevelType w:val="multilevel"/>
    <w:tmpl w:val="CBCA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6A43DB"/>
    <w:multiLevelType w:val="hybridMultilevel"/>
    <w:tmpl w:val="F55C5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C66CB1"/>
    <w:multiLevelType w:val="multilevel"/>
    <w:tmpl w:val="150A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BB67CB"/>
    <w:multiLevelType w:val="hybridMultilevel"/>
    <w:tmpl w:val="6F72E410"/>
    <w:lvl w:ilvl="0" w:tplc="F1B68676">
      <w:start w:val="1"/>
      <w:numFmt w:val="bullet"/>
      <w:lvlText w:val=""/>
      <w:lvlJc w:val="left"/>
      <w:pPr>
        <w:ind w:left="144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B33667C"/>
    <w:multiLevelType w:val="multilevel"/>
    <w:tmpl w:val="F548833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BF0071"/>
    <w:multiLevelType w:val="hybridMultilevel"/>
    <w:tmpl w:val="E482C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E947D4"/>
    <w:multiLevelType w:val="hybridMultilevel"/>
    <w:tmpl w:val="2CBC7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FC2BF3"/>
    <w:multiLevelType w:val="hybridMultilevel"/>
    <w:tmpl w:val="D9F2C1EC"/>
    <w:lvl w:ilvl="0" w:tplc="5F9E9F7C">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D11160"/>
    <w:multiLevelType w:val="hybridMultilevel"/>
    <w:tmpl w:val="6C2672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1124C1"/>
    <w:multiLevelType w:val="multilevel"/>
    <w:tmpl w:val="5DDAD84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46352A"/>
    <w:multiLevelType w:val="hybridMultilevel"/>
    <w:tmpl w:val="6F047B2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0B4396"/>
    <w:multiLevelType w:val="hybridMultilevel"/>
    <w:tmpl w:val="31B455D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F34315"/>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3E0A59"/>
    <w:multiLevelType w:val="hybridMultilevel"/>
    <w:tmpl w:val="539E3BD2"/>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58B6EE5"/>
    <w:multiLevelType w:val="multilevel"/>
    <w:tmpl w:val="4012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097477"/>
    <w:multiLevelType w:val="hybridMultilevel"/>
    <w:tmpl w:val="A6266E3E"/>
    <w:lvl w:ilvl="0" w:tplc="F7B0E18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0" w15:restartNumberingAfterBreak="0">
    <w:nsid w:val="5BE51C48"/>
    <w:multiLevelType w:val="multilevel"/>
    <w:tmpl w:val="93767E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4F1881"/>
    <w:multiLevelType w:val="multilevel"/>
    <w:tmpl w:val="90C4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592FFE"/>
    <w:multiLevelType w:val="multilevel"/>
    <w:tmpl w:val="DB58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BB50C7"/>
    <w:multiLevelType w:val="multilevel"/>
    <w:tmpl w:val="61A8E7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5C1D4A"/>
    <w:multiLevelType w:val="multilevel"/>
    <w:tmpl w:val="A1AE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EB542A"/>
    <w:multiLevelType w:val="hybridMultilevel"/>
    <w:tmpl w:val="99E0B5B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1744E5"/>
    <w:multiLevelType w:val="hybridMultilevel"/>
    <w:tmpl w:val="70AABD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B55B21"/>
    <w:multiLevelType w:val="multilevel"/>
    <w:tmpl w:val="BA52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FA43B6"/>
    <w:multiLevelType w:val="multilevel"/>
    <w:tmpl w:val="A1EAFBC4"/>
    <w:lvl w:ilvl="0">
      <w:start w:val="5"/>
      <w:numFmt w:val="decimal"/>
      <w:lvlText w:val="%1"/>
      <w:lvlJc w:val="left"/>
      <w:pPr>
        <w:ind w:left="360" w:hanging="360"/>
      </w:pPr>
      <w:rPr>
        <w:rFonts w:ascii="Times New Roman" w:hAnsi="Times New Roman" w:cs="Times New Roman" w:hint="default"/>
        <w:sz w:val="20"/>
      </w:rPr>
    </w:lvl>
    <w:lvl w:ilvl="1">
      <w:start w:val="1"/>
      <w:numFmt w:val="decimal"/>
      <w:lvlText w:val="%1.%2"/>
      <w:lvlJc w:val="left"/>
      <w:pPr>
        <w:ind w:left="360" w:hanging="360"/>
      </w:pPr>
      <w:rPr>
        <w:rFonts w:ascii="Times New Roman" w:hAnsi="Times New Roman" w:cs="Times New Roman" w:hint="default"/>
        <w:sz w:val="20"/>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1080" w:hanging="108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440" w:hanging="144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800" w:hanging="1800"/>
      </w:pPr>
      <w:rPr>
        <w:rFonts w:ascii="Times New Roman" w:hAnsi="Times New Roman" w:cs="Times New Roman" w:hint="default"/>
        <w:sz w:val="20"/>
      </w:rPr>
    </w:lvl>
    <w:lvl w:ilvl="8">
      <w:start w:val="1"/>
      <w:numFmt w:val="decimal"/>
      <w:lvlText w:val="%1.%2.%3.%4.%5.%6.%7.%8.%9"/>
      <w:lvlJc w:val="left"/>
      <w:pPr>
        <w:ind w:left="1800" w:hanging="1800"/>
      </w:pPr>
      <w:rPr>
        <w:rFonts w:ascii="Times New Roman" w:hAnsi="Times New Roman" w:cs="Times New Roman" w:hint="default"/>
        <w:sz w:val="20"/>
      </w:rPr>
    </w:lvl>
  </w:abstractNum>
  <w:abstractNum w:abstractNumId="39" w15:restartNumberingAfterBreak="0">
    <w:nsid w:val="765204AF"/>
    <w:multiLevelType w:val="multilevel"/>
    <w:tmpl w:val="BDF017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8578D3"/>
    <w:multiLevelType w:val="multilevel"/>
    <w:tmpl w:val="27184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1999966">
    <w:abstractNumId w:val="26"/>
  </w:num>
  <w:num w:numId="2" w16cid:durableId="1841774567">
    <w:abstractNumId w:val="15"/>
  </w:num>
  <w:num w:numId="3" w16cid:durableId="1388187816">
    <w:abstractNumId w:val="29"/>
  </w:num>
  <w:num w:numId="4" w16cid:durableId="1339045608">
    <w:abstractNumId w:val="6"/>
  </w:num>
  <w:num w:numId="5" w16cid:durableId="1330333234">
    <w:abstractNumId w:val="14"/>
  </w:num>
  <w:num w:numId="6" w16cid:durableId="1984195484">
    <w:abstractNumId w:val="16"/>
  </w:num>
  <w:num w:numId="7" w16cid:durableId="1680499908">
    <w:abstractNumId w:val="12"/>
  </w:num>
  <w:num w:numId="8" w16cid:durableId="1168591944">
    <w:abstractNumId w:val="11"/>
  </w:num>
  <w:num w:numId="9" w16cid:durableId="1708487261">
    <w:abstractNumId w:val="17"/>
  </w:num>
  <w:num w:numId="10" w16cid:durableId="4794754">
    <w:abstractNumId w:val="18"/>
  </w:num>
  <w:num w:numId="11" w16cid:durableId="2044357720">
    <w:abstractNumId w:val="21"/>
  </w:num>
  <w:num w:numId="12" w16cid:durableId="785319130">
    <w:abstractNumId w:val="27"/>
  </w:num>
  <w:num w:numId="13" w16cid:durableId="480732229">
    <w:abstractNumId w:val="2"/>
  </w:num>
  <w:num w:numId="14" w16cid:durableId="1300649836">
    <w:abstractNumId w:val="34"/>
  </w:num>
  <w:num w:numId="15" w16cid:durableId="1307127178">
    <w:abstractNumId w:val="0"/>
  </w:num>
  <w:num w:numId="16" w16cid:durableId="1350062852">
    <w:abstractNumId w:val="28"/>
  </w:num>
  <w:num w:numId="17" w16cid:durableId="579825727">
    <w:abstractNumId w:val="1"/>
  </w:num>
  <w:num w:numId="18" w16cid:durableId="1420978476">
    <w:abstractNumId w:val="37"/>
  </w:num>
  <w:num w:numId="19" w16cid:durableId="1248732951">
    <w:abstractNumId w:val="10"/>
  </w:num>
  <w:num w:numId="20" w16cid:durableId="1222524145">
    <w:abstractNumId w:val="31"/>
  </w:num>
  <w:num w:numId="21" w16cid:durableId="428819590">
    <w:abstractNumId w:val="38"/>
  </w:num>
  <w:num w:numId="22" w16cid:durableId="1818566428">
    <w:abstractNumId w:val="30"/>
  </w:num>
  <w:num w:numId="23" w16cid:durableId="876357854">
    <w:abstractNumId w:val="20"/>
  </w:num>
  <w:num w:numId="24" w16cid:durableId="1226840077">
    <w:abstractNumId w:val="19"/>
  </w:num>
  <w:num w:numId="25" w16cid:durableId="334040822">
    <w:abstractNumId w:val="9"/>
  </w:num>
  <w:num w:numId="26" w16cid:durableId="138696216">
    <w:abstractNumId w:val="32"/>
  </w:num>
  <w:num w:numId="27" w16cid:durableId="681858456">
    <w:abstractNumId w:val="40"/>
  </w:num>
  <w:num w:numId="28" w16cid:durableId="1533035121">
    <w:abstractNumId w:val="39"/>
  </w:num>
  <w:num w:numId="29" w16cid:durableId="521171109">
    <w:abstractNumId w:val="24"/>
  </w:num>
  <w:num w:numId="30" w16cid:durableId="1253123564">
    <w:abstractNumId w:val="5"/>
  </w:num>
  <w:num w:numId="31" w16cid:durableId="2045709250">
    <w:abstractNumId w:val="4"/>
  </w:num>
  <w:num w:numId="32" w16cid:durableId="1040399063">
    <w:abstractNumId w:val="3"/>
  </w:num>
  <w:num w:numId="33" w16cid:durableId="1501383969">
    <w:abstractNumId w:val="13"/>
  </w:num>
  <w:num w:numId="34" w16cid:durableId="339627569">
    <w:abstractNumId w:val="36"/>
  </w:num>
  <w:num w:numId="35" w16cid:durableId="91902100">
    <w:abstractNumId w:val="33"/>
  </w:num>
  <w:num w:numId="36" w16cid:durableId="1071656604">
    <w:abstractNumId w:val="22"/>
  </w:num>
  <w:num w:numId="37" w16cid:durableId="215436200">
    <w:abstractNumId w:val="8"/>
  </w:num>
  <w:num w:numId="38" w16cid:durableId="648090958">
    <w:abstractNumId w:val="25"/>
  </w:num>
  <w:num w:numId="39" w16cid:durableId="177424746">
    <w:abstractNumId w:val="7"/>
  </w:num>
  <w:num w:numId="40" w16cid:durableId="698700141">
    <w:abstractNumId w:val="23"/>
  </w:num>
  <w:num w:numId="41" w16cid:durableId="150952081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CD"/>
    <w:rsid w:val="00007E4F"/>
    <w:rsid w:val="00050156"/>
    <w:rsid w:val="0007036C"/>
    <w:rsid w:val="000742C1"/>
    <w:rsid w:val="000C700A"/>
    <w:rsid w:val="000D5A17"/>
    <w:rsid w:val="0010041D"/>
    <w:rsid w:val="00106991"/>
    <w:rsid w:val="002054B2"/>
    <w:rsid w:val="00230D27"/>
    <w:rsid w:val="002547CD"/>
    <w:rsid w:val="00275155"/>
    <w:rsid w:val="002912BB"/>
    <w:rsid w:val="002D5350"/>
    <w:rsid w:val="002D7501"/>
    <w:rsid w:val="00310C32"/>
    <w:rsid w:val="00334696"/>
    <w:rsid w:val="00345706"/>
    <w:rsid w:val="003F57E1"/>
    <w:rsid w:val="00476F82"/>
    <w:rsid w:val="00495748"/>
    <w:rsid w:val="004C4DA4"/>
    <w:rsid w:val="005C0A62"/>
    <w:rsid w:val="00656FC2"/>
    <w:rsid w:val="006F0416"/>
    <w:rsid w:val="006F591E"/>
    <w:rsid w:val="006F6D10"/>
    <w:rsid w:val="007453D6"/>
    <w:rsid w:val="007464AD"/>
    <w:rsid w:val="00797388"/>
    <w:rsid w:val="00817102"/>
    <w:rsid w:val="008531EB"/>
    <w:rsid w:val="008E4B84"/>
    <w:rsid w:val="00913461"/>
    <w:rsid w:val="009173EE"/>
    <w:rsid w:val="009778D9"/>
    <w:rsid w:val="009C6ACE"/>
    <w:rsid w:val="00AA39A1"/>
    <w:rsid w:val="00AA6E52"/>
    <w:rsid w:val="00AC14E6"/>
    <w:rsid w:val="00B31D48"/>
    <w:rsid w:val="00B43B0F"/>
    <w:rsid w:val="00B4437D"/>
    <w:rsid w:val="00B56AE9"/>
    <w:rsid w:val="00B72279"/>
    <w:rsid w:val="00BC0169"/>
    <w:rsid w:val="00CD406D"/>
    <w:rsid w:val="00CE3F2C"/>
    <w:rsid w:val="00D01AA8"/>
    <w:rsid w:val="00D430B5"/>
    <w:rsid w:val="00DD33C2"/>
    <w:rsid w:val="00E13DCA"/>
    <w:rsid w:val="00E55652"/>
    <w:rsid w:val="00E93999"/>
    <w:rsid w:val="00EC38B4"/>
    <w:rsid w:val="00F32670"/>
    <w:rsid w:val="00F35DD7"/>
    <w:rsid w:val="00FB57C8"/>
    <w:rsid w:val="00FB5EC4"/>
    <w:rsid w:val="00FD6EC3"/>
    <w:rsid w:val="3ACBF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383FC"/>
  <w15:chartTrackingRefBased/>
  <w15:docId w15:val="{F78D2E76-79AB-46CB-9283-1C859F1C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7CD"/>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254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4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7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7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7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7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4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4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7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7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7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7CD"/>
    <w:rPr>
      <w:rFonts w:eastAsiaTheme="majorEastAsia" w:cstheme="majorBidi"/>
      <w:color w:val="272727" w:themeColor="text1" w:themeTint="D8"/>
    </w:rPr>
  </w:style>
  <w:style w:type="paragraph" w:styleId="Title">
    <w:name w:val="Title"/>
    <w:basedOn w:val="Normal"/>
    <w:next w:val="Normal"/>
    <w:link w:val="TitleChar"/>
    <w:uiPriority w:val="10"/>
    <w:qFormat/>
    <w:rsid w:val="002547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7CD"/>
    <w:pPr>
      <w:spacing w:before="160"/>
      <w:jc w:val="center"/>
    </w:pPr>
    <w:rPr>
      <w:i/>
      <w:iCs/>
      <w:color w:val="404040" w:themeColor="text1" w:themeTint="BF"/>
    </w:rPr>
  </w:style>
  <w:style w:type="character" w:customStyle="1" w:styleId="QuoteChar">
    <w:name w:val="Quote Char"/>
    <w:basedOn w:val="DefaultParagraphFont"/>
    <w:link w:val="Quote"/>
    <w:uiPriority w:val="29"/>
    <w:rsid w:val="002547CD"/>
    <w:rPr>
      <w:i/>
      <w:iCs/>
      <w:color w:val="404040" w:themeColor="text1" w:themeTint="BF"/>
    </w:rPr>
  </w:style>
  <w:style w:type="paragraph" w:styleId="ListParagraph">
    <w:name w:val="List Paragraph"/>
    <w:aliases w:val="References,Paragraphe de liste1,Bullets,Paragraphe à Puce,Titre1,Paragraphe de liste 1,List Square,Superíndice,SuperíndiceCxSpLast,SuperíndiceCxSpLastCxSpLast,SuperíndiceCxSpLastCxSpLastCxSpLast,Ilustraciones"/>
    <w:basedOn w:val="Normal"/>
    <w:link w:val="ListParagraphChar"/>
    <w:uiPriority w:val="34"/>
    <w:qFormat/>
    <w:rsid w:val="002547CD"/>
    <w:pPr>
      <w:ind w:left="720"/>
      <w:contextualSpacing/>
    </w:pPr>
  </w:style>
  <w:style w:type="character" w:styleId="IntenseEmphasis">
    <w:name w:val="Intense Emphasis"/>
    <w:basedOn w:val="DefaultParagraphFont"/>
    <w:uiPriority w:val="21"/>
    <w:qFormat/>
    <w:rsid w:val="002547CD"/>
    <w:rPr>
      <w:i/>
      <w:iCs/>
      <w:color w:val="0F4761" w:themeColor="accent1" w:themeShade="BF"/>
    </w:rPr>
  </w:style>
  <w:style w:type="paragraph" w:styleId="IntenseQuote">
    <w:name w:val="Intense Quote"/>
    <w:basedOn w:val="Normal"/>
    <w:next w:val="Normal"/>
    <w:link w:val="IntenseQuoteChar"/>
    <w:uiPriority w:val="30"/>
    <w:qFormat/>
    <w:rsid w:val="00254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7CD"/>
    <w:rPr>
      <w:i/>
      <w:iCs/>
      <w:color w:val="0F4761" w:themeColor="accent1" w:themeShade="BF"/>
    </w:rPr>
  </w:style>
  <w:style w:type="character" w:styleId="IntenseReference">
    <w:name w:val="Intense Reference"/>
    <w:basedOn w:val="DefaultParagraphFont"/>
    <w:uiPriority w:val="32"/>
    <w:qFormat/>
    <w:rsid w:val="002547CD"/>
    <w:rPr>
      <w:b/>
      <w:bCs/>
      <w:smallCaps/>
      <w:color w:val="0F4761" w:themeColor="accent1" w:themeShade="BF"/>
      <w:spacing w:val="5"/>
    </w:rPr>
  </w:style>
  <w:style w:type="paragraph" w:styleId="Header">
    <w:name w:val="header"/>
    <w:basedOn w:val="Normal"/>
    <w:link w:val="HeaderChar"/>
    <w:uiPriority w:val="99"/>
    <w:rsid w:val="002547CD"/>
    <w:pPr>
      <w:tabs>
        <w:tab w:val="center" w:pos="4320"/>
        <w:tab w:val="right" w:pos="8640"/>
      </w:tabs>
    </w:pPr>
  </w:style>
  <w:style w:type="character" w:customStyle="1" w:styleId="HeaderChar">
    <w:name w:val="Header Char"/>
    <w:basedOn w:val="DefaultParagraphFont"/>
    <w:link w:val="Header"/>
    <w:uiPriority w:val="99"/>
    <w:rsid w:val="002547CD"/>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rsid w:val="002547CD"/>
    <w:pPr>
      <w:tabs>
        <w:tab w:val="center" w:pos="4320"/>
        <w:tab w:val="right" w:pos="8640"/>
      </w:tabs>
    </w:pPr>
  </w:style>
  <w:style w:type="character" w:customStyle="1" w:styleId="FooterChar">
    <w:name w:val="Footer Char"/>
    <w:basedOn w:val="DefaultParagraphFont"/>
    <w:link w:val="Footer"/>
    <w:rsid w:val="002547CD"/>
    <w:rPr>
      <w:rFonts w:ascii="Times New Roman" w:eastAsia="Times New Roman" w:hAnsi="Times New Roman" w:cs="Times New Roman"/>
      <w:kern w:val="0"/>
      <w:sz w:val="20"/>
      <w:szCs w:val="20"/>
      <w:lang w:val="en-US"/>
      <w14:ligatures w14:val="none"/>
    </w:rPr>
  </w:style>
  <w:style w:type="paragraph" w:styleId="BodyText">
    <w:name w:val="Body Text"/>
    <w:basedOn w:val="Normal"/>
    <w:link w:val="BodyTextChar"/>
    <w:rsid w:val="002547CD"/>
    <w:rPr>
      <w:sz w:val="24"/>
    </w:rPr>
  </w:style>
  <w:style w:type="character" w:customStyle="1" w:styleId="BodyTextChar">
    <w:name w:val="Body Text Char"/>
    <w:basedOn w:val="DefaultParagraphFont"/>
    <w:link w:val="BodyText"/>
    <w:rsid w:val="002547CD"/>
    <w:rPr>
      <w:rFonts w:ascii="Times New Roman" w:eastAsia="Times New Roman" w:hAnsi="Times New Roman" w:cs="Times New Roman"/>
      <w:kern w:val="0"/>
      <w:sz w:val="24"/>
      <w:szCs w:val="20"/>
      <w:lang w:val="en-US"/>
      <w14:ligatures w14:val="none"/>
    </w:rPr>
  </w:style>
  <w:style w:type="character" w:styleId="CommentReference">
    <w:name w:val="annotation reference"/>
    <w:semiHidden/>
    <w:rsid w:val="002547CD"/>
    <w:rPr>
      <w:sz w:val="16"/>
      <w:szCs w:val="16"/>
    </w:rPr>
  </w:style>
  <w:style w:type="paragraph" w:styleId="CommentText">
    <w:name w:val="annotation text"/>
    <w:basedOn w:val="Normal"/>
    <w:link w:val="CommentTextChar"/>
    <w:rsid w:val="002547CD"/>
  </w:style>
  <w:style w:type="character" w:customStyle="1" w:styleId="CommentTextChar">
    <w:name w:val="Comment Text Char"/>
    <w:basedOn w:val="DefaultParagraphFont"/>
    <w:link w:val="CommentText"/>
    <w:rsid w:val="002547CD"/>
    <w:rPr>
      <w:rFonts w:ascii="Times New Roman" w:eastAsia="Times New Roman" w:hAnsi="Times New Roman" w:cs="Times New Roman"/>
      <w:kern w:val="0"/>
      <w:sz w:val="20"/>
      <w:szCs w:val="20"/>
      <w:lang w:val="en-US"/>
      <w14:ligatures w14:val="none"/>
    </w:rPr>
  </w:style>
  <w:style w:type="character" w:styleId="Hyperlink">
    <w:name w:val="Hyperlink"/>
    <w:uiPriority w:val="99"/>
    <w:rsid w:val="002547CD"/>
    <w:rPr>
      <w:color w:val="0000FF"/>
      <w:u w:val="single"/>
    </w:rPr>
  </w:style>
  <w:style w:type="paragraph" w:styleId="TOC1">
    <w:name w:val="toc 1"/>
    <w:basedOn w:val="Normal"/>
    <w:next w:val="Normal"/>
    <w:autoRedefine/>
    <w:uiPriority w:val="39"/>
    <w:rsid w:val="002547CD"/>
    <w:pPr>
      <w:tabs>
        <w:tab w:val="left" w:pos="660"/>
        <w:tab w:val="right" w:leader="dot" w:pos="9350"/>
      </w:tabs>
      <w:spacing w:after="240"/>
      <w:jc w:val="both"/>
    </w:pPr>
    <w:rPr>
      <w:rFonts w:ascii="Fira Sans" w:hAnsi="Fira Sans"/>
      <w:noProof/>
      <w:color w:val="000000" w:themeColor="text1"/>
    </w:rPr>
  </w:style>
  <w:style w:type="character" w:styleId="PageNumber">
    <w:name w:val="page number"/>
    <w:basedOn w:val="DefaultParagraphFont"/>
    <w:rsid w:val="002547CD"/>
  </w:style>
  <w:style w:type="table" w:styleId="TableGrid">
    <w:name w:val="Table Grid"/>
    <w:basedOn w:val="TableNormal"/>
    <w:rsid w:val="002547CD"/>
    <w:pPr>
      <w:spacing w:after="0" w:line="240" w:lineRule="auto"/>
    </w:pPr>
    <w:rPr>
      <w:rFonts w:ascii="Times New Roman" w:eastAsia="Times New Roman" w:hAnsi="Times New Roman" w:cs="Times New Roman"/>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547CD"/>
    <w:pPr>
      <w:spacing w:before="240" w:after="0"/>
      <w:outlineLvl w:val="9"/>
    </w:pPr>
    <w:rPr>
      <w:sz w:val="32"/>
      <w:szCs w:val="32"/>
    </w:rPr>
  </w:style>
  <w:style w:type="paragraph" w:customStyle="1" w:styleId="xmsonormal">
    <w:name w:val="x_msonormal"/>
    <w:basedOn w:val="Normal"/>
    <w:rsid w:val="002547CD"/>
    <w:rPr>
      <w:rFonts w:eastAsiaTheme="minorHAnsi"/>
      <w:sz w:val="24"/>
      <w:szCs w:val="24"/>
    </w:rPr>
  </w:style>
  <w:style w:type="character" w:customStyle="1" w:styleId="ListParagraphChar">
    <w:name w:val="List Paragraph Char"/>
    <w:aliases w:val="References Char,Paragraphe de liste1 Char,Bullets Char,Paragraphe à Puce Char,Titre1 Char,Paragraphe de liste 1 Char,List Square Char,Superíndice Char,SuperíndiceCxSpLast Char,SuperíndiceCxSpLastCxSpLast Char,Ilustraciones Char"/>
    <w:link w:val="ListParagraph"/>
    <w:uiPriority w:val="34"/>
    <w:qFormat/>
    <w:locked/>
    <w:rsid w:val="002547CD"/>
  </w:style>
  <w:style w:type="paragraph" w:styleId="NormalWeb">
    <w:name w:val="Normal (Web)"/>
    <w:basedOn w:val="Normal"/>
    <w:uiPriority w:val="99"/>
    <w:semiHidden/>
    <w:unhideWhenUsed/>
    <w:rsid w:val="004C4DA4"/>
    <w:pPr>
      <w:spacing w:before="100" w:beforeAutospacing="1" w:after="100" w:afterAutospacing="1"/>
    </w:pPr>
    <w:rPr>
      <w:sz w:val="24"/>
      <w:szCs w:val="24"/>
      <w:lang w:val="en-GB" w:eastAsia="en-GB"/>
    </w:rPr>
  </w:style>
  <w:style w:type="paragraph" w:styleId="TOC2">
    <w:name w:val="toc 2"/>
    <w:basedOn w:val="Normal"/>
    <w:next w:val="Normal"/>
    <w:autoRedefine/>
    <w:uiPriority w:val="39"/>
    <w:unhideWhenUsed/>
    <w:rsid w:val="00FB5EC4"/>
    <w:pPr>
      <w:spacing w:after="100"/>
      <w:ind w:left="200"/>
    </w:pPr>
  </w:style>
  <w:style w:type="paragraph" w:styleId="CommentSubject">
    <w:name w:val="annotation subject"/>
    <w:basedOn w:val="CommentText"/>
    <w:next w:val="CommentText"/>
    <w:link w:val="CommentSubjectChar"/>
    <w:uiPriority w:val="99"/>
    <w:semiHidden/>
    <w:unhideWhenUsed/>
    <w:rsid w:val="00230D27"/>
    <w:rPr>
      <w:b/>
      <w:bCs/>
    </w:rPr>
  </w:style>
  <w:style w:type="character" w:customStyle="1" w:styleId="CommentSubjectChar">
    <w:name w:val="Comment Subject Char"/>
    <w:basedOn w:val="CommentTextChar"/>
    <w:link w:val="CommentSubject"/>
    <w:uiPriority w:val="99"/>
    <w:semiHidden/>
    <w:rsid w:val="00230D27"/>
    <w:rPr>
      <w:rFonts w:ascii="Times New Roman" w:eastAsia="Times New Roman" w:hAnsi="Times New Roman" w:cs="Times New Roman"/>
      <w:b/>
      <w:bCs/>
      <w:kern w:val="0"/>
      <w:sz w:val="20"/>
      <w:szCs w:val="20"/>
      <w:lang w:val="en-US"/>
      <w14:ligatures w14:val="none"/>
    </w:rPr>
  </w:style>
  <w:style w:type="character" w:styleId="UnresolvedMention">
    <w:name w:val="Unresolved Mention"/>
    <w:basedOn w:val="DefaultParagraphFont"/>
    <w:uiPriority w:val="99"/>
    <w:semiHidden/>
    <w:unhideWhenUsed/>
    <w:rsid w:val="00100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nm.sealedbid1@care.org" TargetMode="External"/><Relationship Id="rId17" Type="http://schemas.openxmlformats.org/officeDocument/2006/relationships/hyperlink" Target="mailto:vnm.sealedbid1@care.org" TargetMode="Externa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reinternational.sharepoint.com/teams/VNMCVNProcurement/Shared%20Documents/05.%20Tender/1.%20VNM700/2026/Required%20supplier%20-%20Coms%20MEAL%20IT%20Travel%20agency%20printing/vnm.sealedbid1@care.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284ea9-f4e8-424f-a65f-6a0eb2e66c8c">
      <Terms xmlns="http://schemas.microsoft.com/office/infopath/2007/PartnerControls"/>
    </lcf76f155ced4ddcb4097134ff3c332f>
    <TaxCatchAll xmlns="e67a9282-2b8d-4cae-bc65-0c8e85ff16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D7ABF8F626AC439A46D942770990B3" ma:contentTypeVersion="19" ma:contentTypeDescription="Create a new document." ma:contentTypeScope="" ma:versionID="aed661858ec134c6ab12837951ef2610">
  <xsd:schema xmlns:xsd="http://www.w3.org/2001/XMLSchema" xmlns:xs="http://www.w3.org/2001/XMLSchema" xmlns:p="http://schemas.microsoft.com/office/2006/metadata/properties" xmlns:ns2="e67a9282-2b8d-4cae-bc65-0c8e85ff16e9" xmlns:ns3="a4284ea9-f4e8-424f-a65f-6a0eb2e66c8c" targetNamespace="http://schemas.microsoft.com/office/2006/metadata/properties" ma:root="true" ma:fieldsID="e2b4e6e7279b357be9bd8656a2101c39" ns2:_="" ns3:_="">
    <xsd:import namespace="e67a9282-2b8d-4cae-bc65-0c8e85ff16e9"/>
    <xsd:import namespace="a4284ea9-f4e8-424f-a65f-6a0eb2e66c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a9282-2b8d-4cae-bc65-0c8e85ff16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d0da2a4-e2b5-4b1b-94c8-0be8006e0737}" ma:internalName="TaxCatchAll" ma:showField="CatchAllData" ma:web="e67a9282-2b8d-4cae-bc65-0c8e85ff16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284ea9-f4e8-424f-a65f-6a0eb2e66c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c6d8ff-8d6f-4438-9589-c3c4332962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27994-18EB-4510-A0B7-7A23F6FC171D}">
  <ds:schemaRefs>
    <ds:schemaRef ds:uri="http://schemas.microsoft.com/office/2006/metadata/properties"/>
    <ds:schemaRef ds:uri="http://schemas.microsoft.com/office/infopath/2007/PartnerControls"/>
    <ds:schemaRef ds:uri="a4284ea9-f4e8-424f-a65f-6a0eb2e66c8c"/>
    <ds:schemaRef ds:uri="e67a9282-2b8d-4cae-bc65-0c8e85ff16e9"/>
  </ds:schemaRefs>
</ds:datastoreItem>
</file>

<file path=customXml/itemProps2.xml><?xml version="1.0" encoding="utf-8"?>
<ds:datastoreItem xmlns:ds="http://schemas.openxmlformats.org/officeDocument/2006/customXml" ds:itemID="{7E2EB35C-980F-489D-ACC6-922ABD770804}">
  <ds:schemaRefs>
    <ds:schemaRef ds:uri="http://schemas.microsoft.com/sharepoint/v3/contenttype/forms"/>
  </ds:schemaRefs>
</ds:datastoreItem>
</file>

<file path=customXml/itemProps3.xml><?xml version="1.0" encoding="utf-8"?>
<ds:datastoreItem xmlns:ds="http://schemas.openxmlformats.org/officeDocument/2006/customXml" ds:itemID="{EB4AFAB0-BB34-4A4C-B8D3-25A1067BD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a9282-2b8d-4cae-bc65-0c8e85ff16e9"/>
    <ds:schemaRef ds:uri="a4284ea9-f4e8-424f-a65f-6a0eb2e66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4893</Words>
  <Characters>27896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 Trinh Thi Hong</dc:creator>
  <cp:keywords/>
  <dc:description/>
  <cp:lastModifiedBy>Tham Trinh Thi Hong</cp:lastModifiedBy>
  <cp:revision>7</cp:revision>
  <cp:lastPrinted>2026-05-25T04:39:00Z</cp:lastPrinted>
  <dcterms:created xsi:type="dcterms:W3CDTF">2026-05-26T08:06:00Z</dcterms:created>
  <dcterms:modified xsi:type="dcterms:W3CDTF">2026-05-26T10:23:00Z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0x010100A7D7ABF8F626AC439A46D942770990B3</vt:lpwstr>
  </property>
  <property fmtid="{D5CDD505-2E9C-101B-9397-08002B2CF9AE}" pid="3" name="MediaServiceImageTags">
    <vt:lpwstr/>
  </property>
</Properties>
</file>