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706D41" w:rsidRDefault="000742C1" w:rsidP="000742C1">
      <w:pPr>
        <w:contextualSpacing/>
        <w:jc w:val="center"/>
        <w:rPr>
          <w:rFonts w:asciiTheme="minorHAnsi" w:eastAsiaTheme="minorHAnsi" w:hAnsiTheme="minorHAnsi"/>
          <w:b/>
          <w:bCs/>
          <w:smallCaps/>
          <w:sz w:val="32"/>
          <w:szCs w:val="32"/>
        </w:rPr>
      </w:pPr>
      <w:r w:rsidRPr="00706D41">
        <w:rPr>
          <w:rFonts w:asciiTheme="minorHAnsi" w:eastAsiaTheme="minorHAnsi" w:hAnsiTheme="minorHAnsi"/>
          <w:b/>
          <w:bCs/>
          <w:smallCaps/>
          <w:sz w:val="32"/>
          <w:szCs w:val="32"/>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C500E0" w:rsidRDefault="000742C1" w:rsidP="000742C1">
      <w:pPr>
        <w:contextualSpacing/>
        <w:jc w:val="center"/>
        <w:rPr>
          <w:rFonts w:asciiTheme="minorHAnsi" w:hAnsiTheme="minorHAnsi" w:cstheme="majorHAnsi"/>
          <w:b/>
          <w:smallCaps/>
          <w:sz w:val="24"/>
          <w:szCs w:val="24"/>
        </w:rPr>
      </w:pPr>
    </w:p>
    <w:p w14:paraId="02A2E395" w14:textId="1572BE51" w:rsidR="000742C1" w:rsidRDefault="00F32670" w:rsidP="00297E7F">
      <w:pPr>
        <w:jc w:val="both"/>
        <w:rPr>
          <w:rFonts w:asciiTheme="minorHAnsi" w:hAnsiTheme="minorHAnsi"/>
          <w:b/>
          <w:bCs/>
          <w:sz w:val="28"/>
          <w:szCs w:val="28"/>
        </w:rPr>
      </w:pPr>
      <w:proofErr w:type="spellStart"/>
      <w:r w:rsidRPr="00C500E0">
        <w:rPr>
          <w:rFonts w:asciiTheme="minorHAnsi" w:hAnsiTheme="minorHAnsi"/>
          <w:b/>
          <w:bCs/>
          <w:sz w:val="28"/>
          <w:szCs w:val="28"/>
        </w:rPr>
        <w:t>Nhằm</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thiết</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lập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hợp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đồng</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khung</w:t>
      </w:r>
      <w:proofErr w:type="spellEnd"/>
      <w:r w:rsidRPr="00C500E0">
        <w:rPr>
          <w:rFonts w:asciiTheme="minorHAnsi" w:hAnsiTheme="minorHAnsi"/>
          <w:b/>
          <w:bCs/>
          <w:sz w:val="28"/>
          <w:szCs w:val="28"/>
        </w:rPr>
        <w:t xml:space="preserve"> </w:t>
      </w:r>
      <w:proofErr w:type="spellStart"/>
      <w:r w:rsidR="002054B2" w:rsidRPr="00C500E0">
        <w:rPr>
          <w:rFonts w:asciiTheme="minorHAnsi" w:hAnsiTheme="minorHAnsi"/>
          <w:b/>
          <w:bCs/>
          <w:sz w:val="28"/>
          <w:szCs w:val="28"/>
        </w:rPr>
        <w:t>cho</w:t>
      </w:r>
      <w:proofErr w:type="spellEnd"/>
      <w:r w:rsidR="002054B2" w:rsidRPr="00C500E0">
        <w:rPr>
          <w:rFonts w:asciiTheme="minorHAnsi" w:hAnsiTheme="minorHAnsi"/>
          <w:b/>
          <w:bCs/>
          <w:sz w:val="28"/>
          <w:szCs w:val="28"/>
        </w:rPr>
        <w:t xml:space="preserve"> </w:t>
      </w:r>
      <w:r w:rsidRPr="00C500E0">
        <w:rPr>
          <w:rFonts w:asciiTheme="minorHAnsi" w:hAnsiTheme="minorHAnsi"/>
          <w:b/>
          <w:bCs/>
          <w:sz w:val="28"/>
          <w:szCs w:val="28"/>
        </w:rPr>
        <w:t xml:space="preserve">dịch vụ </w:t>
      </w:r>
      <w:proofErr w:type="spellStart"/>
      <w:r w:rsidR="00297E7F" w:rsidRPr="00297E7F">
        <w:rPr>
          <w:rFonts w:asciiTheme="minorHAnsi" w:hAnsiTheme="minorHAnsi"/>
          <w:b/>
          <w:bCs/>
          <w:sz w:val="28"/>
          <w:szCs w:val="28"/>
        </w:rPr>
        <w:t>Vận</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chuyển</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hành</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khách</w:t>
      </w:r>
      <w:proofErr w:type="spellEnd"/>
      <w:r w:rsidR="00297E7F" w:rsidRPr="00297E7F">
        <w:rPr>
          <w:rFonts w:asciiTheme="minorHAnsi" w:hAnsiTheme="minorHAnsi"/>
          <w:b/>
          <w:bCs/>
          <w:sz w:val="28"/>
          <w:szCs w:val="28"/>
        </w:rPr>
        <w:t>/thuê xe</w:t>
      </w:r>
      <w:r w:rsidR="00297E7F">
        <w:rPr>
          <w:rFonts w:asciiTheme="minorHAnsi" w:hAnsiTheme="minorHAnsi"/>
          <w:b/>
          <w:bCs/>
          <w:sz w:val="28"/>
          <w:szCs w:val="28"/>
        </w:rPr>
        <w:t xml:space="preserve"> </w:t>
      </w:r>
      <w:proofErr w:type="spellStart"/>
      <w:r w:rsidR="00297E7F">
        <w:rPr>
          <w:rFonts w:asciiTheme="minorHAnsi" w:hAnsiTheme="minorHAnsi"/>
          <w:b/>
          <w:bCs/>
          <w:sz w:val="28"/>
          <w:szCs w:val="28"/>
        </w:rPr>
        <w:t>tại</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các</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tỉnh</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miền</w:t>
      </w:r>
      <w:proofErr w:type="spellEnd"/>
      <w:r w:rsidR="00297E7F">
        <w:rPr>
          <w:rFonts w:asciiTheme="minorHAnsi" w:hAnsiTheme="minorHAnsi"/>
          <w:b/>
          <w:bCs/>
          <w:sz w:val="28"/>
          <w:szCs w:val="28"/>
        </w:rPr>
        <w:t xml:space="preserve"> Bắc</w:t>
      </w:r>
      <w:r w:rsidR="007426CB">
        <w:rPr>
          <w:rFonts w:asciiTheme="minorHAnsi" w:hAnsiTheme="minorHAnsi"/>
          <w:b/>
          <w:bCs/>
          <w:sz w:val="28"/>
          <w:szCs w:val="28"/>
        </w:rPr>
        <w:t>,</w:t>
      </w:r>
      <w:r w:rsidR="00297E7F">
        <w:rPr>
          <w:rFonts w:asciiTheme="minorHAnsi" w:hAnsiTheme="minorHAnsi"/>
          <w:b/>
          <w:bCs/>
          <w:sz w:val="28"/>
          <w:szCs w:val="28"/>
        </w:rPr>
        <w:t xml:space="preserve"> </w:t>
      </w:r>
      <w:proofErr w:type="spellStart"/>
      <w:r w:rsidR="00297E7F">
        <w:rPr>
          <w:rFonts w:asciiTheme="minorHAnsi" w:hAnsiTheme="minorHAnsi"/>
          <w:b/>
          <w:bCs/>
          <w:sz w:val="28"/>
          <w:szCs w:val="28"/>
        </w:rPr>
        <w:t>miền</w:t>
      </w:r>
      <w:proofErr w:type="spellEnd"/>
      <w:r w:rsidR="00297E7F">
        <w:rPr>
          <w:rFonts w:asciiTheme="minorHAnsi" w:hAnsiTheme="minorHAnsi"/>
          <w:b/>
          <w:bCs/>
          <w:sz w:val="28"/>
          <w:szCs w:val="28"/>
        </w:rPr>
        <w:t xml:space="preserve"> Nam</w:t>
      </w:r>
      <w:r w:rsidR="007426CB">
        <w:rPr>
          <w:rFonts w:asciiTheme="minorHAnsi" w:hAnsiTheme="minorHAnsi"/>
          <w:b/>
          <w:bCs/>
          <w:sz w:val="28"/>
          <w:szCs w:val="28"/>
        </w:rPr>
        <w:t xml:space="preserve"> &amp; </w:t>
      </w:r>
      <w:proofErr w:type="spellStart"/>
      <w:r w:rsidR="007426CB">
        <w:rPr>
          <w:rFonts w:asciiTheme="minorHAnsi" w:hAnsiTheme="minorHAnsi"/>
          <w:b/>
          <w:bCs/>
          <w:sz w:val="28"/>
          <w:szCs w:val="28"/>
        </w:rPr>
        <w:t>Miền</w:t>
      </w:r>
      <w:proofErr w:type="spellEnd"/>
      <w:r w:rsidR="007426CB">
        <w:rPr>
          <w:rFonts w:asciiTheme="minorHAnsi" w:hAnsiTheme="minorHAnsi"/>
          <w:b/>
          <w:bCs/>
          <w:sz w:val="28"/>
          <w:szCs w:val="28"/>
        </w:rPr>
        <w:t xml:space="preserve"> Trung</w:t>
      </w:r>
      <w:r w:rsidR="00297E7F">
        <w:rPr>
          <w:rFonts w:asciiTheme="minorHAnsi" w:hAnsiTheme="minorHAnsi"/>
          <w:b/>
          <w:bCs/>
          <w:sz w:val="28"/>
          <w:szCs w:val="28"/>
        </w:rPr>
        <w:t>.</w:t>
      </w:r>
    </w:p>
    <w:p w14:paraId="14D2A130" w14:textId="77777777" w:rsidR="00FE251A" w:rsidRPr="00495748" w:rsidRDefault="00FE251A" w:rsidP="00297E7F">
      <w:pPr>
        <w:jc w:val="both"/>
        <w:rPr>
          <w:rFonts w:asciiTheme="minorHAnsi" w:hAnsiTheme="minorHAnsi" w:cstheme="majorBidi"/>
          <w:b/>
          <w:bCs/>
          <w:smallCaps/>
          <w:sz w:val="28"/>
          <w:szCs w:val="28"/>
        </w:rPr>
      </w:pPr>
    </w:p>
    <w:p w14:paraId="0F38C4AF" w14:textId="6DFED5C4" w:rsidR="00FE251A" w:rsidRDefault="00275155" w:rsidP="00FE251A">
      <w:pPr>
        <w:jc w:val="both"/>
        <w:rPr>
          <w:rFonts w:asciiTheme="minorHAnsi" w:hAnsiTheme="minorHAnsi"/>
          <w:b/>
          <w:bCs/>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xml:space="preserve">: 1/2026/VNM </w:t>
      </w:r>
      <w:r w:rsidR="00F32670" w:rsidRPr="00275155">
        <w:rPr>
          <w:b/>
          <w:bCs/>
          <w:sz w:val="28"/>
          <w:szCs w:val="28"/>
        </w:rPr>
        <w:t xml:space="preserve">– </w:t>
      </w:r>
      <w:r w:rsidR="00FE251A" w:rsidRPr="00C500E0">
        <w:rPr>
          <w:rFonts w:asciiTheme="minorHAnsi" w:hAnsiTheme="minorHAnsi"/>
          <w:b/>
          <w:bCs/>
          <w:sz w:val="28"/>
          <w:szCs w:val="28"/>
        </w:rPr>
        <w:t xml:space="preserve">dịch vụ </w:t>
      </w:r>
      <w:proofErr w:type="spellStart"/>
      <w:r w:rsidR="00FE251A" w:rsidRPr="00297E7F">
        <w:rPr>
          <w:rFonts w:asciiTheme="minorHAnsi" w:hAnsiTheme="minorHAnsi"/>
          <w:b/>
          <w:bCs/>
          <w:sz w:val="28"/>
          <w:szCs w:val="28"/>
        </w:rPr>
        <w:t>Vận</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chuyển</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hành</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khách</w:t>
      </w:r>
      <w:proofErr w:type="spellEnd"/>
      <w:r w:rsidR="00FE251A" w:rsidRPr="00297E7F">
        <w:rPr>
          <w:rFonts w:asciiTheme="minorHAnsi" w:hAnsiTheme="minorHAnsi"/>
          <w:b/>
          <w:bCs/>
          <w:sz w:val="28"/>
          <w:szCs w:val="28"/>
        </w:rPr>
        <w:t>/thuê xe</w:t>
      </w:r>
      <w:r w:rsidR="00FE251A">
        <w:rPr>
          <w:rFonts w:asciiTheme="minorHAnsi" w:hAnsiTheme="minorHAnsi"/>
          <w:b/>
          <w:bCs/>
          <w:sz w:val="28"/>
          <w:szCs w:val="28"/>
        </w:rPr>
        <w:t xml:space="preserve"> </w:t>
      </w:r>
      <w:proofErr w:type="spellStart"/>
      <w:r w:rsidR="00FE251A">
        <w:rPr>
          <w:rFonts w:asciiTheme="minorHAnsi" w:hAnsiTheme="minorHAnsi"/>
          <w:b/>
          <w:bCs/>
          <w:sz w:val="28"/>
          <w:szCs w:val="28"/>
        </w:rPr>
        <w:t>tại</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các</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tỉnh</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miền</w:t>
      </w:r>
      <w:proofErr w:type="spellEnd"/>
      <w:r w:rsidR="00FE251A">
        <w:rPr>
          <w:rFonts w:asciiTheme="minorHAnsi" w:hAnsiTheme="minorHAnsi"/>
          <w:b/>
          <w:bCs/>
          <w:sz w:val="28"/>
          <w:szCs w:val="28"/>
        </w:rPr>
        <w:t xml:space="preserve"> Bắc</w:t>
      </w:r>
      <w:r w:rsidR="007426CB">
        <w:rPr>
          <w:rFonts w:asciiTheme="minorHAnsi" w:hAnsiTheme="minorHAnsi"/>
          <w:b/>
          <w:bCs/>
          <w:sz w:val="28"/>
          <w:szCs w:val="28"/>
        </w:rPr>
        <w:t>,</w:t>
      </w:r>
      <w:r w:rsidR="00FE251A">
        <w:rPr>
          <w:rFonts w:asciiTheme="minorHAnsi" w:hAnsiTheme="minorHAnsi"/>
          <w:b/>
          <w:bCs/>
          <w:sz w:val="28"/>
          <w:szCs w:val="28"/>
        </w:rPr>
        <w:t xml:space="preserve"> </w:t>
      </w:r>
      <w:proofErr w:type="spellStart"/>
      <w:r w:rsidR="00FE251A">
        <w:rPr>
          <w:rFonts w:asciiTheme="minorHAnsi" w:hAnsiTheme="minorHAnsi"/>
          <w:b/>
          <w:bCs/>
          <w:sz w:val="28"/>
          <w:szCs w:val="28"/>
        </w:rPr>
        <w:t>miền</w:t>
      </w:r>
      <w:proofErr w:type="spellEnd"/>
      <w:r w:rsidR="00FE251A">
        <w:rPr>
          <w:rFonts w:asciiTheme="minorHAnsi" w:hAnsiTheme="minorHAnsi"/>
          <w:b/>
          <w:bCs/>
          <w:sz w:val="28"/>
          <w:szCs w:val="28"/>
        </w:rPr>
        <w:t xml:space="preserve"> Nam</w:t>
      </w:r>
      <w:r w:rsidR="007426CB">
        <w:rPr>
          <w:rFonts w:asciiTheme="minorHAnsi" w:hAnsiTheme="minorHAnsi"/>
          <w:b/>
          <w:bCs/>
          <w:sz w:val="28"/>
          <w:szCs w:val="28"/>
        </w:rPr>
        <w:t xml:space="preserve"> </w:t>
      </w:r>
      <w:r w:rsidR="00B85606">
        <w:rPr>
          <w:rFonts w:asciiTheme="minorHAnsi" w:hAnsiTheme="minorHAnsi"/>
          <w:b/>
          <w:bCs/>
          <w:sz w:val="28"/>
          <w:szCs w:val="28"/>
        </w:rPr>
        <w:t xml:space="preserve">&amp; </w:t>
      </w:r>
      <w:proofErr w:type="spellStart"/>
      <w:r w:rsidR="00B85606">
        <w:rPr>
          <w:rFonts w:asciiTheme="minorHAnsi" w:hAnsiTheme="minorHAnsi"/>
          <w:b/>
          <w:bCs/>
          <w:sz w:val="28"/>
          <w:szCs w:val="28"/>
        </w:rPr>
        <w:t>Miền</w:t>
      </w:r>
      <w:proofErr w:type="spellEnd"/>
      <w:r w:rsidR="00B85606">
        <w:rPr>
          <w:rFonts w:asciiTheme="minorHAnsi" w:hAnsiTheme="minorHAnsi"/>
          <w:b/>
          <w:bCs/>
          <w:sz w:val="28"/>
          <w:szCs w:val="28"/>
        </w:rPr>
        <w:t xml:space="preserve"> Trung</w:t>
      </w:r>
      <w:r w:rsidR="00FE251A">
        <w:rPr>
          <w:rFonts w:asciiTheme="minorHAnsi" w:hAnsiTheme="minorHAnsi"/>
          <w:b/>
          <w:bCs/>
          <w:sz w:val="28"/>
          <w:szCs w:val="28"/>
        </w:rPr>
        <w:t>.</w:t>
      </w:r>
    </w:p>
    <w:p w14:paraId="620B76D0" w14:textId="77777777" w:rsidR="00FE251A" w:rsidRPr="00495748" w:rsidRDefault="00FE251A" w:rsidP="00FE251A">
      <w:pPr>
        <w:jc w:val="both"/>
        <w:rPr>
          <w:rFonts w:asciiTheme="minorHAnsi" w:hAnsiTheme="minorHAnsi" w:cstheme="majorBidi"/>
          <w:b/>
          <w:bCs/>
          <w:smallCaps/>
          <w:sz w:val="28"/>
          <w:szCs w:val="28"/>
        </w:rPr>
      </w:pPr>
    </w:p>
    <w:p w14:paraId="256D61DB" w14:textId="0FDE2A0B" w:rsidR="00275155" w:rsidRDefault="00275155" w:rsidP="00F41B33">
      <w:pPr>
        <w:rPr>
          <w:rFonts w:asciiTheme="minorHAnsi" w:hAnsiTheme="minorHAnsi"/>
          <w:b/>
          <w:bCs/>
          <w:sz w:val="28"/>
          <w:szCs w:val="28"/>
        </w:rPr>
      </w:pP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2054B2">
        <w:rPr>
          <w:rFonts w:asciiTheme="minorHAnsi" w:hAnsiTheme="minorHAnsi"/>
          <w:b/>
          <w:bCs/>
          <w:sz w:val="28"/>
          <w:szCs w:val="28"/>
        </w:rPr>
        <w:t>6</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10/06/2026</w:t>
      </w:r>
    </w:p>
    <w:p w14:paraId="107CF9AF" w14:textId="77777777" w:rsidR="009C3437" w:rsidRDefault="009C3437" w:rsidP="00F41B33">
      <w:pPr>
        <w:rPr>
          <w:rFonts w:asciiTheme="minorHAnsi" w:hAnsiTheme="minorHAnsi"/>
          <w:b/>
          <w:bCs/>
          <w:sz w:val="28"/>
          <w:szCs w:val="28"/>
        </w:rPr>
      </w:pPr>
    </w:p>
    <w:p w14:paraId="073B4D8A" w14:textId="77777777" w:rsidR="009C3437" w:rsidRPr="009C3437" w:rsidRDefault="009C3437" w:rsidP="009C3437">
      <w:pPr>
        <w:rPr>
          <w:rFonts w:asciiTheme="minorHAnsi" w:hAnsiTheme="minorHAnsi"/>
          <w:b/>
          <w:bCs/>
          <w:sz w:val="24"/>
          <w:szCs w:val="24"/>
          <w:lang w:val="en-GB"/>
        </w:rPr>
      </w:pPr>
      <w:r w:rsidRPr="009C3437">
        <w:rPr>
          <w:rFonts w:asciiTheme="minorHAnsi" w:hAnsiTheme="minorHAnsi"/>
          <w:b/>
          <w:bCs/>
          <w:sz w:val="24"/>
          <w:szCs w:val="24"/>
          <w:lang w:val="en-GB"/>
        </w:rPr>
        <w:t xml:space="preserve">Lưu ý </w:t>
      </w:r>
      <w:proofErr w:type="spellStart"/>
      <w:r w:rsidRPr="009C3437">
        <w:rPr>
          <w:rFonts w:asciiTheme="minorHAnsi" w:hAnsiTheme="minorHAnsi"/>
          <w:b/>
          <w:bCs/>
          <w:sz w:val="24"/>
          <w:szCs w:val="24"/>
          <w:lang w:val="en-GB"/>
        </w:rPr>
        <w:t>về</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phạm</w:t>
      </w:r>
      <w:proofErr w:type="spellEnd"/>
      <w:r w:rsidRPr="009C3437">
        <w:rPr>
          <w:rFonts w:asciiTheme="minorHAnsi" w:hAnsiTheme="minorHAnsi"/>
          <w:b/>
          <w:bCs/>
          <w:sz w:val="24"/>
          <w:szCs w:val="24"/>
          <w:lang w:val="en-GB"/>
        </w:rPr>
        <w:t xml:space="preserve"> vi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cấp</w:t>
      </w:r>
      <w:proofErr w:type="spellEnd"/>
      <w:r w:rsidRPr="009C3437">
        <w:rPr>
          <w:rFonts w:asciiTheme="minorHAnsi" w:hAnsiTheme="minorHAnsi"/>
          <w:b/>
          <w:bCs/>
          <w:sz w:val="24"/>
          <w:szCs w:val="24"/>
          <w:lang w:val="en-GB"/>
        </w:rPr>
        <w:t xml:space="preserve"> dịch vụ:</w:t>
      </w:r>
    </w:p>
    <w:p w14:paraId="091A634E" w14:textId="77777777" w:rsidR="009C3437" w:rsidRPr="009C3437" w:rsidRDefault="009C3437" w:rsidP="009C3437">
      <w:pPr>
        <w:rPr>
          <w:rFonts w:asciiTheme="minorHAnsi" w:hAnsiTheme="minorHAnsi"/>
          <w:b/>
          <w:bCs/>
          <w:sz w:val="24"/>
          <w:szCs w:val="24"/>
          <w:lang w:val="en-GB"/>
        </w:rPr>
      </w:pPr>
      <w:proofErr w:type="spellStart"/>
      <w:r w:rsidRPr="009C3437">
        <w:rPr>
          <w:rFonts w:asciiTheme="minorHAnsi" w:hAnsiTheme="minorHAnsi"/>
          <w:b/>
          <w:bCs/>
          <w:sz w:val="24"/>
          <w:szCs w:val="24"/>
          <w:lang w:val="en-GB"/>
        </w:rPr>
        <w:t>Nhà</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cấp</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vui</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lòng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nêu</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rõ</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phạm</w:t>
      </w:r>
      <w:proofErr w:type="spellEnd"/>
      <w:r w:rsidRPr="009C3437">
        <w:rPr>
          <w:rFonts w:asciiTheme="minorHAnsi" w:hAnsiTheme="minorHAnsi"/>
          <w:b/>
          <w:bCs/>
          <w:sz w:val="24"/>
          <w:szCs w:val="24"/>
          <w:lang w:val="en-GB"/>
        </w:rPr>
        <w:t xml:space="preserve"> vi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ứng</w:t>
      </w:r>
      <w:proofErr w:type="spellEnd"/>
      <w:r w:rsidRPr="009C3437">
        <w:rPr>
          <w:rFonts w:asciiTheme="minorHAnsi" w:hAnsiTheme="minorHAnsi"/>
          <w:b/>
          <w:bCs/>
          <w:sz w:val="24"/>
          <w:szCs w:val="24"/>
          <w:lang w:val="en-GB"/>
        </w:rPr>
        <w:t xml:space="preserve"> dịch vụ </w:t>
      </w:r>
      <w:proofErr w:type="spellStart"/>
      <w:r w:rsidRPr="009C3437">
        <w:rPr>
          <w:rFonts w:asciiTheme="minorHAnsi" w:hAnsiTheme="minorHAnsi"/>
          <w:b/>
          <w:bCs/>
          <w:sz w:val="24"/>
          <w:szCs w:val="24"/>
          <w:lang w:val="en-GB"/>
        </w:rPr>
        <w:t>của</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mình</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cụ</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thể</w:t>
      </w:r>
      <w:proofErr w:type="spellEnd"/>
      <w:r w:rsidRPr="009C3437">
        <w:rPr>
          <w:rFonts w:asciiTheme="minorHAnsi" w:hAnsiTheme="minorHAnsi"/>
          <w:b/>
          <w:bCs/>
          <w:sz w:val="24"/>
          <w:szCs w:val="24"/>
          <w:lang w:val="en-GB"/>
        </w:rPr>
        <w:t>:</w:t>
      </w:r>
    </w:p>
    <w:p w14:paraId="54605557" w14:textId="77777777"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dịch vụ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Nam, </w:t>
      </w:r>
      <w:proofErr w:type="spellStart"/>
      <w:r w:rsidRPr="009C3437">
        <w:rPr>
          <w:rFonts w:asciiTheme="minorHAnsi" w:hAnsiTheme="minorHAnsi"/>
          <w:sz w:val="24"/>
          <w:szCs w:val="24"/>
          <w:lang w:val="en-GB"/>
        </w:rPr>
        <w:t>cần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ghi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địa</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ví</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dụ</w:t>
      </w:r>
      <w:proofErr w:type="spellEnd"/>
      <w:r w:rsidRPr="009C3437">
        <w:rPr>
          <w:rFonts w:asciiTheme="minorHAnsi" w:hAnsiTheme="minorHAnsi"/>
          <w:sz w:val="24"/>
          <w:szCs w:val="24"/>
          <w:lang w:val="en-GB"/>
        </w:rPr>
        <w:t xml:space="preserve">: Thành </w:t>
      </w:r>
      <w:proofErr w:type="spellStart"/>
      <w:r w:rsidRPr="009C3437">
        <w:rPr>
          <w:rFonts w:asciiTheme="minorHAnsi" w:hAnsiTheme="minorHAnsi"/>
          <w:sz w:val="24"/>
          <w:szCs w:val="24"/>
          <w:lang w:val="en-GB"/>
        </w:rPr>
        <w:t>phố</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Hồ</w:t>
      </w:r>
      <w:proofErr w:type="spellEnd"/>
      <w:r w:rsidRPr="009C3437">
        <w:rPr>
          <w:rFonts w:asciiTheme="minorHAnsi" w:hAnsiTheme="minorHAnsi"/>
          <w:sz w:val="24"/>
          <w:szCs w:val="24"/>
          <w:lang w:val="en-GB"/>
        </w:rPr>
        <w:t xml:space="preserve"> Chí Minh và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cận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hoặc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
    <w:p w14:paraId="0EB6D8AE" w14:textId="0B6E7DB9"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dịch vụ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Bắc</w:t>
      </w:r>
      <w:r w:rsidR="00A060AF">
        <w:rPr>
          <w:rFonts w:asciiTheme="minorHAnsi" w:hAnsiTheme="minorHAnsi"/>
          <w:sz w:val="24"/>
          <w:szCs w:val="24"/>
          <w:lang w:val="en-GB"/>
        </w:rPr>
        <w:t>/</w:t>
      </w:r>
      <w:proofErr w:type="spellStart"/>
      <w:r w:rsidR="00A060AF">
        <w:rPr>
          <w:rFonts w:asciiTheme="minorHAnsi" w:hAnsiTheme="minorHAnsi"/>
          <w:sz w:val="24"/>
          <w:szCs w:val="24"/>
          <w:lang w:val="en-GB"/>
        </w:rPr>
        <w:t>Miền</w:t>
      </w:r>
      <w:proofErr w:type="spellEnd"/>
      <w:r w:rsidR="00A060AF">
        <w:rPr>
          <w:rFonts w:asciiTheme="minorHAnsi" w:hAnsiTheme="minorHAnsi"/>
          <w:sz w:val="24"/>
          <w:szCs w:val="24"/>
          <w:lang w:val="en-GB"/>
        </w:rPr>
        <w:t xml:space="preserve"> Trung</w:t>
      </w:r>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cần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ghi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địa</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ví</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dụ</w:t>
      </w:r>
      <w:proofErr w:type="spellEnd"/>
      <w:r w:rsidRPr="009C3437">
        <w:rPr>
          <w:rFonts w:asciiTheme="minorHAnsi" w:hAnsiTheme="minorHAnsi"/>
          <w:sz w:val="24"/>
          <w:szCs w:val="24"/>
          <w:lang w:val="en-GB"/>
        </w:rPr>
        <w:t xml:space="preserve">: Hà Nội và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cận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hoặc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
    <w:p w14:paraId="17A3382C" w14:textId="77777777"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một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số</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w:t>
      </w:r>
      <w:proofErr w:type="spellStart"/>
      <w:r w:rsidRPr="009C3437">
        <w:rPr>
          <w:rFonts w:asciiTheme="minorHAnsi" w:hAnsiTheme="minorHAnsi"/>
          <w:sz w:val="24"/>
          <w:szCs w:val="24"/>
          <w:lang w:val="en-GB"/>
        </w:rPr>
        <w:t>thành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đề</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nghị</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danh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sách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w:t>
      </w:r>
      <w:proofErr w:type="spellStart"/>
      <w:r w:rsidRPr="009C3437">
        <w:rPr>
          <w:rFonts w:asciiTheme="minorHAnsi" w:hAnsiTheme="minorHAnsi"/>
          <w:sz w:val="24"/>
          <w:szCs w:val="24"/>
          <w:lang w:val="en-GB"/>
        </w:rPr>
        <w:t>thành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khả</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năng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ứng</w:t>
      </w:r>
      <w:proofErr w:type="spellEnd"/>
      <w:r w:rsidRPr="009C3437">
        <w:rPr>
          <w:rFonts w:asciiTheme="minorHAnsi" w:hAnsiTheme="minorHAnsi"/>
          <w:sz w:val="24"/>
          <w:szCs w:val="24"/>
          <w:lang w:val="en-GB"/>
        </w:rPr>
        <w:t xml:space="preserve"> dịch vụ. </w:t>
      </w:r>
    </w:p>
    <w:p w14:paraId="6BAEA2DC" w14:textId="48D1CA43" w:rsidR="009C3437" w:rsidRPr="009C3437" w:rsidRDefault="009C3437" w:rsidP="009C3437">
      <w:pPr>
        <w:numPr>
          <w:ilvl w:val="0"/>
          <w:numId w:val="42"/>
        </w:numPr>
        <w:rPr>
          <w:rFonts w:asciiTheme="minorHAnsi" w:hAnsiTheme="minorHAnsi"/>
          <w:sz w:val="24"/>
          <w:szCs w:val="24"/>
          <w:lang w:val="en-GB"/>
        </w:rPr>
      </w:pP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không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bắt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buộc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phải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toàn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bộ</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Bắc</w:t>
      </w:r>
      <w:r w:rsidR="00A060AF">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Nam</w:t>
      </w:r>
      <w:r w:rsidR="00A060AF">
        <w:rPr>
          <w:rFonts w:asciiTheme="minorHAnsi" w:hAnsiTheme="minorHAnsi"/>
          <w:sz w:val="24"/>
          <w:szCs w:val="24"/>
          <w:lang w:val="en-GB"/>
        </w:rPr>
        <w:t xml:space="preserve"> và </w:t>
      </w:r>
      <w:proofErr w:type="spellStart"/>
      <w:r w:rsidR="00A060AF">
        <w:rPr>
          <w:rFonts w:asciiTheme="minorHAnsi" w:hAnsiTheme="minorHAnsi"/>
          <w:sz w:val="24"/>
          <w:szCs w:val="24"/>
          <w:lang w:val="en-GB"/>
        </w:rPr>
        <w:t>miền</w:t>
      </w:r>
      <w:proofErr w:type="spellEnd"/>
      <w:r w:rsidR="00A060AF">
        <w:rPr>
          <w:rFonts w:asciiTheme="minorHAnsi" w:hAnsiTheme="minorHAnsi"/>
          <w:sz w:val="24"/>
          <w:szCs w:val="24"/>
          <w:lang w:val="en-GB"/>
        </w:rPr>
        <w:t xml:space="preserve"> Trung</w:t>
      </w:r>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tuy</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nhiên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phải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xác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định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roofErr w:type="spellStart"/>
      <w:r w:rsidRPr="009C3437">
        <w:rPr>
          <w:rFonts w:asciiTheme="minorHAnsi" w:hAnsiTheme="minorHAnsi"/>
          <w:sz w:val="24"/>
          <w:szCs w:val="24"/>
          <w:lang w:val="en-GB"/>
        </w:rPr>
        <w:t>để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roofErr w:type="spellStart"/>
      <w:r w:rsidRPr="009C3437">
        <w:rPr>
          <w:rFonts w:asciiTheme="minorHAnsi" w:hAnsiTheme="minorHAnsi"/>
          <w:sz w:val="24"/>
          <w:szCs w:val="24"/>
          <w:lang w:val="en-GB"/>
        </w:rPr>
        <w:t>công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đánh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giá</w:t>
      </w:r>
      <w:proofErr w:type="spellEnd"/>
      <w:r w:rsidRPr="009C3437">
        <w:rPr>
          <w:rFonts w:asciiTheme="minorHAnsi" w:hAnsiTheme="minorHAnsi"/>
          <w:sz w:val="24"/>
          <w:szCs w:val="24"/>
          <w:lang w:val="en-GB"/>
        </w:rPr>
        <w:t xml:space="preserve"> và </w:t>
      </w:r>
      <w:proofErr w:type="spellStart"/>
      <w:r w:rsidRPr="009C3437">
        <w:rPr>
          <w:rFonts w:asciiTheme="minorHAnsi" w:hAnsiTheme="minorHAnsi"/>
          <w:sz w:val="24"/>
          <w:szCs w:val="24"/>
          <w:lang w:val="en-GB"/>
        </w:rPr>
        <w:t>phân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bổ</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đồng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khung</w:t>
      </w:r>
      <w:proofErr w:type="spellEnd"/>
      <w:r w:rsidRPr="009C3437">
        <w:rPr>
          <w:rFonts w:asciiTheme="minorHAnsi" w:hAnsiTheme="minorHAnsi"/>
          <w:sz w:val="24"/>
          <w:szCs w:val="24"/>
          <w:lang w:val="en-GB"/>
        </w:rPr>
        <w:t>.</w:t>
      </w:r>
    </w:p>
    <w:p w14:paraId="3C6C5D5C" w14:textId="77777777" w:rsidR="009C3437" w:rsidRPr="00F41B33" w:rsidRDefault="009C3437" w:rsidP="00F41B33">
      <w:pPr>
        <w:rPr>
          <w:rFonts w:asciiTheme="minorHAnsi" w:hAnsiTheme="minorHAnsi"/>
          <w:b/>
          <w:bCs/>
          <w:sz w:val="21"/>
          <w:szCs w:val="21"/>
        </w:rPr>
      </w:pP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1EB95AB7" w14:textId="77777777" w:rsidR="00275155" w:rsidRDefault="00275155" w:rsidP="009C3437">
      <w:pPr>
        <w:contextualSpacing/>
        <w:rPr>
          <w:rFonts w:asciiTheme="minorHAnsi" w:hAnsiTheme="minorHAnsi" w:cstheme="majorBidi"/>
          <w:b/>
          <w:bCs/>
          <w:smallCaps/>
          <w:sz w:val="24"/>
          <w:szCs w:val="24"/>
        </w:rPr>
      </w:pPr>
    </w:p>
    <w:p w14:paraId="56798DE4" w14:textId="77777777" w:rsidR="009C3437" w:rsidRPr="00495748" w:rsidRDefault="009C3437" w:rsidP="009C3437">
      <w:pPr>
        <w:contextualSpacing/>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41528C30" w14:textId="77777777" w:rsidR="000742C1" w:rsidRPr="00495748" w:rsidRDefault="000742C1" w:rsidP="002547CD">
      <w:pPr>
        <w:contextualSpacing/>
        <w:jc w:val="center"/>
        <w:rPr>
          <w:rFonts w:asciiTheme="minorHAnsi" w:eastAsiaTheme="minorHAnsi" w:hAnsiTheme="minorHAnsi"/>
          <w:b/>
          <w:bCs/>
          <w:smallCaps/>
          <w:sz w:val="24"/>
          <w:szCs w:val="24"/>
        </w:rPr>
      </w:pPr>
    </w:p>
    <w:p w14:paraId="18CEB03F" w14:textId="77777777" w:rsidR="000742C1" w:rsidRPr="00495748" w:rsidRDefault="000742C1" w:rsidP="002547CD">
      <w:pPr>
        <w:contextualSpacing/>
        <w:jc w:val="center"/>
        <w:rPr>
          <w:rFonts w:asciiTheme="minorHAnsi" w:eastAsiaTheme="minorHAnsi" w:hAnsiTheme="minorHAnsi"/>
          <w:b/>
          <w:bCs/>
          <w:smallCaps/>
          <w:sz w:val="24"/>
          <w:szCs w:val="24"/>
        </w:rPr>
      </w:pPr>
    </w:p>
    <w:p w14:paraId="1E3FFF40"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5F65C2D1" w:rsidR="000742C1" w:rsidRPr="00495748" w:rsidRDefault="00AA6E52" w:rsidP="00AC14E6">
      <w:pPr>
        <w:pStyle w:val="Heading1"/>
        <w:rPr>
          <w:rFonts w:asciiTheme="minorHAnsi" w:eastAsia="Times New Roman" w:hAnsiTheme="minorHAnsi" w:cs="Times New Roman"/>
          <w:b/>
          <w:bCs/>
          <w:color w:val="000000" w:themeColor="text1"/>
          <w:sz w:val="36"/>
          <w:szCs w:val="36"/>
        </w:rPr>
      </w:pPr>
      <w:bookmarkStart w:id="0" w:name="_Toc230603124"/>
      <w:r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2D04FA86" w:rsidR="00AA6E52" w:rsidRDefault="002D7501" w:rsidP="00B47C58">
      <w:pPr>
        <w:jc w:val="both"/>
        <w:rPr>
          <w:rFonts w:asciiTheme="minorHAnsi" w:hAnsiTheme="minorHAnsi"/>
          <w:sz w:val="22"/>
          <w:szCs w:val="22"/>
          <w:lang w:val="en-GB"/>
        </w:rPr>
      </w:pPr>
      <w:proofErr w:type="spellStart"/>
      <w:r w:rsidRPr="00AA6E52">
        <w:rPr>
          <w:rFonts w:asciiTheme="minorHAnsi" w:hAnsiTheme="minorHAnsi"/>
          <w:sz w:val="22"/>
          <w:szCs w:val="22"/>
          <w:lang w:val="en-GB"/>
        </w:rPr>
        <w:t>Chúng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tôi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trân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trọng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mời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Nhà</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tham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chào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thầu</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nhằm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ký</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kết</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hợp</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đồng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khung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dài</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hạn</w:t>
      </w:r>
      <w:proofErr w:type="spellEnd"/>
      <w:r w:rsidRPr="00AA6E52">
        <w:rPr>
          <w:rFonts w:asciiTheme="minorHAnsi" w:hAnsiTheme="minorHAnsi"/>
          <w:sz w:val="22"/>
          <w:szCs w:val="22"/>
          <w:lang w:val="en-GB"/>
        </w:rPr>
        <w:t xml:space="preserve"> </w:t>
      </w:r>
      <w:proofErr w:type="spellStart"/>
      <w:r w:rsidR="0026766B" w:rsidRPr="0026766B">
        <w:rPr>
          <w:rFonts w:asciiTheme="minorHAnsi" w:hAnsiTheme="minorHAnsi"/>
          <w:b/>
          <w:bCs/>
          <w:sz w:val="22"/>
          <w:szCs w:val="22"/>
          <w:lang w:val="en-GB"/>
        </w:rPr>
        <w:t>cho</w:t>
      </w:r>
      <w:proofErr w:type="spellEnd"/>
      <w:r w:rsidR="0026766B" w:rsidRPr="0026766B">
        <w:rPr>
          <w:rFonts w:asciiTheme="minorHAnsi" w:hAnsiTheme="minorHAnsi"/>
          <w:b/>
          <w:bCs/>
          <w:sz w:val="22"/>
          <w:szCs w:val="22"/>
          <w:lang w:val="en-GB"/>
        </w:rPr>
        <w:t xml:space="preserve"> dịch vụ </w:t>
      </w:r>
      <w:proofErr w:type="spellStart"/>
      <w:r w:rsidR="00B47C58" w:rsidRPr="00B47C58">
        <w:rPr>
          <w:rFonts w:asciiTheme="minorHAnsi" w:hAnsiTheme="minorHAnsi"/>
          <w:b/>
          <w:bCs/>
          <w:sz w:val="22"/>
          <w:szCs w:val="22"/>
          <w:lang w:val="en-GB"/>
        </w:rPr>
        <w:t>Vận</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chuyển</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hành</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khách</w:t>
      </w:r>
      <w:proofErr w:type="spellEnd"/>
      <w:r w:rsidR="00B47C58" w:rsidRPr="00B47C58">
        <w:rPr>
          <w:rFonts w:asciiTheme="minorHAnsi" w:hAnsiTheme="minorHAnsi"/>
          <w:b/>
          <w:bCs/>
          <w:sz w:val="22"/>
          <w:szCs w:val="22"/>
          <w:lang w:val="en-GB"/>
        </w:rPr>
        <w:t xml:space="preserve">/thuê xe </w:t>
      </w:r>
      <w:proofErr w:type="spellStart"/>
      <w:r w:rsidR="00B47C58" w:rsidRPr="00B47C58">
        <w:rPr>
          <w:rFonts w:asciiTheme="minorHAnsi" w:hAnsiTheme="minorHAnsi"/>
          <w:b/>
          <w:bCs/>
          <w:sz w:val="22"/>
          <w:szCs w:val="22"/>
          <w:lang w:val="en-GB"/>
        </w:rPr>
        <w:t>tại</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các</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tỉnh</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miền</w:t>
      </w:r>
      <w:proofErr w:type="spellEnd"/>
      <w:r w:rsidR="00B47C58" w:rsidRPr="00B47C58">
        <w:rPr>
          <w:rFonts w:asciiTheme="minorHAnsi" w:hAnsiTheme="minorHAnsi"/>
          <w:b/>
          <w:bCs/>
          <w:sz w:val="22"/>
          <w:szCs w:val="22"/>
          <w:lang w:val="en-GB"/>
        </w:rPr>
        <w:t xml:space="preserve"> Bắc</w:t>
      </w:r>
      <w:r w:rsidR="00C175E9">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miền</w:t>
      </w:r>
      <w:proofErr w:type="spellEnd"/>
      <w:r w:rsidR="00B47C58" w:rsidRPr="00B47C58">
        <w:rPr>
          <w:rFonts w:asciiTheme="minorHAnsi" w:hAnsiTheme="minorHAnsi"/>
          <w:b/>
          <w:bCs/>
          <w:sz w:val="22"/>
          <w:szCs w:val="22"/>
          <w:lang w:val="en-GB"/>
        </w:rPr>
        <w:t xml:space="preserve"> Nam</w:t>
      </w:r>
      <w:r w:rsidR="000D5C1D">
        <w:rPr>
          <w:rFonts w:asciiTheme="minorHAnsi" w:hAnsiTheme="minorHAnsi"/>
          <w:b/>
          <w:bCs/>
          <w:sz w:val="22"/>
          <w:szCs w:val="22"/>
          <w:lang w:val="en-GB"/>
        </w:rPr>
        <w:t xml:space="preserve"> </w:t>
      </w:r>
      <w:r w:rsidR="00C175E9">
        <w:rPr>
          <w:rFonts w:asciiTheme="minorHAnsi" w:hAnsiTheme="minorHAnsi"/>
          <w:b/>
          <w:bCs/>
          <w:sz w:val="22"/>
          <w:szCs w:val="22"/>
          <w:lang w:val="en-GB"/>
        </w:rPr>
        <w:t xml:space="preserve">và </w:t>
      </w:r>
      <w:proofErr w:type="spellStart"/>
      <w:r w:rsidR="00C175E9">
        <w:rPr>
          <w:rFonts w:asciiTheme="minorHAnsi" w:hAnsiTheme="minorHAnsi"/>
          <w:b/>
          <w:bCs/>
          <w:sz w:val="22"/>
          <w:szCs w:val="22"/>
          <w:lang w:val="en-GB"/>
        </w:rPr>
        <w:t>miền</w:t>
      </w:r>
      <w:proofErr w:type="spellEnd"/>
      <w:r w:rsidR="00C175E9">
        <w:rPr>
          <w:rFonts w:asciiTheme="minorHAnsi" w:hAnsiTheme="minorHAnsi"/>
          <w:b/>
          <w:bCs/>
          <w:sz w:val="22"/>
          <w:szCs w:val="22"/>
          <w:lang w:val="en-GB"/>
        </w:rPr>
        <w:t xml:space="preserve"> Trung </w:t>
      </w:r>
      <w:proofErr w:type="spellStart"/>
      <w:r w:rsidRPr="00195126">
        <w:rPr>
          <w:rFonts w:asciiTheme="minorHAnsi" w:hAnsiTheme="minorHAnsi"/>
          <w:b/>
          <w:bCs/>
          <w:sz w:val="22"/>
          <w:szCs w:val="22"/>
          <w:lang w:val="en-GB"/>
        </w:rPr>
        <w:t>cho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Tổ</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chức</w:t>
      </w:r>
      <w:proofErr w:type="spellEnd"/>
      <w:r w:rsidRPr="00AA6E52">
        <w:rPr>
          <w:rFonts w:asciiTheme="minorHAnsi" w:hAnsiTheme="minorHAnsi"/>
          <w:b/>
          <w:bCs/>
          <w:sz w:val="22"/>
          <w:szCs w:val="22"/>
          <w:lang w:val="en-GB"/>
        </w:rPr>
        <w:t xml:space="preserve"> CARE </w:t>
      </w:r>
      <w:proofErr w:type="spellStart"/>
      <w:r w:rsidRPr="00AA6E52">
        <w:rPr>
          <w:rFonts w:asciiTheme="minorHAnsi" w:hAnsiTheme="minorHAnsi"/>
          <w:b/>
          <w:bCs/>
          <w:sz w:val="22"/>
          <w:szCs w:val="22"/>
          <w:lang w:val="en-GB"/>
        </w:rPr>
        <w:t>tại</w:t>
      </w:r>
      <w:proofErr w:type="spellEnd"/>
      <w:r w:rsidRPr="00AA6E52">
        <w:rPr>
          <w:rFonts w:asciiTheme="minorHAnsi" w:hAnsiTheme="minorHAnsi"/>
          <w:b/>
          <w:bCs/>
          <w:sz w:val="22"/>
          <w:szCs w:val="22"/>
          <w:lang w:val="en-GB"/>
        </w:rPr>
        <w:t xml:space="preserve"> Việt Nam</w:t>
      </w:r>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trong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đoạn</w:t>
      </w:r>
      <w:proofErr w:type="spellEnd"/>
      <w:r w:rsidRPr="00AA6E52">
        <w:rPr>
          <w:rFonts w:asciiTheme="minorHAnsi" w:hAnsiTheme="minorHAnsi"/>
          <w:sz w:val="22"/>
          <w:szCs w:val="22"/>
          <w:lang w:val="en-GB"/>
        </w:rPr>
        <w:t xml:space="preserve">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khung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dự</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kiến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ký</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ban </w:t>
      </w:r>
      <w:proofErr w:type="spellStart"/>
      <w:r w:rsidR="00AA6E52" w:rsidRPr="00495748">
        <w:rPr>
          <w:rFonts w:asciiTheme="minorHAnsi" w:hAnsiTheme="minorHAnsi"/>
          <w:sz w:val="22"/>
          <w:szCs w:val="22"/>
          <w:lang w:val="en-GB"/>
        </w:rPr>
        <w:t>đầu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với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thời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hạn</w:t>
      </w:r>
      <w:proofErr w:type="spellEnd"/>
      <w:r w:rsidR="00AA6E52" w:rsidRPr="00495748">
        <w:rPr>
          <w:rFonts w:asciiTheme="minorHAnsi" w:hAnsiTheme="minorHAnsi"/>
          <w:sz w:val="22"/>
          <w:szCs w:val="22"/>
          <w:lang w:val="en-GB"/>
        </w:rPr>
        <w:t xml:space="preserve"> </w:t>
      </w:r>
      <w:r w:rsidR="00AA6E52" w:rsidRPr="00495748">
        <w:rPr>
          <w:rFonts w:asciiTheme="minorHAnsi" w:hAnsiTheme="minorHAnsi"/>
          <w:b/>
          <w:bCs/>
          <w:sz w:val="22"/>
          <w:szCs w:val="22"/>
          <w:lang w:val="en-GB"/>
        </w:rPr>
        <w:t xml:space="preserve">02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sau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căn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cứ</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trên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đánh</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giá</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thực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thể</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b/>
          <w:bCs/>
          <w:sz w:val="22"/>
          <w:szCs w:val="22"/>
          <w:lang w:val="en-GB"/>
        </w:rPr>
        <w:t>gia</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hạn</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thêm</w:t>
      </w:r>
      <w:proofErr w:type="spellEnd"/>
      <w:r w:rsidR="00AA6E52" w:rsidRPr="00495748">
        <w:rPr>
          <w:rFonts w:asciiTheme="minorHAnsi" w:hAnsiTheme="minorHAnsi"/>
          <w:b/>
          <w:bCs/>
          <w:sz w:val="22"/>
          <w:szCs w:val="22"/>
          <w:lang w:val="en-GB"/>
        </w:rPr>
        <w:t xml:space="preserve"> 01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
    <w:p w14:paraId="1CA71637" w14:textId="77777777" w:rsidR="00B47C58" w:rsidRPr="00B47C58" w:rsidRDefault="00B47C58" w:rsidP="00B47C58">
      <w:pPr>
        <w:jc w:val="both"/>
        <w:rPr>
          <w:rFonts w:asciiTheme="minorHAnsi" w:hAnsiTheme="minorHAnsi"/>
          <w:b/>
          <w:bCs/>
          <w:sz w:val="28"/>
          <w:szCs w:val="28"/>
        </w:rPr>
      </w:pP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2EF427FD" w14:textId="438F6F1C" w:rsidR="0024333F" w:rsidRDefault="0024333F" w:rsidP="00AA6E52">
      <w:pPr>
        <w:numPr>
          <w:ilvl w:val="0"/>
          <w:numId w:val="26"/>
        </w:numPr>
        <w:spacing w:after="160" w:line="259" w:lineRule="auto"/>
        <w:rPr>
          <w:rFonts w:asciiTheme="minorHAnsi" w:hAnsiTheme="minorHAnsi"/>
          <w:sz w:val="22"/>
          <w:szCs w:val="22"/>
          <w:lang w:val="en-GB"/>
        </w:rPr>
      </w:pPr>
      <w:r w:rsidRPr="0024333F">
        <w:rPr>
          <w:rFonts w:asciiTheme="minorHAnsi" w:hAnsiTheme="minorHAnsi"/>
          <w:sz w:val="22"/>
          <w:szCs w:val="22"/>
        </w:rPr>
        <w:t xml:space="preserve"> </w:t>
      </w:r>
      <w:r w:rsidRPr="00DF4739">
        <w:rPr>
          <w:rFonts w:asciiTheme="minorHAnsi" w:hAnsiTheme="minorHAnsi"/>
          <w:sz w:val="22"/>
          <w:szCs w:val="22"/>
          <w:lang w:val="en-GB"/>
        </w:rPr>
        <w:t xml:space="preserve">Báo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cho</w:t>
      </w:r>
      <w:proofErr w:type="spellEnd"/>
      <w:r w:rsidRPr="00DF4739">
        <w:rPr>
          <w:rFonts w:asciiTheme="minorHAnsi" w:hAnsiTheme="minorHAnsi"/>
          <w:sz w:val="22"/>
          <w:szCs w:val="22"/>
          <w:lang w:val="en-GB"/>
        </w:rPr>
        <w:t xml:space="preserve"> </w:t>
      </w:r>
      <w:proofErr w:type="spellStart"/>
      <w:r>
        <w:rPr>
          <w:rFonts w:asciiTheme="minorHAnsi" w:hAnsiTheme="minorHAnsi"/>
          <w:sz w:val="22"/>
          <w:szCs w:val="22"/>
          <w:lang w:val="en-GB"/>
        </w:rPr>
        <w:t>Hợp</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có</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hạn</w:t>
      </w:r>
      <w:proofErr w:type="spellEnd"/>
      <w:r w:rsidRPr="00DF4739">
        <w:rPr>
          <w:rFonts w:asciiTheme="minorHAnsi" w:hAnsiTheme="minorHAnsi"/>
          <w:sz w:val="22"/>
          <w:szCs w:val="22"/>
          <w:lang w:val="en-GB"/>
        </w:rPr>
        <w:t xml:space="preserve"> ba (03) </w:t>
      </w:r>
      <w:proofErr w:type="spellStart"/>
      <w:r w:rsidRPr="00DF4739">
        <w:rPr>
          <w:rFonts w:asciiTheme="minorHAnsi" w:hAnsiTheme="minorHAnsi"/>
          <w:sz w:val="22"/>
          <w:szCs w:val="22"/>
          <w:lang w:val="en-GB"/>
        </w:rPr>
        <w:t>năm</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Đối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với</w:t>
      </w:r>
      <w:proofErr w:type="spellEnd"/>
      <w:r w:rsidRPr="00DF4739">
        <w:rPr>
          <w:rFonts w:asciiTheme="minorHAnsi" w:hAnsiTheme="minorHAnsi"/>
          <w:sz w:val="22"/>
          <w:szCs w:val="22"/>
          <w:lang w:val="en-GB"/>
        </w:rPr>
        <w:t xml:space="preserve"> </w:t>
      </w:r>
      <w:r w:rsidR="00B47C58">
        <w:rPr>
          <w:rFonts w:asciiTheme="minorHAnsi" w:hAnsiTheme="minorHAnsi"/>
          <w:sz w:val="22"/>
          <w:szCs w:val="22"/>
          <w:lang w:val="en-GB"/>
        </w:rPr>
        <w:t xml:space="preserve">dịch </w:t>
      </w:r>
      <w:r w:rsidR="00B47C58" w:rsidRPr="00B47C58">
        <w:rPr>
          <w:rFonts w:asciiTheme="minorHAnsi" w:hAnsiTheme="minorHAnsi"/>
          <w:sz w:val="22"/>
          <w:szCs w:val="22"/>
          <w:lang w:val="en-GB"/>
        </w:rPr>
        <w:t xml:space="preserve">vụ </w:t>
      </w:r>
      <w:proofErr w:type="spellStart"/>
      <w:r w:rsidR="00B47C58" w:rsidRPr="00B47C58">
        <w:rPr>
          <w:rFonts w:asciiTheme="minorHAnsi" w:hAnsiTheme="minorHAnsi"/>
          <w:sz w:val="22"/>
          <w:szCs w:val="22"/>
          <w:lang w:val="en-GB"/>
        </w:rPr>
        <w:t>Vận</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chuyển</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hành</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khách</w:t>
      </w:r>
      <w:proofErr w:type="spellEnd"/>
      <w:r w:rsidR="00B47C58" w:rsidRPr="00B47C58">
        <w:rPr>
          <w:rFonts w:asciiTheme="minorHAnsi" w:hAnsiTheme="minorHAnsi"/>
          <w:sz w:val="22"/>
          <w:szCs w:val="22"/>
          <w:lang w:val="en-GB"/>
        </w:rPr>
        <w:t xml:space="preserve">/thuê xe, </w:t>
      </w:r>
      <w:proofErr w:type="spellStart"/>
      <w:r w:rsidRPr="00B47C58">
        <w:rPr>
          <w:rFonts w:asciiTheme="minorHAnsi" w:hAnsiTheme="minorHAnsi"/>
          <w:sz w:val="22"/>
          <w:szCs w:val="22"/>
          <w:lang w:val="en-GB"/>
        </w:rPr>
        <w:t>giá</w:t>
      </w:r>
      <w:proofErr w:type="spellEnd"/>
      <w:r w:rsidRPr="00B47C58">
        <w:rPr>
          <w:rFonts w:asciiTheme="minorHAnsi" w:hAnsiTheme="minorHAnsi"/>
          <w:sz w:val="22"/>
          <w:szCs w:val="22"/>
          <w:lang w:val="en-GB"/>
        </w:rPr>
        <w:t xml:space="preserve"> </w:t>
      </w:r>
      <w:proofErr w:type="spellStart"/>
      <w:r w:rsidRPr="00B47C58">
        <w:rPr>
          <w:rFonts w:asciiTheme="minorHAnsi" w:hAnsiTheme="minorHAnsi"/>
          <w:sz w:val="22"/>
          <w:szCs w:val="22"/>
          <w:lang w:val="en-GB"/>
        </w:rPr>
        <w:t>chào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được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theo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đơn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cố</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định</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suốt</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gian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của</w:t>
      </w:r>
      <w:proofErr w:type="spellEnd"/>
      <w:r w:rsidRPr="00DF4739">
        <w:rPr>
          <w:rFonts w:asciiTheme="minorHAnsi" w:hAnsiTheme="minorHAnsi"/>
          <w:sz w:val="22"/>
          <w:szCs w:val="22"/>
          <w:lang w:val="en-GB"/>
        </w:rPr>
        <w:t xml:space="preserve"> </w:t>
      </w:r>
      <w:proofErr w:type="spellStart"/>
      <w:r w:rsidR="004502A3">
        <w:rPr>
          <w:rFonts w:asciiTheme="minorHAnsi" w:hAnsiTheme="minorHAnsi"/>
          <w:sz w:val="22"/>
          <w:szCs w:val="22"/>
          <w:lang w:val="en-GB"/>
        </w:rPr>
        <w:t>Hợp</w:t>
      </w:r>
      <w:proofErr w:type="spellEnd"/>
      <w:r w:rsidR="004502A3">
        <w:rPr>
          <w:rFonts w:asciiTheme="minorHAnsi" w:hAnsiTheme="minorHAnsi"/>
          <w:sz w:val="22"/>
          <w:szCs w:val="22"/>
          <w:lang w:val="en-GB"/>
        </w:rPr>
        <w:t xml:space="preserve"> </w:t>
      </w:r>
      <w:proofErr w:type="spellStart"/>
      <w:r w:rsidR="004502A3">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lastRenderedPageBreak/>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lastRenderedPageBreak/>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t>2.8. XUNG ĐỘT LỢI ÍCH</w:t>
      </w:r>
      <w:bookmarkEnd w:id="9"/>
    </w:p>
    <w:p w14:paraId="7B4925A9" w14:textId="5DCF9535" w:rsidR="002912BB"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lastRenderedPageBreak/>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định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w:t>
            </w:r>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16277A31"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 xml:space="preserve">10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r w:rsidR="00C2795E" w:rsidRPr="00C2795E">
        <w:rPr>
          <w:rFonts w:asciiTheme="minorHAnsi" w:hAnsiTheme="minorHAnsi"/>
          <w:b/>
          <w:bCs/>
          <w:sz w:val="22"/>
          <w:szCs w:val="22"/>
          <w:highlight w:val="yellow"/>
          <w:lang w:val="en-GB"/>
        </w:rPr>
        <w:t>vnm.sealedbid</w:t>
      </w:r>
      <w:r w:rsidR="0086054B">
        <w:rPr>
          <w:rFonts w:asciiTheme="minorHAnsi" w:hAnsiTheme="minorHAnsi"/>
          <w:b/>
          <w:bCs/>
          <w:sz w:val="22"/>
          <w:szCs w:val="22"/>
          <w:highlight w:val="yellow"/>
          <w:lang w:val="en-GB"/>
        </w:rPr>
        <w:t>3</w:t>
      </w:r>
      <w:r w:rsidR="00C2795E" w:rsidRPr="00C2795E">
        <w:rPr>
          <w:rFonts w:asciiTheme="minorHAnsi" w:hAnsiTheme="minorHAnsi"/>
          <w:b/>
          <w:bCs/>
          <w:sz w:val="22"/>
          <w:szCs w:val="22"/>
          <w:highlight w:val="yellow"/>
          <w:lang w:val="en-GB"/>
        </w:rPr>
        <w:t>@care.org</w:t>
      </w:r>
      <w:r w:rsidR="00C2795E">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12061910"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w:t>
      </w:r>
      <w:r w:rsidRPr="007245DD">
        <w:rPr>
          <w:rFonts w:asciiTheme="minorHAnsi" w:hAnsiTheme="minorHAnsi"/>
          <w:b/>
          <w:bCs/>
          <w:sz w:val="22"/>
          <w:szCs w:val="22"/>
          <w:lang w:val="en-GB"/>
        </w:rPr>
        <w:t>Clarification No. 1/2026/VNM –</w:t>
      </w:r>
      <w:r w:rsidR="002E38A4"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Vận</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chuyển</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hành</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khách</w:t>
      </w:r>
      <w:proofErr w:type="spellEnd"/>
      <w:r w:rsidR="0049494C" w:rsidRPr="007245DD">
        <w:rPr>
          <w:rFonts w:asciiTheme="minorHAnsi" w:hAnsiTheme="minorHAnsi"/>
          <w:b/>
          <w:bCs/>
          <w:sz w:val="22"/>
          <w:szCs w:val="22"/>
          <w:lang w:val="en-GB"/>
        </w:rPr>
        <w:t>/thuê xe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lastRenderedPageBreak/>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0D9D64BF" w14:textId="2F5ECCA8" w:rsidR="009C6ACE" w:rsidRPr="00470BD7" w:rsidRDefault="006F6D10" w:rsidP="00470BD7">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136AA0CE" w14:textId="33F2A59E" w:rsidR="005E507F" w:rsidRPr="005E507F" w:rsidRDefault="009C6ACE" w:rsidP="00E87C53">
      <w:pPr>
        <w:pStyle w:val="ListParagraph"/>
        <w:numPr>
          <w:ilvl w:val="0"/>
          <w:numId w:val="33"/>
        </w:numPr>
        <w:rPr>
          <w:rFonts w:asciiTheme="minorHAnsi" w:hAnsiTheme="minorHAnsi"/>
          <w:sz w:val="22"/>
          <w:szCs w:val="22"/>
          <w:lang w:val="en-GB"/>
        </w:rPr>
      </w:pPr>
      <w:proofErr w:type="spellStart"/>
      <w:r w:rsidRPr="005E507F">
        <w:rPr>
          <w:rFonts w:asciiTheme="minorHAnsi" w:hAnsiTheme="minorHAnsi"/>
          <w:sz w:val="22"/>
          <w:szCs w:val="22"/>
          <w:lang w:val="en-GB"/>
        </w:rPr>
        <w:t>Hồ</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sơ</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năng</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lực</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công</w:t>
      </w:r>
      <w:proofErr w:type="spellEnd"/>
      <w:r w:rsidRPr="005E507F">
        <w:rPr>
          <w:rFonts w:asciiTheme="minorHAnsi" w:hAnsiTheme="minorHAnsi"/>
          <w:sz w:val="22"/>
          <w:szCs w:val="22"/>
          <w:lang w:val="en-GB"/>
        </w:rPr>
        <w:t xml:space="preserve"> ty: </w:t>
      </w:r>
      <w:r w:rsidR="005E507F" w:rsidRPr="005E507F">
        <w:rPr>
          <w:rFonts w:asciiTheme="minorHAnsi" w:hAnsiTheme="minorHAnsi"/>
          <w:sz w:val="22"/>
          <w:szCs w:val="22"/>
        </w:rPr>
        <w:t xml:space="preserve">Bao </w:t>
      </w:r>
      <w:proofErr w:type="spellStart"/>
      <w:r w:rsidR="005E507F" w:rsidRPr="00E43E0B">
        <w:rPr>
          <w:rFonts w:asciiTheme="minorHAnsi" w:hAnsiTheme="minorHAnsi"/>
          <w:sz w:val="22"/>
          <w:szCs w:val="22"/>
        </w:rPr>
        <w:t>gồm</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giới</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thiệu</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công</w:t>
      </w:r>
      <w:proofErr w:type="spellEnd"/>
      <w:r w:rsidR="005E507F" w:rsidRPr="00E43E0B">
        <w:rPr>
          <w:rFonts w:asciiTheme="minorHAnsi" w:hAnsiTheme="minorHAnsi"/>
          <w:sz w:val="22"/>
          <w:szCs w:val="22"/>
        </w:rPr>
        <w:t xml:space="preserve"> ty, </w:t>
      </w:r>
      <w:proofErr w:type="spellStart"/>
      <w:r w:rsidR="005E507F" w:rsidRPr="00E43E0B">
        <w:rPr>
          <w:rFonts w:asciiTheme="minorHAnsi" w:hAnsiTheme="minorHAnsi"/>
          <w:sz w:val="22"/>
          <w:szCs w:val="22"/>
        </w:rPr>
        <w:t>lịch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sử</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hình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thành</w:t>
      </w:r>
      <w:proofErr w:type="spellEnd"/>
      <w:r w:rsidR="005E507F" w:rsidRPr="00E43E0B">
        <w:rPr>
          <w:rFonts w:asciiTheme="minorHAnsi" w:hAnsiTheme="minorHAnsi"/>
          <w:sz w:val="22"/>
          <w:szCs w:val="22"/>
        </w:rPr>
        <w:t xml:space="preserve"> và phát triển, </w:t>
      </w:r>
      <w:proofErr w:type="spellStart"/>
      <w:r w:rsidR="005E507F" w:rsidRPr="00E43E0B">
        <w:rPr>
          <w:rFonts w:asciiTheme="minorHAnsi" w:hAnsiTheme="minorHAnsi"/>
          <w:sz w:val="22"/>
          <w:szCs w:val="22"/>
        </w:rPr>
        <w:t>danh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mục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lĩnh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vực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kinh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doanh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cơ</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cấu</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tổ</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chức</w:t>
      </w:r>
      <w:proofErr w:type="spellEnd"/>
      <w:r w:rsidR="005E507F" w:rsidRPr="00E43E0B">
        <w:rPr>
          <w:rFonts w:asciiTheme="minorHAnsi" w:hAnsiTheme="minorHAnsi"/>
          <w:sz w:val="22"/>
          <w:szCs w:val="22"/>
        </w:rPr>
        <w:t>/</w:t>
      </w:r>
      <w:proofErr w:type="spellStart"/>
      <w:r w:rsidR="005E507F" w:rsidRPr="00E43E0B">
        <w:rPr>
          <w:rFonts w:asciiTheme="minorHAnsi" w:hAnsiTheme="minorHAnsi"/>
          <w:sz w:val="22"/>
          <w:szCs w:val="22"/>
        </w:rPr>
        <w:t>nhân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sự</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năng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lực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cung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ứng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lái</w:t>
      </w:r>
      <w:proofErr w:type="spellEnd"/>
      <w:r w:rsidR="005E507F" w:rsidRPr="00E43E0B">
        <w:rPr>
          <w:rFonts w:asciiTheme="minorHAnsi" w:hAnsiTheme="minorHAnsi"/>
          <w:sz w:val="22"/>
          <w:szCs w:val="22"/>
        </w:rPr>
        <w:t xml:space="preserve"> xe</w:t>
      </w:r>
      <w:r w:rsidR="00C264B4" w:rsidRPr="00E43E0B">
        <w:rPr>
          <w:rFonts w:asciiTheme="minorHAnsi" w:hAnsiTheme="minorHAnsi"/>
          <w:sz w:val="22"/>
          <w:szCs w:val="22"/>
        </w:rPr>
        <w:t>/</w:t>
      </w:r>
      <w:proofErr w:type="spellStart"/>
      <w:r w:rsidR="00C264B4" w:rsidRPr="00E43E0B">
        <w:rPr>
          <w:rFonts w:asciiTheme="minorHAnsi" w:hAnsiTheme="minorHAnsi"/>
          <w:sz w:val="22"/>
          <w:szCs w:val="22"/>
        </w:rPr>
        <w:t>số</w:t>
      </w:r>
      <w:proofErr w:type="spellEnd"/>
      <w:r w:rsidR="00C264B4" w:rsidRPr="00E43E0B">
        <w:rPr>
          <w:rFonts w:asciiTheme="minorHAnsi" w:hAnsiTheme="minorHAnsi"/>
          <w:sz w:val="22"/>
          <w:szCs w:val="22"/>
        </w:rPr>
        <w:t xml:space="preserve"> </w:t>
      </w:r>
      <w:proofErr w:type="spellStart"/>
      <w:r w:rsidR="00C264B4" w:rsidRPr="00E43E0B">
        <w:rPr>
          <w:rFonts w:asciiTheme="minorHAnsi" w:hAnsiTheme="minorHAnsi"/>
          <w:sz w:val="22"/>
          <w:szCs w:val="22"/>
        </w:rPr>
        <w:t>lượng</w:t>
      </w:r>
      <w:proofErr w:type="spellEnd"/>
      <w:r w:rsidR="00C264B4" w:rsidRPr="00E43E0B">
        <w:rPr>
          <w:rFonts w:asciiTheme="minorHAnsi" w:hAnsiTheme="minorHAnsi"/>
          <w:sz w:val="22"/>
          <w:szCs w:val="22"/>
        </w:rPr>
        <w:t xml:space="preserve"> </w:t>
      </w:r>
      <w:proofErr w:type="spellStart"/>
      <w:r w:rsidR="00C264B4" w:rsidRPr="00E43E0B">
        <w:rPr>
          <w:rFonts w:asciiTheme="minorHAnsi" w:hAnsiTheme="minorHAnsi"/>
          <w:sz w:val="22"/>
          <w:szCs w:val="22"/>
        </w:rPr>
        <w:t>lái</w:t>
      </w:r>
      <w:proofErr w:type="spellEnd"/>
      <w:r w:rsidR="00C264B4" w:rsidRPr="00E43E0B">
        <w:rPr>
          <w:rFonts w:asciiTheme="minorHAnsi" w:hAnsiTheme="minorHAnsi"/>
          <w:sz w:val="22"/>
          <w:szCs w:val="22"/>
        </w:rPr>
        <w:t xml:space="preserve"> xe</w:t>
      </w:r>
      <w:r w:rsidR="00E7453B" w:rsidRPr="00E43E0B">
        <w:rPr>
          <w:rFonts w:asciiTheme="minorHAnsi" w:hAnsiTheme="minorHAnsi"/>
          <w:sz w:val="22"/>
          <w:szCs w:val="22"/>
        </w:rPr>
        <w:t>,</w:t>
      </w:r>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số</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lượng</w:t>
      </w:r>
      <w:proofErr w:type="spellEnd"/>
      <w:r w:rsidR="005E507F" w:rsidRPr="00E43E0B">
        <w:rPr>
          <w:rFonts w:asciiTheme="minorHAnsi" w:hAnsiTheme="minorHAnsi"/>
          <w:sz w:val="22"/>
          <w:szCs w:val="22"/>
        </w:rPr>
        <w:t xml:space="preserve"> và </w:t>
      </w:r>
      <w:proofErr w:type="spellStart"/>
      <w:r w:rsidR="005E507F" w:rsidRPr="00E43E0B">
        <w:rPr>
          <w:rFonts w:asciiTheme="minorHAnsi" w:hAnsiTheme="minorHAnsi"/>
          <w:sz w:val="22"/>
          <w:szCs w:val="22"/>
        </w:rPr>
        <w:t>chủng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loại</w:t>
      </w:r>
      <w:proofErr w:type="spellEnd"/>
      <w:r w:rsidR="005E507F" w:rsidRPr="00E43E0B">
        <w:rPr>
          <w:rFonts w:asciiTheme="minorHAnsi" w:hAnsiTheme="minorHAnsi"/>
          <w:sz w:val="22"/>
          <w:szCs w:val="22"/>
        </w:rPr>
        <w:t xml:space="preserve"> phương </w:t>
      </w:r>
      <w:proofErr w:type="spellStart"/>
      <w:r w:rsidR="005E507F" w:rsidRPr="00E43E0B">
        <w:rPr>
          <w:rFonts w:asciiTheme="minorHAnsi" w:hAnsiTheme="minorHAnsi"/>
          <w:sz w:val="22"/>
          <w:szCs w:val="22"/>
        </w:rPr>
        <w:t>tiện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hiện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có</w:t>
      </w:r>
      <w:proofErr w:type="spellEnd"/>
      <w:r w:rsidR="005E507F" w:rsidRPr="00E43E0B">
        <w:rPr>
          <w:rFonts w:asciiTheme="minorHAnsi" w:hAnsiTheme="minorHAnsi"/>
          <w:sz w:val="22"/>
          <w:szCs w:val="22"/>
        </w:rPr>
        <w:t>,</w:t>
      </w:r>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năm</w:t>
      </w:r>
      <w:proofErr w:type="spellEnd"/>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sản</w:t>
      </w:r>
      <w:proofErr w:type="spellEnd"/>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xuất</w:t>
      </w:r>
      <w:proofErr w:type="spellEnd"/>
      <w:r w:rsidR="00D868BF" w:rsidRPr="00E43E0B">
        <w:rPr>
          <w:rFonts w:asciiTheme="minorHAnsi" w:hAnsiTheme="minorHAnsi"/>
          <w:sz w:val="22"/>
          <w:szCs w:val="22"/>
        </w:rPr>
        <w:t>,</w:t>
      </w:r>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phạm</w:t>
      </w:r>
      <w:proofErr w:type="spellEnd"/>
      <w:r w:rsidR="005E507F" w:rsidRPr="00E43E0B">
        <w:rPr>
          <w:rFonts w:asciiTheme="minorHAnsi" w:hAnsiTheme="minorHAnsi"/>
          <w:sz w:val="22"/>
          <w:szCs w:val="22"/>
        </w:rPr>
        <w:t xml:space="preserve"> vi </w:t>
      </w:r>
      <w:proofErr w:type="spellStart"/>
      <w:r w:rsidR="005E507F" w:rsidRPr="00E43E0B">
        <w:rPr>
          <w:rFonts w:asciiTheme="minorHAnsi" w:hAnsiTheme="minorHAnsi"/>
          <w:sz w:val="22"/>
          <w:szCs w:val="22"/>
        </w:rPr>
        <w:t>địa</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bàn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cung</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ứng</w:t>
      </w:r>
      <w:proofErr w:type="spellEnd"/>
      <w:r w:rsidR="005E507F" w:rsidRPr="005E507F">
        <w:rPr>
          <w:rFonts w:asciiTheme="minorHAnsi" w:hAnsiTheme="minorHAnsi"/>
          <w:sz w:val="22"/>
          <w:szCs w:val="22"/>
        </w:rPr>
        <w:t xml:space="preserve"> dịch vụ, </w:t>
      </w:r>
      <w:proofErr w:type="spellStart"/>
      <w:r w:rsidR="005E507F" w:rsidRPr="005E507F">
        <w:rPr>
          <w:rFonts w:asciiTheme="minorHAnsi" w:hAnsiTheme="minorHAnsi"/>
          <w:sz w:val="22"/>
          <w:szCs w:val="22"/>
        </w:rPr>
        <w:t>kinh</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nghiệm</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liên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quan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các</w:t>
      </w:r>
      <w:proofErr w:type="spellEnd"/>
      <w:r w:rsidR="005E507F" w:rsidRPr="005E507F">
        <w:rPr>
          <w:rFonts w:asciiTheme="minorHAnsi" w:hAnsiTheme="minorHAnsi"/>
          <w:sz w:val="22"/>
          <w:szCs w:val="22"/>
        </w:rPr>
        <w:t xml:space="preserve"> dịch vụ </w:t>
      </w:r>
      <w:proofErr w:type="spellStart"/>
      <w:r w:rsidR="005E507F" w:rsidRPr="005E507F">
        <w:rPr>
          <w:rFonts w:asciiTheme="minorHAnsi" w:hAnsiTheme="minorHAnsi"/>
          <w:sz w:val="22"/>
          <w:szCs w:val="22"/>
        </w:rPr>
        <w:t>đã</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thực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hiện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ưu</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tiên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các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dự</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án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hợp</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tác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với</w:t>
      </w:r>
      <w:proofErr w:type="spellEnd"/>
      <w:r w:rsidR="005E507F" w:rsidRPr="005E507F">
        <w:rPr>
          <w:rFonts w:asciiTheme="minorHAnsi" w:hAnsiTheme="minorHAnsi"/>
          <w:sz w:val="22"/>
          <w:szCs w:val="22"/>
        </w:rPr>
        <w:t xml:space="preserve"> NGO)</w:t>
      </w:r>
      <w:r w:rsidR="00FB4637">
        <w:rPr>
          <w:rFonts w:asciiTheme="minorHAnsi" w:hAnsiTheme="minorHAnsi"/>
          <w:sz w:val="22"/>
          <w:szCs w:val="22"/>
        </w:rPr>
        <w:t>.</w:t>
      </w:r>
    </w:p>
    <w:p w14:paraId="376ECB76" w14:textId="2A261E71" w:rsidR="00A30BF2" w:rsidRPr="005E507F" w:rsidRDefault="00E87C53" w:rsidP="00E87C53">
      <w:pPr>
        <w:pStyle w:val="ListParagraph"/>
        <w:numPr>
          <w:ilvl w:val="0"/>
          <w:numId w:val="33"/>
        </w:numPr>
        <w:rPr>
          <w:rFonts w:asciiTheme="minorHAnsi" w:hAnsiTheme="minorHAnsi"/>
          <w:sz w:val="22"/>
          <w:szCs w:val="22"/>
          <w:lang w:val="en-GB"/>
        </w:rPr>
      </w:pPr>
      <w:r w:rsidRPr="005E507F">
        <w:rPr>
          <w:rFonts w:asciiTheme="minorHAnsi" w:hAnsiTheme="minorHAnsi"/>
          <w:sz w:val="22"/>
          <w:szCs w:val="22"/>
          <w:lang w:val="en-GB"/>
        </w:rPr>
        <w:t xml:space="preserve">Cam </w:t>
      </w:r>
      <w:proofErr w:type="spellStart"/>
      <w:r w:rsidRPr="005E507F">
        <w:rPr>
          <w:rFonts w:asciiTheme="minorHAnsi" w:hAnsiTheme="minorHAnsi"/>
          <w:sz w:val="22"/>
          <w:szCs w:val="22"/>
          <w:lang w:val="en-GB"/>
        </w:rPr>
        <w:t>kết</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của</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nhà</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thầu</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điền</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đầy</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đủ</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theo</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Mẫu</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số</w:t>
      </w:r>
      <w:proofErr w:type="spellEnd"/>
      <w:r w:rsidRPr="005E507F">
        <w:rPr>
          <w:rFonts w:asciiTheme="minorHAnsi" w:hAnsiTheme="minorHAnsi"/>
          <w:sz w:val="22"/>
          <w:szCs w:val="22"/>
          <w:lang w:val="en-GB"/>
        </w:rPr>
        <w:t xml:space="preserve"> 2 </w:t>
      </w:r>
      <w:proofErr w:type="spellStart"/>
      <w:r w:rsidRPr="005E507F">
        <w:rPr>
          <w:rFonts w:asciiTheme="minorHAnsi" w:hAnsiTheme="minorHAnsi"/>
          <w:sz w:val="22"/>
          <w:szCs w:val="22"/>
          <w:lang w:val="en-GB"/>
        </w:rPr>
        <w:t>đính</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kèm</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ký</w:t>
      </w:r>
      <w:proofErr w:type="spellEnd"/>
      <w:r w:rsidRPr="005E507F">
        <w:rPr>
          <w:rFonts w:asciiTheme="minorHAnsi" w:hAnsiTheme="minorHAnsi"/>
          <w:sz w:val="22"/>
          <w:szCs w:val="22"/>
          <w:lang w:val="en-GB"/>
        </w:rPr>
        <w:t xml:space="preserve"> và </w:t>
      </w:r>
      <w:proofErr w:type="spellStart"/>
      <w:r w:rsidRPr="005E507F">
        <w:rPr>
          <w:rFonts w:asciiTheme="minorHAnsi" w:hAnsiTheme="minorHAnsi"/>
          <w:sz w:val="22"/>
          <w:szCs w:val="22"/>
          <w:lang w:val="en-GB"/>
        </w:rPr>
        <w:t>đóng</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dấu</w:t>
      </w:r>
      <w:proofErr w:type="spellEnd"/>
      <w:r w:rsidRPr="005E507F">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0F060614" w14:textId="58423265" w:rsidR="00FC76CA" w:rsidRDefault="007E4F57" w:rsidP="007464AD">
      <w:pPr>
        <w:pStyle w:val="ListParagraph"/>
        <w:numPr>
          <w:ilvl w:val="0"/>
          <w:numId w:val="34"/>
        </w:numPr>
        <w:rPr>
          <w:rFonts w:asciiTheme="minorHAnsi" w:hAnsiTheme="minorHAnsi"/>
          <w:sz w:val="22"/>
          <w:szCs w:val="22"/>
          <w:lang w:val="en-GB"/>
        </w:rPr>
      </w:pPr>
      <w:proofErr w:type="spellStart"/>
      <w:r>
        <w:rPr>
          <w:rFonts w:asciiTheme="minorHAnsi" w:hAnsiTheme="minorHAnsi"/>
          <w:sz w:val="22"/>
          <w:szCs w:val="22"/>
          <w:lang w:val="en-GB"/>
        </w:rPr>
        <w:t>Mô</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tả</w:t>
      </w:r>
      <w:proofErr w:type="spellEnd"/>
      <w:r>
        <w:rPr>
          <w:rFonts w:asciiTheme="minorHAnsi" w:hAnsiTheme="minorHAnsi"/>
          <w:sz w:val="22"/>
          <w:szCs w:val="22"/>
          <w:lang w:val="en-GB"/>
        </w:rPr>
        <w:t xml:space="preserve"> p</w:t>
      </w:r>
      <w:r w:rsidR="00F31B8C">
        <w:rPr>
          <w:rFonts w:asciiTheme="minorHAnsi" w:hAnsiTheme="minorHAnsi"/>
          <w:sz w:val="22"/>
          <w:szCs w:val="22"/>
          <w:lang w:val="en-GB"/>
        </w:rPr>
        <w:t xml:space="preserve">hương </w:t>
      </w:r>
      <w:proofErr w:type="spellStart"/>
      <w:r w:rsidR="00F31B8C">
        <w:rPr>
          <w:rFonts w:asciiTheme="minorHAnsi" w:hAnsiTheme="minorHAnsi"/>
          <w:sz w:val="22"/>
          <w:szCs w:val="22"/>
          <w:lang w:val="en-GB"/>
        </w:rPr>
        <w:t>án</w:t>
      </w:r>
      <w:proofErr w:type="spellEnd"/>
      <w:r>
        <w:rPr>
          <w:rFonts w:asciiTheme="minorHAnsi" w:hAnsiTheme="minorHAnsi"/>
          <w:sz w:val="22"/>
          <w:szCs w:val="22"/>
          <w:lang w:val="en-GB"/>
        </w:rPr>
        <w:t xml:space="preserve">, </w:t>
      </w:r>
      <w:proofErr w:type="spellStart"/>
      <w:r w:rsidR="00BF2827">
        <w:rPr>
          <w:rFonts w:asciiTheme="minorHAnsi" w:hAnsiTheme="minorHAnsi"/>
          <w:sz w:val="22"/>
          <w:szCs w:val="22"/>
          <w:lang w:val="en-GB"/>
        </w:rPr>
        <w:t>quy</w:t>
      </w:r>
      <w:proofErr w:type="spellEnd"/>
      <w:r w:rsidR="00BF2827">
        <w:rPr>
          <w:rFonts w:asciiTheme="minorHAnsi" w:hAnsiTheme="minorHAnsi"/>
          <w:sz w:val="22"/>
          <w:szCs w:val="22"/>
          <w:lang w:val="en-GB"/>
        </w:rPr>
        <w:t xml:space="preserve"> </w:t>
      </w:r>
      <w:proofErr w:type="spellStart"/>
      <w:r w:rsidR="00BF2827">
        <w:rPr>
          <w:rFonts w:asciiTheme="minorHAnsi" w:hAnsiTheme="minorHAnsi"/>
          <w:sz w:val="22"/>
          <w:szCs w:val="22"/>
          <w:lang w:val="en-GB"/>
        </w:rPr>
        <w:t>trình</w:t>
      </w:r>
      <w:proofErr w:type="spellEnd"/>
      <w:r w:rsidR="00BF2827">
        <w:rPr>
          <w:rFonts w:asciiTheme="minorHAnsi" w:hAnsiTheme="minorHAnsi"/>
          <w:sz w:val="22"/>
          <w:szCs w:val="22"/>
          <w:lang w:val="en-GB"/>
        </w:rPr>
        <w:t xml:space="preserve"> </w:t>
      </w:r>
      <w:proofErr w:type="spellStart"/>
      <w:r w:rsidR="00BF2827">
        <w:rPr>
          <w:rFonts w:asciiTheme="minorHAnsi" w:hAnsiTheme="minorHAnsi"/>
          <w:sz w:val="22"/>
          <w:szCs w:val="22"/>
          <w:lang w:val="en-GB"/>
        </w:rPr>
        <w:t>vận</w:t>
      </w:r>
      <w:proofErr w:type="spellEnd"/>
      <w:r w:rsidR="00BF2827">
        <w:rPr>
          <w:rFonts w:asciiTheme="minorHAnsi" w:hAnsiTheme="minorHAnsi"/>
          <w:sz w:val="22"/>
          <w:szCs w:val="22"/>
          <w:lang w:val="en-GB"/>
        </w:rPr>
        <w:t xml:space="preserve"> </w:t>
      </w:r>
      <w:proofErr w:type="spellStart"/>
      <w:r w:rsidR="00F31B8C">
        <w:rPr>
          <w:rFonts w:asciiTheme="minorHAnsi" w:hAnsiTheme="minorHAnsi"/>
          <w:sz w:val="22"/>
          <w:szCs w:val="22"/>
          <w:lang w:val="en-GB"/>
        </w:rPr>
        <w:t>hành</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giám</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sát</w:t>
      </w:r>
      <w:proofErr w:type="spellEnd"/>
      <w:r w:rsidR="00590BE8">
        <w:rPr>
          <w:rFonts w:asciiTheme="minorHAnsi" w:hAnsiTheme="minorHAnsi"/>
          <w:sz w:val="22"/>
          <w:szCs w:val="22"/>
          <w:lang w:val="en-GB"/>
        </w:rPr>
        <w:t xml:space="preserve">, </w:t>
      </w:r>
      <w:proofErr w:type="spellStart"/>
      <w:r w:rsidR="00D30FFC">
        <w:rPr>
          <w:rFonts w:asciiTheme="minorHAnsi" w:hAnsiTheme="minorHAnsi"/>
          <w:sz w:val="22"/>
          <w:szCs w:val="22"/>
          <w:lang w:val="en-GB"/>
        </w:rPr>
        <w:t>điều</w:t>
      </w:r>
      <w:proofErr w:type="spellEnd"/>
      <w:r w:rsidR="00D30FFC">
        <w:rPr>
          <w:rFonts w:asciiTheme="minorHAnsi" w:hAnsiTheme="minorHAnsi"/>
          <w:sz w:val="22"/>
          <w:szCs w:val="22"/>
          <w:lang w:val="en-GB"/>
        </w:rPr>
        <w:t xml:space="preserve"> xe</w:t>
      </w:r>
      <w:r>
        <w:rPr>
          <w:rFonts w:asciiTheme="minorHAnsi" w:hAnsiTheme="minorHAnsi"/>
          <w:sz w:val="22"/>
          <w:szCs w:val="22"/>
          <w:lang w:val="en-GB"/>
        </w:rPr>
        <w:t xml:space="preserve"> </w:t>
      </w:r>
      <w:proofErr w:type="spellStart"/>
      <w:r>
        <w:rPr>
          <w:rFonts w:asciiTheme="minorHAnsi" w:hAnsiTheme="minorHAnsi"/>
          <w:sz w:val="22"/>
          <w:szCs w:val="22"/>
          <w:lang w:val="en-GB"/>
        </w:rPr>
        <w:t>thực</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tế</w:t>
      </w:r>
      <w:proofErr w:type="spellEnd"/>
      <w:r w:rsidR="00251074">
        <w:rPr>
          <w:rFonts w:asciiTheme="minorHAnsi" w:hAnsiTheme="minorHAnsi"/>
          <w:sz w:val="22"/>
          <w:szCs w:val="22"/>
          <w:lang w:val="en-GB"/>
        </w:rPr>
        <w:t xml:space="preserve"> &amp; </w:t>
      </w:r>
      <w:proofErr w:type="spellStart"/>
      <w:r w:rsidR="00251074">
        <w:rPr>
          <w:rFonts w:asciiTheme="minorHAnsi" w:hAnsiTheme="minorHAnsi"/>
          <w:sz w:val="22"/>
          <w:szCs w:val="22"/>
          <w:lang w:val="en-GB"/>
        </w:rPr>
        <w:t>xử</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lý</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sự</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cố</w:t>
      </w:r>
      <w:proofErr w:type="spellEnd"/>
      <w:r w:rsidR="00251074">
        <w:rPr>
          <w:rFonts w:asciiTheme="minorHAnsi" w:hAnsiTheme="minorHAnsi"/>
          <w:sz w:val="22"/>
          <w:szCs w:val="22"/>
          <w:lang w:val="en-GB"/>
        </w:rPr>
        <w:t>.</w:t>
      </w:r>
    </w:p>
    <w:p w14:paraId="07ADBFA6" w14:textId="7EBB5DC3" w:rsidR="007464AD" w:rsidRPr="00101AFE" w:rsidRDefault="00AE1212" w:rsidP="009C6ACE">
      <w:pPr>
        <w:pStyle w:val="ListParagraph"/>
        <w:numPr>
          <w:ilvl w:val="0"/>
          <w:numId w:val="34"/>
        </w:numPr>
        <w:rPr>
          <w:rFonts w:asciiTheme="minorHAnsi" w:hAnsiTheme="minorHAnsi"/>
          <w:b/>
          <w:bCs/>
          <w:sz w:val="22"/>
          <w:szCs w:val="22"/>
          <w:lang w:val="en-GB"/>
        </w:rPr>
      </w:pPr>
      <w:r w:rsidRPr="00590BE8">
        <w:rPr>
          <w:rFonts w:asciiTheme="minorHAnsi" w:hAnsiTheme="minorHAnsi"/>
          <w:sz w:val="22"/>
          <w:szCs w:val="22"/>
          <w:lang w:val="en-GB"/>
        </w:rPr>
        <w:t xml:space="preserve">Chính </w:t>
      </w:r>
      <w:proofErr w:type="spellStart"/>
      <w:r w:rsidRPr="00590BE8">
        <w:rPr>
          <w:rFonts w:asciiTheme="minorHAnsi" w:hAnsiTheme="minorHAnsi"/>
          <w:sz w:val="22"/>
          <w:szCs w:val="22"/>
          <w:lang w:val="en-GB"/>
        </w:rPr>
        <w:t>sách</w:t>
      </w:r>
      <w:proofErr w:type="spellEnd"/>
      <w:r w:rsidRPr="00590BE8">
        <w:rPr>
          <w:rFonts w:asciiTheme="minorHAnsi" w:hAnsiTheme="minorHAnsi"/>
          <w:sz w:val="22"/>
          <w:szCs w:val="22"/>
          <w:lang w:val="en-GB"/>
        </w:rPr>
        <w:t xml:space="preserve"> </w:t>
      </w:r>
      <w:proofErr w:type="spellStart"/>
      <w:r w:rsidRPr="00590BE8">
        <w:rPr>
          <w:rFonts w:asciiTheme="minorHAnsi" w:hAnsiTheme="minorHAnsi"/>
          <w:sz w:val="22"/>
          <w:szCs w:val="22"/>
          <w:lang w:val="en-GB"/>
        </w:rPr>
        <w:t>đảm</w:t>
      </w:r>
      <w:proofErr w:type="spellEnd"/>
      <w:r w:rsidRPr="00590BE8">
        <w:rPr>
          <w:rFonts w:asciiTheme="minorHAnsi" w:hAnsiTheme="minorHAnsi"/>
          <w:sz w:val="22"/>
          <w:szCs w:val="22"/>
          <w:lang w:val="en-GB"/>
        </w:rPr>
        <w:t xml:space="preserve"> </w:t>
      </w:r>
      <w:proofErr w:type="spellStart"/>
      <w:r w:rsidRPr="00590BE8">
        <w:rPr>
          <w:rFonts w:asciiTheme="minorHAnsi" w:hAnsiTheme="minorHAnsi"/>
          <w:sz w:val="22"/>
          <w:szCs w:val="22"/>
          <w:lang w:val="en-GB"/>
        </w:rPr>
        <w:t>bảo</w:t>
      </w:r>
      <w:proofErr w:type="spellEnd"/>
      <w:r w:rsidRPr="00590BE8">
        <w:rPr>
          <w:rFonts w:asciiTheme="minorHAnsi" w:hAnsiTheme="minorHAnsi"/>
          <w:sz w:val="22"/>
          <w:szCs w:val="22"/>
          <w:lang w:val="en-GB"/>
        </w:rPr>
        <w:t xml:space="preserve"> an </w:t>
      </w:r>
      <w:proofErr w:type="spellStart"/>
      <w:r w:rsidRPr="00590BE8">
        <w:rPr>
          <w:rFonts w:asciiTheme="minorHAnsi" w:hAnsiTheme="minorHAnsi"/>
          <w:sz w:val="22"/>
          <w:szCs w:val="22"/>
          <w:lang w:val="en-GB"/>
        </w:rPr>
        <w:t>toàn</w:t>
      </w:r>
      <w:proofErr w:type="spellEnd"/>
      <w:r w:rsidRP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giao</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thông</w:t>
      </w:r>
      <w:proofErr w:type="spellEnd"/>
    </w:p>
    <w:p w14:paraId="150B7CCE" w14:textId="37B7738D" w:rsidR="00101AFE" w:rsidRPr="0057157C" w:rsidRDefault="00DC2895" w:rsidP="009C6ACE">
      <w:pPr>
        <w:pStyle w:val="ListParagraph"/>
        <w:numPr>
          <w:ilvl w:val="0"/>
          <w:numId w:val="34"/>
        </w:numPr>
        <w:rPr>
          <w:rFonts w:asciiTheme="minorHAnsi" w:hAnsiTheme="minorHAnsi"/>
          <w:b/>
          <w:bCs/>
          <w:sz w:val="22"/>
          <w:szCs w:val="22"/>
          <w:lang w:val="en-GB"/>
        </w:rPr>
      </w:pPr>
      <w:proofErr w:type="spellStart"/>
      <w:r>
        <w:rPr>
          <w:rFonts w:asciiTheme="minorHAnsi" w:hAnsiTheme="minorHAnsi"/>
          <w:sz w:val="22"/>
          <w:szCs w:val="22"/>
          <w:lang w:val="en-GB"/>
        </w:rPr>
        <w:t>Xác</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nhận</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có</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mua</w:t>
      </w:r>
      <w:proofErr w:type="spellEnd"/>
      <w:r>
        <w:rPr>
          <w:rFonts w:asciiTheme="minorHAnsi" w:hAnsiTheme="minorHAnsi"/>
          <w:sz w:val="22"/>
          <w:szCs w:val="22"/>
          <w:lang w:val="en-GB"/>
        </w:rPr>
        <w:t xml:space="preserve"> Bảo </w:t>
      </w:r>
      <w:proofErr w:type="spellStart"/>
      <w:r>
        <w:rPr>
          <w:rFonts w:asciiTheme="minorHAnsi" w:hAnsiTheme="minorHAnsi"/>
          <w:sz w:val="22"/>
          <w:szCs w:val="22"/>
          <w:lang w:val="en-GB"/>
        </w:rPr>
        <w:t>hiểm</w:t>
      </w:r>
      <w:proofErr w:type="spellEnd"/>
      <w:r>
        <w:rPr>
          <w:rFonts w:asciiTheme="minorHAnsi" w:hAnsiTheme="minorHAnsi"/>
          <w:sz w:val="22"/>
          <w:szCs w:val="22"/>
          <w:lang w:val="en-GB"/>
        </w:rPr>
        <w:t xml:space="preserve"> Tai </w:t>
      </w:r>
      <w:proofErr w:type="spellStart"/>
      <w:r>
        <w:rPr>
          <w:rFonts w:asciiTheme="minorHAnsi" w:hAnsiTheme="minorHAnsi"/>
          <w:sz w:val="22"/>
          <w:szCs w:val="22"/>
          <w:lang w:val="en-GB"/>
        </w:rPr>
        <w:t>nạn</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lái</w:t>
      </w:r>
      <w:proofErr w:type="spellEnd"/>
      <w:r>
        <w:rPr>
          <w:rFonts w:asciiTheme="minorHAnsi" w:hAnsiTheme="minorHAnsi"/>
          <w:sz w:val="22"/>
          <w:szCs w:val="22"/>
          <w:lang w:val="en-GB"/>
        </w:rPr>
        <w:t xml:space="preserve"> xe, </w:t>
      </w:r>
      <w:proofErr w:type="spellStart"/>
      <w:r>
        <w:rPr>
          <w:rFonts w:asciiTheme="minorHAnsi" w:hAnsiTheme="minorHAnsi"/>
          <w:sz w:val="22"/>
          <w:szCs w:val="22"/>
          <w:lang w:val="en-GB"/>
        </w:rPr>
        <w:t>phụ</w:t>
      </w:r>
      <w:proofErr w:type="spellEnd"/>
      <w:r>
        <w:rPr>
          <w:rFonts w:asciiTheme="minorHAnsi" w:hAnsiTheme="minorHAnsi"/>
          <w:sz w:val="22"/>
          <w:szCs w:val="22"/>
          <w:lang w:val="en-GB"/>
        </w:rPr>
        <w:t xml:space="preserve"> xe và </w:t>
      </w:r>
      <w:proofErr w:type="spellStart"/>
      <w:r>
        <w:rPr>
          <w:rFonts w:asciiTheme="minorHAnsi" w:hAnsiTheme="minorHAnsi"/>
          <w:sz w:val="22"/>
          <w:szCs w:val="22"/>
          <w:lang w:val="en-GB"/>
        </w:rPr>
        <w:t>người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ngồi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trên</w:t>
      </w:r>
      <w:proofErr w:type="spellEnd"/>
      <w:r>
        <w:rPr>
          <w:rFonts w:asciiTheme="minorHAnsi" w:hAnsiTheme="minorHAnsi"/>
          <w:sz w:val="22"/>
          <w:szCs w:val="22"/>
          <w:lang w:val="en-GB"/>
        </w:rPr>
        <w:t xml:space="preserve"> xe </w:t>
      </w:r>
      <w:r w:rsidR="00466120">
        <w:rPr>
          <w:rFonts w:asciiTheme="minorHAnsi" w:hAnsiTheme="minorHAnsi"/>
          <w:sz w:val="22"/>
          <w:szCs w:val="22"/>
          <w:lang w:val="en-GB"/>
        </w:rPr>
        <w:t>ko</w:t>
      </w:r>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nếu</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có</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cần</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gửi</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bằng</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chứng</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đính</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kèm</w:t>
      </w:r>
      <w:proofErr w:type="spellEnd"/>
      <w:r w:rsidR="00466120">
        <w:rPr>
          <w:rFonts w:asciiTheme="minorHAnsi" w:hAnsiTheme="minorHAnsi"/>
          <w:sz w:val="22"/>
          <w:szCs w:val="22"/>
          <w:lang w:val="en-GB"/>
        </w:rPr>
        <w:t>.</w:t>
      </w:r>
    </w:p>
    <w:p w14:paraId="04FB6F2D" w14:textId="77777777" w:rsidR="00590BE8" w:rsidRPr="00470BD7" w:rsidRDefault="00590BE8" w:rsidP="00470BD7">
      <w:pPr>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1F083FB4"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6.1 </w:t>
      </w: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kỹ</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thuật</w:t>
      </w:r>
      <w:proofErr w:type="spellEnd"/>
      <w:r w:rsidRPr="004813BF">
        <w:rPr>
          <w:rFonts w:asciiTheme="minorHAnsi" w:hAnsiTheme="minorHAnsi"/>
          <w:b/>
          <w:bCs/>
          <w:sz w:val="24"/>
          <w:szCs w:val="24"/>
          <w:lang w:val="en-GB"/>
        </w:rPr>
        <w:t xml:space="preserve"> (</w:t>
      </w:r>
      <w:r w:rsidR="00602ED7">
        <w:rPr>
          <w:rFonts w:asciiTheme="minorHAnsi" w:hAnsiTheme="minorHAnsi"/>
          <w:b/>
          <w:bCs/>
          <w:sz w:val="24"/>
          <w:szCs w:val="24"/>
          <w:lang w:val="en-GB"/>
        </w:rPr>
        <w:t>7</w:t>
      </w:r>
      <w:r w:rsidRPr="004813BF">
        <w:rPr>
          <w:rFonts w:asciiTheme="minorHAnsi" w:hAnsiTheme="minorHAnsi"/>
          <w:b/>
          <w:bCs/>
          <w:sz w:val="24"/>
          <w:szCs w:val="24"/>
          <w:lang w:val="en-GB"/>
        </w:rPr>
        <w:t xml:space="preserve">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r w:rsidRPr="00495748">
        <w:rPr>
          <w:rFonts w:asciiTheme="minorHAnsi" w:hAnsiTheme="minorHAnsi"/>
          <w:b/>
          <w:bCs/>
          <w:sz w:val="22"/>
          <w:szCs w:val="22"/>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lastRenderedPageBreak/>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117DA6EB" w:rsidR="007464AD" w:rsidRPr="002D7501" w:rsidRDefault="007464AD" w:rsidP="00602ED7">
            <w:pPr>
              <w:numPr>
                <w:ilvl w:val="0"/>
                <w:numId w:val="11"/>
              </w:numPr>
              <w:rPr>
                <w:rFonts w:asciiTheme="minorHAnsi" w:hAnsiTheme="minorHAnsi" w:cstheme="majorBidi"/>
                <w:sz w:val="24"/>
                <w:szCs w:val="24"/>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w:t>
            </w:r>
            <w:r w:rsidR="002D3291">
              <w:rPr>
                <w:rFonts w:asciiTheme="minorHAnsi" w:hAnsiTheme="minorHAnsi" w:cstheme="majorBidi"/>
                <w:sz w:val="24"/>
                <w:szCs w:val="24"/>
              </w:rPr>
              <w:t xml:space="preserve">dịch vụ </w:t>
            </w:r>
            <w:proofErr w:type="spellStart"/>
            <w:r w:rsidR="002D3291" w:rsidRPr="002D3291">
              <w:rPr>
                <w:rFonts w:asciiTheme="minorHAnsi" w:hAnsiTheme="minorHAnsi" w:cstheme="majorBidi"/>
                <w:sz w:val="24"/>
                <w:szCs w:val="24"/>
              </w:rPr>
              <w:t>Vận</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chuyển</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hành</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khách</w:t>
            </w:r>
            <w:proofErr w:type="spellEnd"/>
            <w:r w:rsidR="002D3291" w:rsidRPr="002D3291">
              <w:rPr>
                <w:rFonts w:asciiTheme="minorHAnsi" w:hAnsiTheme="minorHAnsi" w:cstheme="majorBidi"/>
                <w:sz w:val="24"/>
                <w:szCs w:val="24"/>
              </w:rPr>
              <w:t>/thuê xe</w:t>
            </w:r>
          </w:p>
          <w:p w14:paraId="4E03B8A0" w14:textId="40A27B44" w:rsidR="007464AD" w:rsidRPr="00495748" w:rsidRDefault="007464AD" w:rsidP="00602ED7">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r w:rsidR="001604FA">
              <w:rPr>
                <w:rFonts w:asciiTheme="minorHAnsi" w:hAnsiTheme="minorHAnsi" w:cstheme="majorBidi"/>
                <w:sz w:val="24"/>
                <w:szCs w:val="24"/>
              </w:rPr>
              <w:t xml:space="preserve"> </w:t>
            </w:r>
            <w:r w:rsidR="000E236A">
              <w:rPr>
                <w:rFonts w:asciiTheme="minorHAnsi" w:hAnsiTheme="minorHAnsi" w:cstheme="majorBidi"/>
                <w:sz w:val="24"/>
                <w:szCs w:val="24"/>
              </w:rPr>
              <w:t xml:space="preserve">ở </w:t>
            </w:r>
            <w:proofErr w:type="spellStart"/>
            <w:r w:rsidR="000E236A">
              <w:rPr>
                <w:rFonts w:asciiTheme="minorHAnsi" w:hAnsiTheme="minorHAnsi" w:cstheme="majorBidi"/>
                <w:sz w:val="24"/>
                <w:szCs w:val="24"/>
              </w:rPr>
              <w:t>các</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địa</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bàn</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miền</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núi</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vùng</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sâu</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vùng</w:t>
            </w:r>
            <w:proofErr w:type="spellEnd"/>
            <w:r w:rsidR="000E236A">
              <w:rPr>
                <w:rFonts w:asciiTheme="minorHAnsi" w:hAnsiTheme="minorHAnsi" w:cstheme="majorBidi"/>
                <w:sz w:val="24"/>
                <w:szCs w:val="24"/>
              </w:rPr>
              <w:t xml:space="preserve"> xa.</w:t>
            </w:r>
          </w:p>
          <w:p w14:paraId="3F35B63E" w14:textId="77777777" w:rsidR="007464AD" w:rsidRPr="00D35122" w:rsidRDefault="007464AD" w:rsidP="00602ED7">
            <w:pPr>
              <w:numPr>
                <w:ilvl w:val="0"/>
                <w:numId w:val="11"/>
              </w:numPr>
              <w:rPr>
                <w:rFonts w:asciiTheme="minorHAnsi" w:hAnsiTheme="minorHAnsi" w:cstheme="majorBidi"/>
                <w:sz w:val="24"/>
                <w:szCs w:val="24"/>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p w14:paraId="5EB22F57" w14:textId="2BA363E2" w:rsidR="00602ED7" w:rsidRPr="00470BD7" w:rsidRDefault="00602ED7" w:rsidP="00602ED7">
            <w:pPr>
              <w:pStyle w:val="ListParagraph"/>
              <w:numPr>
                <w:ilvl w:val="0"/>
                <w:numId w:val="11"/>
              </w:numPr>
              <w:rPr>
                <w:rFonts w:asciiTheme="minorHAnsi" w:hAnsiTheme="minorHAnsi" w:cstheme="majorBidi"/>
                <w:sz w:val="24"/>
                <w:szCs w:val="24"/>
              </w:rPr>
            </w:pPr>
            <w:proofErr w:type="spellStart"/>
            <w:r w:rsidRPr="00470BD7">
              <w:rPr>
                <w:rFonts w:asciiTheme="minorHAnsi" w:hAnsiTheme="minorHAnsi" w:cstheme="majorBidi"/>
                <w:sz w:val="24"/>
                <w:szCs w:val="24"/>
              </w:rPr>
              <w:t>Có</w:t>
            </w:r>
            <w:proofErr w:type="spellEnd"/>
            <w:r w:rsidRPr="00470BD7">
              <w:rPr>
                <w:rFonts w:asciiTheme="minorHAnsi" w:hAnsiTheme="minorHAnsi" w:cstheme="majorBidi"/>
                <w:sz w:val="24"/>
                <w:szCs w:val="24"/>
              </w:rPr>
              <w:t xml:space="preserve"> phương </w:t>
            </w:r>
            <w:proofErr w:type="spellStart"/>
            <w:r w:rsidRPr="00470BD7">
              <w:rPr>
                <w:rFonts w:asciiTheme="minorHAnsi" w:hAnsiTheme="minorHAnsi" w:cstheme="majorBidi"/>
                <w:sz w:val="24"/>
                <w:szCs w:val="24"/>
              </w:rPr>
              <w:t>án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quy</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trình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vận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hành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giám</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sát</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điều</w:t>
            </w:r>
            <w:proofErr w:type="spellEnd"/>
            <w:r w:rsidRPr="00470BD7">
              <w:rPr>
                <w:rFonts w:asciiTheme="minorHAnsi" w:hAnsiTheme="minorHAnsi" w:cstheme="majorBidi"/>
                <w:sz w:val="24"/>
                <w:szCs w:val="24"/>
              </w:rPr>
              <w:t xml:space="preserve"> xe </w:t>
            </w:r>
            <w:proofErr w:type="spellStart"/>
            <w:r w:rsidRPr="00470BD7">
              <w:rPr>
                <w:rFonts w:asciiTheme="minorHAnsi" w:hAnsiTheme="minorHAnsi" w:cstheme="majorBidi"/>
                <w:sz w:val="24"/>
                <w:szCs w:val="24"/>
              </w:rPr>
              <w:t>thực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tế</w:t>
            </w:r>
            <w:proofErr w:type="spellEnd"/>
            <w:r w:rsidR="00251074" w:rsidRPr="00470BD7">
              <w:rPr>
                <w:rFonts w:asciiTheme="minorHAnsi" w:hAnsiTheme="minorHAnsi" w:cstheme="majorBidi"/>
                <w:sz w:val="24"/>
                <w:szCs w:val="24"/>
              </w:rPr>
              <w:t xml:space="preserve"> &amp; </w:t>
            </w:r>
            <w:proofErr w:type="spellStart"/>
            <w:r w:rsidR="00251074" w:rsidRPr="00470BD7">
              <w:rPr>
                <w:rFonts w:asciiTheme="minorHAnsi" w:hAnsiTheme="minorHAnsi" w:cstheme="majorBidi"/>
                <w:sz w:val="24"/>
                <w:szCs w:val="24"/>
              </w:rPr>
              <w:t>xử</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lý</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sự</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cố</w:t>
            </w:r>
            <w:proofErr w:type="spellEnd"/>
          </w:p>
          <w:p w14:paraId="74CF10E4" w14:textId="77777777" w:rsidR="00602ED7" w:rsidRPr="00470BD7" w:rsidRDefault="00602ED7" w:rsidP="00602ED7">
            <w:pPr>
              <w:pStyle w:val="ListParagraph"/>
              <w:numPr>
                <w:ilvl w:val="0"/>
                <w:numId w:val="11"/>
              </w:numPr>
              <w:rPr>
                <w:rFonts w:asciiTheme="minorHAnsi" w:hAnsiTheme="minorHAnsi" w:cstheme="majorBidi"/>
                <w:sz w:val="24"/>
                <w:szCs w:val="24"/>
              </w:rPr>
            </w:pPr>
            <w:r w:rsidRPr="00470BD7">
              <w:rPr>
                <w:rFonts w:asciiTheme="minorHAnsi" w:hAnsiTheme="minorHAnsi" w:cstheme="majorBidi"/>
                <w:sz w:val="24"/>
                <w:szCs w:val="24"/>
              </w:rPr>
              <w:t xml:space="preserve">Chính </w:t>
            </w:r>
            <w:proofErr w:type="spellStart"/>
            <w:r w:rsidRPr="00470BD7">
              <w:rPr>
                <w:rFonts w:asciiTheme="minorHAnsi" w:hAnsiTheme="minorHAnsi" w:cstheme="majorBidi"/>
                <w:sz w:val="24"/>
                <w:szCs w:val="24"/>
              </w:rPr>
              <w:t>sách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đảm</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bảo</w:t>
            </w:r>
            <w:proofErr w:type="spellEnd"/>
            <w:r w:rsidRPr="00470BD7">
              <w:rPr>
                <w:rFonts w:asciiTheme="minorHAnsi" w:hAnsiTheme="minorHAnsi" w:cstheme="majorBidi"/>
                <w:sz w:val="24"/>
                <w:szCs w:val="24"/>
              </w:rPr>
              <w:t xml:space="preserve"> an </w:t>
            </w:r>
            <w:proofErr w:type="spellStart"/>
            <w:r w:rsidRPr="00470BD7">
              <w:rPr>
                <w:rFonts w:asciiTheme="minorHAnsi" w:hAnsiTheme="minorHAnsi" w:cstheme="majorBidi"/>
                <w:sz w:val="24"/>
                <w:szCs w:val="24"/>
              </w:rPr>
              <w:t>toàn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giao</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thông</w:t>
            </w:r>
            <w:proofErr w:type="spellEnd"/>
          </w:p>
          <w:p w14:paraId="0FFBFFC5" w14:textId="539E10F2" w:rsidR="0050318B" w:rsidRPr="00470BD7" w:rsidRDefault="0050318B" w:rsidP="00602ED7">
            <w:pPr>
              <w:pStyle w:val="ListParagraph"/>
              <w:numPr>
                <w:ilvl w:val="0"/>
                <w:numId w:val="11"/>
              </w:numPr>
              <w:rPr>
                <w:rFonts w:asciiTheme="minorHAnsi" w:hAnsiTheme="minorHAnsi" w:cstheme="majorBidi"/>
                <w:sz w:val="24"/>
                <w:szCs w:val="24"/>
              </w:rPr>
            </w:pPr>
            <w:proofErr w:type="spellStart"/>
            <w:r w:rsidRPr="00470BD7">
              <w:rPr>
                <w:rFonts w:asciiTheme="minorHAnsi" w:hAnsiTheme="minorHAnsi" w:cstheme="majorBidi"/>
                <w:sz w:val="24"/>
                <w:szCs w:val="24"/>
              </w:rPr>
              <w:t>Có</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bằng</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chứng</w:t>
            </w:r>
            <w:proofErr w:type="spellEnd"/>
            <w:r w:rsidRPr="00470BD7">
              <w:rPr>
                <w:rFonts w:asciiTheme="minorHAnsi" w:hAnsiTheme="minorHAnsi" w:cstheme="majorBidi"/>
                <w:sz w:val="24"/>
                <w:szCs w:val="24"/>
              </w:rPr>
              <w:t>/</w:t>
            </w:r>
            <w:proofErr w:type="spellStart"/>
            <w:r w:rsidRPr="00470BD7">
              <w:rPr>
                <w:rFonts w:asciiTheme="minorHAnsi" w:hAnsiTheme="minorHAnsi" w:cstheme="majorBidi"/>
                <w:sz w:val="24"/>
                <w:szCs w:val="24"/>
              </w:rPr>
              <w:t>xác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nhận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về</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việc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mua</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bảo</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hiểm</w:t>
            </w:r>
            <w:proofErr w:type="spellEnd"/>
            <w:r w:rsidRPr="00470BD7">
              <w:rPr>
                <w:rFonts w:asciiTheme="minorHAnsi" w:hAnsiTheme="minorHAnsi" w:cstheme="majorBidi"/>
                <w:sz w:val="24"/>
                <w:szCs w:val="24"/>
              </w:rPr>
              <w:t xml:space="preserve"> Tai </w:t>
            </w:r>
            <w:proofErr w:type="spellStart"/>
            <w:r w:rsidRPr="00470BD7">
              <w:rPr>
                <w:rFonts w:asciiTheme="minorHAnsi" w:hAnsiTheme="minorHAnsi" w:cstheme="majorBidi"/>
                <w:sz w:val="24"/>
                <w:szCs w:val="24"/>
              </w:rPr>
              <w:t>nạn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lái</w:t>
            </w:r>
            <w:proofErr w:type="spellEnd"/>
            <w:r w:rsidRPr="00470BD7">
              <w:rPr>
                <w:rFonts w:asciiTheme="minorHAnsi" w:hAnsiTheme="minorHAnsi" w:cstheme="majorBidi"/>
                <w:sz w:val="24"/>
                <w:szCs w:val="24"/>
              </w:rPr>
              <w:t xml:space="preserve"> xe, </w:t>
            </w:r>
            <w:proofErr w:type="spellStart"/>
            <w:r w:rsidRPr="00470BD7">
              <w:rPr>
                <w:rFonts w:asciiTheme="minorHAnsi" w:hAnsiTheme="minorHAnsi" w:cstheme="majorBidi"/>
                <w:sz w:val="24"/>
                <w:szCs w:val="24"/>
              </w:rPr>
              <w:t>phụ</w:t>
            </w:r>
            <w:proofErr w:type="spellEnd"/>
            <w:r w:rsidRPr="00470BD7">
              <w:rPr>
                <w:rFonts w:asciiTheme="minorHAnsi" w:hAnsiTheme="minorHAnsi" w:cstheme="majorBidi"/>
                <w:sz w:val="24"/>
                <w:szCs w:val="24"/>
              </w:rPr>
              <w:t xml:space="preserve"> xe và </w:t>
            </w:r>
            <w:proofErr w:type="spellStart"/>
            <w:r w:rsidRPr="00470BD7">
              <w:rPr>
                <w:rFonts w:asciiTheme="minorHAnsi" w:hAnsiTheme="minorHAnsi" w:cstheme="majorBidi"/>
                <w:sz w:val="24"/>
                <w:szCs w:val="24"/>
              </w:rPr>
              <w:t>người</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ngồi</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trên</w:t>
            </w:r>
            <w:proofErr w:type="spellEnd"/>
            <w:r w:rsidRPr="00470BD7">
              <w:rPr>
                <w:rFonts w:asciiTheme="minorHAnsi" w:hAnsiTheme="minorHAnsi" w:cstheme="majorBidi"/>
                <w:sz w:val="24"/>
                <w:szCs w:val="24"/>
              </w:rPr>
              <w:t xml:space="preserve"> xe</w:t>
            </w:r>
          </w:p>
          <w:p w14:paraId="3A11CD17" w14:textId="7D237F28" w:rsidR="00602ED7" w:rsidRPr="008961E9" w:rsidRDefault="00602ED7" w:rsidP="003E13B2">
            <w:pPr>
              <w:ind w:left="720"/>
              <w:rPr>
                <w:rFonts w:asciiTheme="minorHAnsi" w:hAnsiTheme="minorHAnsi" w:cstheme="majorBidi"/>
                <w:sz w:val="24"/>
                <w:szCs w:val="24"/>
                <w:lang w:val="en-GB"/>
              </w:rPr>
            </w:pPr>
          </w:p>
        </w:tc>
        <w:tc>
          <w:tcPr>
            <w:tcW w:w="1022" w:type="dxa"/>
            <w:vAlign w:val="center"/>
            <w:hideMark/>
          </w:tcPr>
          <w:p w14:paraId="57F5ABB8" w14:textId="4EAD0270" w:rsidR="007464AD" w:rsidRPr="00495748" w:rsidRDefault="003E13B2" w:rsidP="00E0537F">
            <w:pPr>
              <w:rPr>
                <w:rFonts w:asciiTheme="minorHAnsi" w:hAnsiTheme="minorHAnsi" w:cstheme="majorBidi"/>
                <w:sz w:val="24"/>
                <w:szCs w:val="24"/>
                <w:lang w:val="en-GB"/>
              </w:rPr>
            </w:pPr>
            <w:r>
              <w:rPr>
                <w:rFonts w:asciiTheme="minorHAnsi" w:hAnsiTheme="minorHAnsi" w:cstheme="majorBidi"/>
                <w:sz w:val="24"/>
                <w:szCs w:val="24"/>
                <w:lang w:val="en-GB"/>
              </w:rPr>
              <w:t>4</w:t>
            </w:r>
            <w:r w:rsidR="007464AD" w:rsidRPr="00495748">
              <w:rPr>
                <w:rFonts w:asciiTheme="minorHAnsi" w:hAnsiTheme="minorHAnsi" w:cstheme="majorBidi"/>
                <w:sz w:val="24"/>
                <w:szCs w:val="24"/>
                <w:lang w:val="en-GB"/>
              </w:rPr>
              <w:t>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7E9DEC18" w14:textId="5FF5BDFD" w:rsidR="00D35122" w:rsidRPr="00D35122" w:rsidRDefault="00E44228" w:rsidP="00E44228">
            <w:pPr>
              <w:rPr>
                <w:rFonts w:asciiTheme="minorHAnsi" w:hAnsiTheme="minorHAnsi" w:cstheme="majorBidi"/>
                <w:sz w:val="24"/>
                <w:szCs w:val="24"/>
              </w:rPr>
            </w:pPr>
            <w:proofErr w:type="spellStart"/>
            <w:r>
              <w:rPr>
                <w:rFonts w:asciiTheme="minorHAnsi" w:hAnsiTheme="minorHAnsi" w:cstheme="majorBidi"/>
                <w:b/>
                <w:bCs/>
                <w:sz w:val="24"/>
                <w:szCs w:val="24"/>
              </w:rPr>
              <w:t>Khả</w:t>
            </w:r>
            <w:proofErr w:type="spellEnd"/>
            <w:r>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năng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cung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ứng</w:t>
            </w:r>
            <w:proofErr w:type="spellEnd"/>
            <w:r w:rsidR="00D35122">
              <w:rPr>
                <w:rFonts w:asciiTheme="minorHAnsi" w:hAnsiTheme="minorHAnsi" w:cstheme="majorBidi"/>
                <w:b/>
                <w:bCs/>
                <w:sz w:val="24"/>
                <w:szCs w:val="24"/>
              </w:rPr>
              <w:t xml:space="preserve"> &amp; </w:t>
            </w:r>
            <w:proofErr w:type="spellStart"/>
            <w:r w:rsidR="00D35122">
              <w:rPr>
                <w:rFonts w:asciiTheme="minorHAnsi" w:hAnsiTheme="minorHAnsi" w:cstheme="majorBidi"/>
                <w:b/>
                <w:bCs/>
                <w:sz w:val="24"/>
                <w:szCs w:val="24"/>
              </w:rPr>
              <w:t>địa</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bàn</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cung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ứng</w:t>
            </w:r>
            <w:proofErr w:type="spellEnd"/>
          </w:p>
          <w:p w14:paraId="79485380" w14:textId="44623018" w:rsidR="00D35122" w:rsidRDefault="00D35122" w:rsidP="00D35122">
            <w:pPr>
              <w:numPr>
                <w:ilvl w:val="0"/>
                <w:numId w:val="11"/>
              </w:numPr>
              <w:rPr>
                <w:rFonts w:asciiTheme="minorHAnsi" w:hAnsiTheme="minorHAnsi" w:cstheme="majorBidi"/>
                <w:sz w:val="24"/>
                <w:szCs w:val="24"/>
              </w:rPr>
            </w:pPr>
            <w:r w:rsidRPr="00D35122">
              <w:rPr>
                <w:rFonts w:asciiTheme="minorHAnsi" w:hAnsiTheme="minorHAnsi" w:cstheme="majorBidi"/>
                <w:sz w:val="24"/>
                <w:szCs w:val="24"/>
              </w:rPr>
              <w:t xml:space="preserve">Phạm vi </w:t>
            </w:r>
            <w:proofErr w:type="spellStart"/>
            <w:r w:rsidRPr="00D35122">
              <w:rPr>
                <w:rFonts w:asciiTheme="minorHAnsi" w:hAnsiTheme="minorHAnsi" w:cstheme="majorBidi"/>
                <w:sz w:val="24"/>
                <w:szCs w:val="24"/>
              </w:rPr>
              <w:t>địa</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bàn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cung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ứng</w:t>
            </w:r>
            <w:proofErr w:type="spellEnd"/>
            <w:r w:rsidRPr="00D35122">
              <w:rPr>
                <w:rFonts w:asciiTheme="minorHAnsi" w:hAnsiTheme="minorHAnsi" w:cstheme="majorBidi"/>
                <w:sz w:val="24"/>
                <w:szCs w:val="24"/>
              </w:rPr>
              <w:t xml:space="preserve"> dịch vụ </w:t>
            </w:r>
          </w:p>
          <w:p w14:paraId="314BF3DD" w14:textId="776C05B6" w:rsidR="00E44228" w:rsidRPr="00D35122" w:rsidRDefault="00E44228" w:rsidP="00D35122">
            <w:pPr>
              <w:numPr>
                <w:ilvl w:val="0"/>
                <w:numId w:val="11"/>
              </w:numPr>
              <w:rPr>
                <w:rFonts w:asciiTheme="minorHAnsi" w:hAnsiTheme="minorHAnsi" w:cstheme="majorBidi"/>
                <w:sz w:val="24"/>
                <w:szCs w:val="24"/>
              </w:rPr>
            </w:pPr>
            <w:proofErr w:type="spellStart"/>
            <w:r w:rsidRPr="00D35122">
              <w:rPr>
                <w:rFonts w:asciiTheme="minorHAnsi" w:hAnsiTheme="minorHAnsi" w:cstheme="majorBidi"/>
                <w:sz w:val="24"/>
                <w:szCs w:val="24"/>
              </w:rPr>
              <w:t>Năng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lực</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cung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ứng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lái</w:t>
            </w:r>
            <w:proofErr w:type="spellEnd"/>
            <w:r w:rsidRPr="00D35122">
              <w:rPr>
                <w:rFonts w:asciiTheme="minorHAnsi" w:hAnsiTheme="minorHAnsi" w:cstheme="majorBidi"/>
                <w:sz w:val="24"/>
                <w:szCs w:val="24"/>
              </w:rPr>
              <w:t xml:space="preserve"> xe</w:t>
            </w:r>
            <w:r w:rsidR="00C3373E">
              <w:rPr>
                <w:rFonts w:asciiTheme="minorHAnsi" w:hAnsiTheme="minorHAnsi" w:cstheme="majorBidi"/>
                <w:sz w:val="24"/>
                <w:szCs w:val="24"/>
              </w:rPr>
              <w:t>/</w:t>
            </w:r>
            <w:proofErr w:type="spellStart"/>
            <w:r w:rsidR="00C3373E">
              <w:rPr>
                <w:rFonts w:asciiTheme="minorHAnsi" w:hAnsiTheme="minorHAnsi" w:cstheme="majorBidi"/>
                <w:sz w:val="24"/>
                <w:szCs w:val="24"/>
              </w:rPr>
              <w:t>số</w:t>
            </w:r>
            <w:proofErr w:type="spellEnd"/>
            <w:r w:rsidR="00C3373E">
              <w:rPr>
                <w:rFonts w:asciiTheme="minorHAnsi" w:hAnsiTheme="minorHAnsi" w:cstheme="majorBidi"/>
                <w:sz w:val="24"/>
                <w:szCs w:val="24"/>
              </w:rPr>
              <w:t xml:space="preserve"> </w:t>
            </w:r>
            <w:proofErr w:type="spellStart"/>
            <w:r w:rsidR="00C3373E">
              <w:rPr>
                <w:rFonts w:asciiTheme="minorHAnsi" w:hAnsiTheme="minorHAnsi" w:cstheme="majorBidi"/>
                <w:sz w:val="24"/>
                <w:szCs w:val="24"/>
              </w:rPr>
              <w:t>lượng</w:t>
            </w:r>
            <w:proofErr w:type="spellEnd"/>
            <w:r w:rsidR="00C3373E">
              <w:rPr>
                <w:rFonts w:asciiTheme="minorHAnsi" w:hAnsiTheme="minorHAnsi" w:cstheme="majorBidi"/>
                <w:sz w:val="24"/>
                <w:szCs w:val="24"/>
              </w:rPr>
              <w:t xml:space="preserve"> </w:t>
            </w:r>
            <w:proofErr w:type="spellStart"/>
            <w:r w:rsidR="00C3373E">
              <w:rPr>
                <w:rFonts w:asciiTheme="minorHAnsi" w:hAnsiTheme="minorHAnsi" w:cstheme="majorBidi"/>
                <w:sz w:val="24"/>
                <w:szCs w:val="24"/>
              </w:rPr>
              <w:t>lái</w:t>
            </w:r>
            <w:proofErr w:type="spellEnd"/>
            <w:r w:rsidR="00C3373E">
              <w:rPr>
                <w:rFonts w:asciiTheme="minorHAnsi" w:hAnsiTheme="minorHAnsi" w:cstheme="majorBidi"/>
                <w:sz w:val="24"/>
                <w:szCs w:val="24"/>
              </w:rPr>
              <w:t xml:space="preserve"> xe</w:t>
            </w:r>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số</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lượng</w:t>
            </w:r>
            <w:proofErr w:type="spellEnd"/>
            <w:r w:rsidRPr="00D35122">
              <w:rPr>
                <w:rFonts w:asciiTheme="minorHAnsi" w:hAnsiTheme="minorHAnsi" w:cstheme="majorBidi"/>
                <w:sz w:val="24"/>
                <w:szCs w:val="24"/>
              </w:rPr>
              <w:t xml:space="preserve"> và </w:t>
            </w:r>
            <w:proofErr w:type="spellStart"/>
            <w:r w:rsidRPr="00D35122">
              <w:rPr>
                <w:rFonts w:asciiTheme="minorHAnsi" w:hAnsiTheme="minorHAnsi" w:cstheme="majorBidi"/>
                <w:sz w:val="24"/>
                <w:szCs w:val="24"/>
              </w:rPr>
              <w:t>chủng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loại</w:t>
            </w:r>
            <w:proofErr w:type="spellEnd"/>
            <w:r w:rsidRPr="00D35122">
              <w:rPr>
                <w:rFonts w:asciiTheme="minorHAnsi" w:hAnsiTheme="minorHAnsi" w:cstheme="majorBidi"/>
                <w:sz w:val="24"/>
                <w:szCs w:val="24"/>
              </w:rPr>
              <w:t xml:space="preserve"> phương </w:t>
            </w:r>
            <w:proofErr w:type="spellStart"/>
            <w:r w:rsidRPr="00D35122">
              <w:rPr>
                <w:rFonts w:asciiTheme="minorHAnsi" w:hAnsiTheme="minorHAnsi" w:cstheme="majorBidi"/>
                <w:sz w:val="24"/>
                <w:szCs w:val="24"/>
              </w:rPr>
              <w:t>tiện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hiện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có</w:t>
            </w:r>
            <w:proofErr w:type="spellEnd"/>
          </w:p>
          <w:p w14:paraId="0EE4A0A4" w14:textId="66B85301" w:rsidR="007464AD" w:rsidRPr="00495748" w:rsidRDefault="007464AD" w:rsidP="00E0537F">
            <w:pPr>
              <w:rPr>
                <w:rFonts w:asciiTheme="minorHAnsi" w:hAnsiTheme="minorHAnsi" w:cstheme="majorBidi"/>
                <w:sz w:val="24"/>
                <w:szCs w:val="24"/>
                <w:lang w:val="en-GB"/>
              </w:rPr>
            </w:pPr>
          </w:p>
        </w:tc>
        <w:tc>
          <w:tcPr>
            <w:tcW w:w="1022" w:type="dxa"/>
            <w:vAlign w:val="center"/>
            <w:hideMark/>
          </w:tcPr>
          <w:p w14:paraId="73F3610F" w14:textId="5B98A2CB" w:rsidR="007464AD" w:rsidRPr="00E44228" w:rsidRDefault="00E44228" w:rsidP="00E44228">
            <w:pPr>
              <w:rPr>
                <w:rFonts w:asciiTheme="minorHAnsi" w:hAnsiTheme="minorHAnsi" w:cstheme="majorBidi"/>
                <w:sz w:val="24"/>
                <w:szCs w:val="24"/>
                <w:lang w:val="en-GB"/>
              </w:rPr>
            </w:pPr>
            <w:r>
              <w:rPr>
                <w:rFonts w:asciiTheme="minorHAnsi" w:hAnsiTheme="minorHAnsi" w:cstheme="majorBidi"/>
                <w:sz w:val="24"/>
                <w:szCs w:val="24"/>
                <w:lang w:val="en-GB"/>
              </w:rPr>
              <w:t>20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60CDAD8D" w:rsidR="007464AD" w:rsidRPr="00495748" w:rsidRDefault="00992A4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67445F02" w14:textId="77777777" w:rsidR="00F57168" w:rsidRDefault="00F57168" w:rsidP="00F57168">
      <w:pPr>
        <w:contextualSpacing/>
        <w:rPr>
          <w:rFonts w:asciiTheme="minorHAnsi" w:eastAsiaTheme="minorHAnsi" w:hAnsiTheme="minorHAnsi"/>
          <w:b/>
          <w:bCs/>
          <w:smallCaps/>
          <w:sz w:val="24"/>
          <w:szCs w:val="24"/>
        </w:rPr>
      </w:pPr>
    </w:p>
    <w:p w14:paraId="2135AAFA" w14:textId="28C4AA42" w:rsidR="00F57168" w:rsidRDefault="00F57168" w:rsidP="00F57168">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xml:space="preserve">: </w:t>
      </w:r>
      <w:r w:rsidR="00FD20E2">
        <w:rPr>
          <w:rFonts w:asciiTheme="minorHAnsi" w:eastAsiaTheme="minorHAnsi" w:hAnsiTheme="minorHAnsi"/>
          <w:b/>
          <w:bCs/>
          <w:smallCaps/>
          <w:sz w:val="24"/>
          <w:szCs w:val="24"/>
        </w:rPr>
        <w:t>5</w:t>
      </w:r>
      <w:r w:rsidRPr="00E65026">
        <w:rPr>
          <w:rFonts w:asciiTheme="minorHAnsi" w:eastAsiaTheme="minorHAnsi" w:hAnsiTheme="minorHAnsi"/>
          <w:b/>
          <w:bCs/>
          <w:smallCaps/>
          <w:sz w:val="24"/>
          <w:szCs w:val="24"/>
        </w:rPr>
        <w:t>0</w:t>
      </w:r>
      <w:r w:rsidR="00FD20E2">
        <w:rPr>
          <w:rFonts w:asciiTheme="minorHAnsi" w:eastAsiaTheme="minorHAnsi" w:hAnsiTheme="minorHAnsi"/>
          <w:b/>
          <w:bCs/>
          <w:smallCaps/>
          <w:sz w:val="24"/>
          <w:szCs w:val="24"/>
        </w:rPr>
        <w:t>/7</w:t>
      </w:r>
      <w:r w:rsidRPr="00E65026">
        <w:rPr>
          <w:rFonts w:asciiTheme="minorHAnsi" w:eastAsiaTheme="minorHAnsi" w:hAnsiTheme="minorHAnsi"/>
          <w:b/>
          <w:bCs/>
          <w:smallCaps/>
          <w:sz w:val="24"/>
          <w:szCs w:val="24"/>
        </w:rPr>
        <w:t>0</w:t>
      </w:r>
    </w:p>
    <w:p w14:paraId="389E6D14" w14:textId="77777777" w:rsidR="000742C1" w:rsidRPr="00495748" w:rsidRDefault="000742C1" w:rsidP="002547CD">
      <w:pPr>
        <w:contextualSpacing/>
        <w:jc w:val="center"/>
        <w:rPr>
          <w:rFonts w:asciiTheme="minorHAnsi" w:eastAsiaTheme="minorHAnsi" w:hAnsiTheme="minorHAnsi"/>
          <w:b/>
          <w:bCs/>
          <w:smallCaps/>
          <w:sz w:val="24"/>
          <w:szCs w:val="24"/>
        </w:rPr>
      </w:pPr>
    </w:p>
    <w:p w14:paraId="638530D3" w14:textId="25FD7588" w:rsidR="007464AD" w:rsidRPr="004813BF" w:rsidRDefault="007464AD" w:rsidP="00FB5EC4">
      <w:pPr>
        <w:pStyle w:val="ListParagraph"/>
        <w:numPr>
          <w:ilvl w:val="1"/>
          <w:numId w:val="40"/>
        </w:numPr>
        <w:rPr>
          <w:rFonts w:asciiTheme="minorHAnsi" w:hAnsiTheme="minorHAnsi"/>
          <w:b/>
          <w:bCs/>
          <w:sz w:val="24"/>
          <w:szCs w:val="24"/>
          <w:lang w:val="en-GB"/>
        </w:rPr>
      </w:pP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tài</w:t>
      </w:r>
      <w:proofErr w:type="spellEnd"/>
      <w:r w:rsidRPr="004813BF">
        <w:rPr>
          <w:rFonts w:asciiTheme="minorHAnsi" w:hAnsiTheme="minorHAnsi"/>
          <w:b/>
          <w:bCs/>
          <w:sz w:val="24"/>
          <w:szCs w:val="24"/>
          <w:lang w:val="en-GB"/>
        </w:rPr>
        <w:t xml:space="preserve"> chính (</w:t>
      </w:r>
      <w:r w:rsidR="00602ED7">
        <w:rPr>
          <w:rFonts w:asciiTheme="minorHAnsi" w:hAnsiTheme="minorHAnsi"/>
          <w:b/>
          <w:bCs/>
          <w:sz w:val="24"/>
          <w:szCs w:val="24"/>
          <w:lang w:val="en-GB"/>
        </w:rPr>
        <w:t>3</w:t>
      </w:r>
      <w:r w:rsidRPr="004813BF">
        <w:rPr>
          <w:rFonts w:asciiTheme="minorHAnsi" w:hAnsiTheme="minorHAnsi"/>
          <w:b/>
          <w:bCs/>
          <w:sz w:val="24"/>
          <w:szCs w:val="24"/>
          <w:lang w:val="en-GB"/>
        </w:rPr>
        <w:t xml:space="preserve">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55C213C7" w:rsidR="002D5350" w:rsidRPr="00495748" w:rsidRDefault="00602ED7"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D5350" w:rsidRPr="00495748">
              <w:rPr>
                <w:rFonts w:asciiTheme="minorHAnsi" w:hAnsiTheme="minorHAnsi" w:cstheme="majorBidi"/>
                <w:sz w:val="24"/>
                <w:szCs w:val="24"/>
                <w:lang w:val="en-GB"/>
              </w:rPr>
              <w:t>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70935B24" w14:textId="77777777" w:rsidR="000742C1" w:rsidRPr="00470BD7" w:rsidRDefault="000742C1" w:rsidP="00470BD7">
      <w:pPr>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57B30092"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Phát </w:t>
      </w:r>
      <w:proofErr w:type="spellStart"/>
      <w:r w:rsidRPr="00C500E0">
        <w:rPr>
          <w:rFonts w:ascii="Aptos" w:hAnsi="Aptos"/>
          <w:sz w:val="22"/>
          <w:szCs w:val="22"/>
          <w:lang w:val="en-GB"/>
        </w:rPr>
        <w:t>hành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thư</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mời</w:t>
      </w:r>
      <w:proofErr w:type="spellEnd"/>
      <w:r w:rsidRPr="00C500E0">
        <w:rPr>
          <w:rFonts w:ascii="Aptos" w:hAnsi="Aptos"/>
          <w:sz w:val="22"/>
          <w:szCs w:val="22"/>
          <w:lang w:val="en-GB"/>
        </w:rPr>
        <w:t>: 2</w:t>
      </w:r>
      <w:r w:rsidR="00230D27" w:rsidRPr="00C500E0">
        <w:rPr>
          <w:rFonts w:ascii="Aptos" w:hAnsi="Aptos"/>
          <w:sz w:val="22"/>
          <w:szCs w:val="22"/>
          <w:lang w:val="en-GB"/>
        </w:rPr>
        <w:t>6</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D48C187"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 </w:t>
      </w: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cuối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nhận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w:t>
      </w:r>
      <w:proofErr w:type="spellStart"/>
      <w:r w:rsidRPr="00C500E0">
        <w:rPr>
          <w:rFonts w:ascii="Aptos" w:hAnsi="Aptos"/>
          <w:sz w:val="22"/>
          <w:szCs w:val="22"/>
          <w:lang w:val="en-GB"/>
        </w:rPr>
        <w:t>làm</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rõ</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4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2EEBBE2"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CARE </w:t>
      </w:r>
      <w:proofErr w:type="spellStart"/>
      <w:r w:rsidRPr="00C500E0">
        <w:rPr>
          <w:rFonts w:ascii="Aptos" w:hAnsi="Aptos"/>
          <w:sz w:val="22"/>
          <w:szCs w:val="22"/>
          <w:lang w:val="en-GB"/>
        </w:rPr>
        <w:t>trả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lời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 xml:space="preserve">: 8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3FD877D"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nộp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hồ</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sơ</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10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43EF029D"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Mở</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thầu</w:t>
      </w:r>
      <w:proofErr w:type="spellEnd"/>
      <w:r w:rsidRPr="00C500E0">
        <w:rPr>
          <w:rFonts w:ascii="Aptos" w:hAnsi="Aptos"/>
          <w:sz w:val="22"/>
          <w:szCs w:val="22"/>
          <w:lang w:val="en-GB"/>
        </w:rPr>
        <w:t xml:space="preserve">: 12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628CB163"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Đánh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giá</w:t>
      </w:r>
      <w:proofErr w:type="spellEnd"/>
      <w:r w:rsidRPr="00C500E0">
        <w:rPr>
          <w:rFonts w:ascii="Aptos" w:hAnsi="Aptos"/>
          <w:sz w:val="22"/>
          <w:szCs w:val="22"/>
          <w:lang w:val="en-GB"/>
        </w:rPr>
        <w:t xml:space="preserve"> &amp; </w:t>
      </w:r>
      <w:proofErr w:type="spellStart"/>
      <w:r w:rsidRPr="00C500E0">
        <w:rPr>
          <w:rFonts w:ascii="Aptos" w:hAnsi="Aptos"/>
          <w:sz w:val="22"/>
          <w:szCs w:val="22"/>
          <w:lang w:val="en-GB"/>
        </w:rPr>
        <w:t>lựa</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chọn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từ</w:t>
      </w:r>
      <w:proofErr w:type="spellEnd"/>
      <w:r w:rsidRPr="00C500E0">
        <w:rPr>
          <w:rFonts w:ascii="Aptos" w:hAnsi="Aptos"/>
          <w:sz w:val="22"/>
          <w:szCs w:val="22"/>
          <w:lang w:val="en-GB"/>
        </w:rPr>
        <w:t xml:space="preserve"> 12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đến</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2EDF1DA"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Thông </w:t>
      </w:r>
      <w:proofErr w:type="spellStart"/>
      <w:r w:rsidRPr="00C500E0">
        <w:rPr>
          <w:rFonts w:ascii="Aptos" w:hAnsi="Aptos"/>
          <w:sz w:val="22"/>
          <w:szCs w:val="22"/>
          <w:lang w:val="en-GB"/>
        </w:rPr>
        <w:t>báo</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kết</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quả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145CC47" w14:textId="25936748" w:rsidR="002D535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Ký</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hợp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đồng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dự</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kiến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4DD8F41" w14:textId="77777777" w:rsidR="00921BD4" w:rsidRPr="00C500E0" w:rsidRDefault="00921BD4" w:rsidP="00921BD4">
      <w:pPr>
        <w:pStyle w:val="ListParagraph"/>
        <w:rPr>
          <w:rFonts w:ascii="Aptos" w:hAnsi="Aptos"/>
          <w:sz w:val="22"/>
          <w:szCs w:val="22"/>
          <w:lang w:val="en-GB"/>
        </w:rPr>
      </w:pPr>
    </w:p>
    <w:p w14:paraId="6DBA78E3" w14:textId="6BB31F36"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văn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7A063CE" w14:textId="77777777" w:rsidR="00C500E0" w:rsidRDefault="00C500E0" w:rsidP="002D5350">
      <w:pPr>
        <w:contextualSpacing/>
        <w:rPr>
          <w:rFonts w:asciiTheme="minorHAnsi" w:eastAsiaTheme="minorHAnsi" w:hAnsiTheme="minorHAnsi"/>
          <w:b/>
          <w:bCs/>
          <w:smallCaps/>
          <w:sz w:val="24"/>
          <w:szCs w:val="24"/>
        </w:rPr>
      </w:pPr>
    </w:p>
    <w:p w14:paraId="2DF6A371" w14:textId="42B2A65B" w:rsidR="000742C1" w:rsidRPr="00495748" w:rsidRDefault="002D5350" w:rsidP="00547452">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Default="002547CD" w:rsidP="002547CD">
      <w:pPr>
        <w:contextualSpacing/>
        <w:rPr>
          <w:rFonts w:asciiTheme="minorHAnsi" w:eastAsiaTheme="minorHAnsi" w:hAnsiTheme="minorHAns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4A185694" w14:textId="77777777" w:rsidR="00547452" w:rsidRPr="00495748" w:rsidRDefault="00547452" w:rsidP="002547CD">
      <w:pPr>
        <w:contextualSpacing/>
        <w:rPr>
          <w:rFonts w:asciiTheme="minorHAnsi" w:hAnsiTheme="minorHAnsi" w:cstheme="majorBidi"/>
          <w:b/>
          <w:bCs/>
          <w:smallCaps/>
          <w:sz w:val="40"/>
          <w:szCs w:val="40"/>
        </w:rPr>
      </w:pPr>
    </w:p>
    <w:p w14:paraId="670FE90B" w14:textId="1BC5CDE1" w:rsidR="004E6417" w:rsidRPr="00547452" w:rsidRDefault="004E6417" w:rsidP="00547452">
      <w:pPr>
        <w:contextualSpacing/>
        <w:jc w:val="both"/>
        <w:rPr>
          <w:rFonts w:asciiTheme="minorHAnsi" w:hAnsiTheme="minorHAnsi"/>
          <w:b/>
          <w:bCs/>
          <w:sz w:val="28"/>
          <w:szCs w:val="28"/>
        </w:rPr>
      </w:pPr>
      <w:r w:rsidRPr="00547452">
        <w:rPr>
          <w:rFonts w:asciiTheme="minorHAnsi" w:hAnsiTheme="minorHAnsi"/>
          <w:b/>
          <w:bCs/>
          <w:sz w:val="28"/>
          <w:szCs w:val="28"/>
        </w:rPr>
        <w:t>For the establishment of a framework agreement for passenger transportation/vehicle rental services in provinces in Northern</w:t>
      </w:r>
      <w:r w:rsidR="002A3F46">
        <w:rPr>
          <w:rFonts w:asciiTheme="minorHAnsi" w:hAnsiTheme="minorHAnsi"/>
          <w:b/>
          <w:bCs/>
          <w:sz w:val="28"/>
          <w:szCs w:val="28"/>
        </w:rPr>
        <w:t xml:space="preserve">, </w:t>
      </w:r>
      <w:r w:rsidRPr="00547452">
        <w:rPr>
          <w:rFonts w:asciiTheme="minorHAnsi" w:hAnsiTheme="minorHAnsi"/>
          <w:b/>
          <w:bCs/>
          <w:sz w:val="28"/>
          <w:szCs w:val="28"/>
        </w:rPr>
        <w:t>Southern</w:t>
      </w:r>
      <w:r w:rsidR="002A3F46">
        <w:rPr>
          <w:rFonts w:asciiTheme="minorHAnsi" w:hAnsiTheme="minorHAnsi"/>
          <w:b/>
          <w:bCs/>
          <w:sz w:val="28"/>
          <w:szCs w:val="28"/>
        </w:rPr>
        <w:t xml:space="preserve"> &amp; </w:t>
      </w:r>
      <w:r w:rsidR="002A3F46" w:rsidRPr="002A3F46">
        <w:rPr>
          <w:rFonts w:asciiTheme="minorHAnsi" w:hAnsiTheme="minorHAnsi"/>
          <w:b/>
          <w:bCs/>
          <w:sz w:val="28"/>
          <w:szCs w:val="28"/>
        </w:rPr>
        <w:t>Central Vietnam</w:t>
      </w:r>
      <w:r w:rsidRPr="00547452">
        <w:rPr>
          <w:rFonts w:asciiTheme="minorHAnsi" w:hAnsiTheme="minorHAnsi"/>
          <w:b/>
          <w:bCs/>
          <w:sz w:val="28"/>
          <w:szCs w:val="28"/>
        </w:rPr>
        <w:t>.</w:t>
      </w:r>
    </w:p>
    <w:p w14:paraId="686C3910" w14:textId="5C696AE5" w:rsidR="004E6417" w:rsidRPr="003E683C" w:rsidRDefault="004E6417" w:rsidP="003E683C">
      <w:pPr>
        <w:contextualSpacing/>
        <w:rPr>
          <w:rFonts w:asciiTheme="minorHAnsi" w:hAnsiTheme="minorHAnsi"/>
          <w:sz w:val="28"/>
          <w:szCs w:val="28"/>
        </w:rPr>
      </w:pPr>
      <w:r w:rsidRPr="003E683C">
        <w:rPr>
          <w:rFonts w:asciiTheme="minorHAnsi" w:hAnsiTheme="minorHAnsi"/>
          <w:sz w:val="28"/>
          <w:szCs w:val="28"/>
        </w:rPr>
        <w:t>Tender Package No.: 1/2026/VNM – Passenger transportation/vehicle rental services in provinces in Northern</w:t>
      </w:r>
      <w:r w:rsidR="00163202">
        <w:rPr>
          <w:rFonts w:asciiTheme="minorHAnsi" w:hAnsiTheme="minorHAnsi"/>
          <w:sz w:val="28"/>
          <w:szCs w:val="28"/>
        </w:rPr>
        <w:t>,</w:t>
      </w:r>
      <w:r w:rsidRPr="003E683C">
        <w:rPr>
          <w:rFonts w:asciiTheme="minorHAnsi" w:hAnsiTheme="minorHAnsi"/>
          <w:sz w:val="28"/>
          <w:szCs w:val="28"/>
        </w:rPr>
        <w:t xml:space="preserve"> Southern </w:t>
      </w:r>
      <w:r w:rsidR="00163202">
        <w:rPr>
          <w:rFonts w:asciiTheme="minorHAnsi" w:hAnsiTheme="minorHAnsi"/>
          <w:sz w:val="28"/>
          <w:szCs w:val="28"/>
        </w:rPr>
        <w:t xml:space="preserve">&amp; </w:t>
      </w:r>
      <w:r w:rsidR="00163202" w:rsidRPr="00163202">
        <w:rPr>
          <w:rFonts w:asciiTheme="minorHAnsi" w:hAnsiTheme="minorHAnsi"/>
          <w:sz w:val="28"/>
          <w:szCs w:val="28"/>
        </w:rPr>
        <w:t xml:space="preserve">Central </w:t>
      </w:r>
      <w:r w:rsidRPr="003E683C">
        <w:rPr>
          <w:rFonts w:asciiTheme="minorHAnsi" w:hAnsiTheme="minorHAnsi"/>
          <w:sz w:val="28"/>
          <w:szCs w:val="28"/>
        </w:rPr>
        <w:t>Vietnam.</w:t>
      </w:r>
    </w:p>
    <w:p w14:paraId="53B869A2" w14:textId="77777777" w:rsidR="002547CD" w:rsidRPr="004E6417" w:rsidRDefault="002547CD" w:rsidP="002547CD">
      <w:pPr>
        <w:contextualSpacing/>
        <w:jc w:val="center"/>
        <w:rPr>
          <w:rFonts w:asciiTheme="minorHAnsi" w:hAnsiTheme="minorHAnsi" w:cstheme="majorBidi"/>
          <w:b/>
          <w:bCs/>
          <w:smallCaps/>
          <w:sz w:val="24"/>
          <w:szCs w:val="24"/>
          <w:lang w:val="en-GB"/>
        </w:rPr>
      </w:pPr>
    </w:p>
    <w:p w14:paraId="64B946ED" w14:textId="403C05FA"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230D27">
        <w:rPr>
          <w:rFonts w:asciiTheme="minorHAnsi" w:hAnsiTheme="minorHAnsi" w:cstheme="majorBidi"/>
          <w:b/>
          <w:bCs/>
          <w:smallCaps/>
          <w:sz w:val="24"/>
          <w:szCs w:val="24"/>
        </w:rPr>
        <w:t>6</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77777777" w:rsidR="002547CD"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10 June 2026</w:t>
      </w:r>
    </w:p>
    <w:p w14:paraId="4C229FF4" w14:textId="77777777" w:rsidR="003E683C" w:rsidRDefault="003E683C" w:rsidP="002547CD">
      <w:pPr>
        <w:contextualSpacing/>
        <w:rPr>
          <w:rFonts w:asciiTheme="minorHAnsi" w:hAnsiTheme="minorHAnsi" w:cstheme="majorBidi"/>
          <w:b/>
          <w:bCs/>
          <w:smallCaps/>
          <w:sz w:val="24"/>
          <w:szCs w:val="24"/>
        </w:rPr>
      </w:pPr>
    </w:p>
    <w:p w14:paraId="3CA61D5A" w14:textId="0295238A" w:rsidR="003E683C" w:rsidRPr="00547452" w:rsidRDefault="003E683C" w:rsidP="003E683C">
      <w:pPr>
        <w:contextualSpacing/>
        <w:rPr>
          <w:rFonts w:asciiTheme="minorHAnsi" w:hAnsiTheme="minorHAnsi"/>
          <w:sz w:val="28"/>
          <w:szCs w:val="28"/>
        </w:rPr>
      </w:pPr>
      <w:r w:rsidRPr="00547452">
        <w:rPr>
          <w:rFonts w:asciiTheme="minorHAnsi" w:hAnsiTheme="minorHAnsi"/>
          <w:b/>
          <w:bCs/>
          <w:sz w:val="28"/>
          <w:szCs w:val="28"/>
        </w:rPr>
        <w:t>Note on Service Coverage:</w:t>
      </w:r>
      <w:r w:rsidR="00547452" w:rsidRPr="00547452">
        <w:rPr>
          <w:rFonts w:asciiTheme="minorHAnsi" w:hAnsiTheme="minorHAnsi"/>
          <w:sz w:val="28"/>
          <w:szCs w:val="28"/>
        </w:rPr>
        <w:t xml:space="preserve"> </w:t>
      </w:r>
      <w:r w:rsidR="00547452" w:rsidRPr="003E683C">
        <w:rPr>
          <w:rFonts w:asciiTheme="minorHAnsi" w:hAnsiTheme="minorHAnsi"/>
          <w:sz w:val="28"/>
          <w:szCs w:val="28"/>
        </w:rPr>
        <w:t>Bidders are requested to clearly specify their service coverage area as follows:</w:t>
      </w:r>
    </w:p>
    <w:p w14:paraId="42718F40" w14:textId="77777777" w:rsidR="003E683C"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3E683C">
        <w:rPr>
          <w:rFonts w:asciiTheme="minorHAnsi" w:hAnsiTheme="minorHAnsi"/>
          <w:sz w:val="28"/>
          <w:szCs w:val="28"/>
        </w:rPr>
        <w:t xml:space="preserve">In case the bidder provides services only in Southern Vietnam, please clearly state the service coverage area (e.g., Ho Chi Minh City and surrounding provinces, or provide a detailed list of provinces where services can be provided). </w:t>
      </w:r>
    </w:p>
    <w:p w14:paraId="1FCC931A" w14:textId="794FBA3A" w:rsidR="009A4916"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In case the bidder provides services only in Northern</w:t>
      </w:r>
      <w:r w:rsidR="00163202">
        <w:rPr>
          <w:rFonts w:asciiTheme="minorHAnsi" w:hAnsiTheme="minorHAnsi"/>
          <w:sz w:val="28"/>
          <w:szCs w:val="28"/>
        </w:rPr>
        <w:t>/</w:t>
      </w:r>
      <w:proofErr w:type="spellStart"/>
      <w:r w:rsidR="00163202">
        <w:rPr>
          <w:rFonts w:asciiTheme="minorHAnsi" w:hAnsiTheme="minorHAnsi"/>
          <w:sz w:val="28"/>
          <w:szCs w:val="28"/>
        </w:rPr>
        <w:t>Cental</w:t>
      </w:r>
      <w:proofErr w:type="spellEnd"/>
      <w:r w:rsidRPr="009A4916">
        <w:rPr>
          <w:rFonts w:asciiTheme="minorHAnsi" w:hAnsiTheme="minorHAnsi"/>
          <w:sz w:val="28"/>
          <w:szCs w:val="28"/>
        </w:rPr>
        <w:t xml:space="preserve"> Vietnam, please clearly state the service coverage area (e.g., Hanoi and surrounding provinces, or provide a detailed list of provinces where services can be provided).</w:t>
      </w:r>
    </w:p>
    <w:p w14:paraId="79E795F4" w14:textId="06F4D8BA" w:rsidR="003E683C"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 xml:space="preserve"> In case the bidder provides services only in specific provinces/cities, please clearly list all provinces/cities where services are available. </w:t>
      </w:r>
    </w:p>
    <w:p w14:paraId="4470BC2F" w14:textId="77777777" w:rsidR="003E683C" w:rsidRPr="009A4916"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 xml:space="preserve">Bidders are not required to provide services across the entire Northern and Southern regions; however, they must clearly define their service coverage for evaluation purposes and for framework agreement allocation. </w:t>
      </w:r>
    </w:p>
    <w:p w14:paraId="49F052E4" w14:textId="77777777" w:rsidR="003E683C" w:rsidRPr="003E683C" w:rsidRDefault="003E683C" w:rsidP="002547CD">
      <w:pPr>
        <w:contextualSpacing/>
        <w:rPr>
          <w:rFonts w:asciiTheme="minorHAnsi" w:hAnsiTheme="minorHAnsi" w:cstheme="majorBidi"/>
          <w:b/>
          <w:bCs/>
          <w:smallCaps/>
          <w:sz w:val="24"/>
          <w:szCs w:val="24"/>
          <w:lang w:val="en-GB"/>
        </w:rPr>
      </w:pP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DFC5F17" w14:textId="77777777" w:rsidR="009A4916" w:rsidRPr="00495748" w:rsidRDefault="009A4916" w:rsidP="009A4916">
      <w:pPr>
        <w:ind w:left="1440" w:firstLine="720"/>
        <w:contextualSpacing/>
        <w:rPr>
          <w:rFonts w:asciiTheme="minorHAnsi" w:hAnsiTheme="minorHAnsi" w:cstheme="majorBidi"/>
          <w:i/>
          <w:iCs/>
          <w:smallCaps/>
          <w:sz w:val="24"/>
          <w:szCs w:val="24"/>
        </w:rPr>
      </w:pPr>
      <w:r w:rsidRPr="00495748">
        <w:rPr>
          <w:rFonts w:asciiTheme="minorHAnsi" w:hAnsiTheme="minorHAnsi" w:cstheme="majorBidi"/>
          <w:b/>
          <w:bCs/>
          <w:smallCaps/>
          <w:sz w:val="24"/>
          <w:szCs w:val="24"/>
        </w:rPr>
        <w:t>Confidential Document</w:t>
      </w:r>
      <w:r>
        <w:rPr>
          <w:rFonts w:asciiTheme="minorHAnsi" w:hAnsiTheme="minorHAnsi" w:cstheme="majorBidi"/>
          <w:b/>
          <w:bCs/>
          <w:smallCaps/>
          <w:sz w:val="24"/>
          <w:szCs w:val="24"/>
        </w:rPr>
        <w:t xml:space="preserve"> </w:t>
      </w:r>
      <w:r w:rsidRPr="00495748">
        <w:rPr>
          <w:rFonts w:asciiTheme="minorHAnsi" w:hAnsiTheme="minorHAnsi" w:cstheme="majorBidi"/>
          <w:i/>
          <w:iCs/>
          <w:smallCaps/>
          <w:sz w:val="24"/>
          <w:szCs w:val="24"/>
        </w:rPr>
        <w:t>Prepared by</w:t>
      </w:r>
      <w:r>
        <w:rPr>
          <w:rFonts w:asciiTheme="minorHAnsi" w:hAnsiTheme="minorHAnsi" w:cstheme="majorBidi"/>
          <w:i/>
          <w:iCs/>
          <w:smallCaps/>
          <w:sz w:val="24"/>
          <w:szCs w:val="24"/>
        </w:rPr>
        <w:t xml:space="preserve"> </w:t>
      </w: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w:t>
      </w:r>
      <w:r w:rsidRPr="00495748">
        <w:rPr>
          <w:rFonts w:asciiTheme="minorHAnsi" w:eastAsia="Times New Roman" w:hAnsiTheme="minorHAnsi"/>
        </w:rPr>
        <w:lastRenderedPageBreak/>
        <w:t xml:space="preserve">enhancing their capacity and confidence to participate in economic development activities, adapt to climate change, and increase resilience after natural disasters or 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2EFAA438"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3E2888" w:rsidRPr="003E2888">
        <w:rPr>
          <w:rFonts w:asciiTheme="minorHAnsi" w:hAnsiTheme="minorHAnsi"/>
          <w:b/>
          <w:bCs/>
        </w:rPr>
        <w:t>passenger transportation/vehicle rental services in provinces in Northern</w:t>
      </w:r>
      <w:r w:rsidR="00163202">
        <w:rPr>
          <w:rFonts w:asciiTheme="minorHAnsi" w:hAnsiTheme="minorHAnsi"/>
          <w:b/>
          <w:bCs/>
        </w:rPr>
        <w:t xml:space="preserve">, </w:t>
      </w:r>
      <w:r w:rsidR="003E2888" w:rsidRPr="003E2888">
        <w:rPr>
          <w:rFonts w:asciiTheme="minorHAnsi" w:hAnsiTheme="minorHAnsi"/>
          <w:b/>
          <w:bCs/>
        </w:rPr>
        <w:t xml:space="preserve">Southern </w:t>
      </w:r>
      <w:r w:rsidR="008935F6" w:rsidRPr="003E2888">
        <w:rPr>
          <w:rFonts w:asciiTheme="minorHAnsi" w:hAnsiTheme="minorHAnsi"/>
          <w:b/>
          <w:bCs/>
        </w:rPr>
        <w:t xml:space="preserve">and </w:t>
      </w:r>
      <w:r w:rsidR="008935F6">
        <w:rPr>
          <w:rFonts w:asciiTheme="minorHAnsi" w:hAnsiTheme="minorHAnsi"/>
          <w:b/>
          <w:bCs/>
        </w:rPr>
        <w:t xml:space="preserve">Central </w:t>
      </w:r>
      <w:r w:rsidR="003E2888" w:rsidRPr="003E2888">
        <w:rPr>
          <w:rFonts w:asciiTheme="minorHAnsi" w:hAnsiTheme="minorHAnsi"/>
          <w:b/>
          <w:bCs/>
        </w:rPr>
        <w:t>Vietnam</w:t>
      </w:r>
      <w:r w:rsidR="00230D27" w:rsidRPr="003E2888">
        <w:rPr>
          <w:rFonts w:asciiTheme="minorHAnsi" w:hAnsiTheme="minorHAnsi"/>
          <w:b/>
          <w:bCs/>
        </w:rPr>
        <w:t xml:space="preserve"> </w:t>
      </w:r>
      <w:r w:rsidR="00902F20">
        <w:rPr>
          <w:rFonts w:asciiTheme="minorHAnsi" w:hAnsiTheme="minorHAnsi"/>
          <w:b/>
          <w:bCs/>
        </w:rPr>
        <w:t>for CARE in Vietnam.</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BD9FD5E" w14:textId="0C0529FD" w:rsidR="004502A3" w:rsidRDefault="00E263E4" w:rsidP="00DF4739">
      <w:pPr>
        <w:pStyle w:val="xmsonormal"/>
        <w:numPr>
          <w:ilvl w:val="0"/>
          <w:numId w:val="11"/>
        </w:numPr>
        <w:jc w:val="both"/>
        <w:rPr>
          <w:rFonts w:asciiTheme="minorHAnsi" w:hAnsiTheme="minorHAnsi"/>
        </w:rPr>
      </w:pPr>
      <w:r w:rsidRPr="00E263E4">
        <w:rPr>
          <w:rFonts w:asciiTheme="minorHAnsi" w:hAnsiTheme="minorHAnsi"/>
        </w:rPr>
        <w:t xml:space="preserve">The quotation submitted for the Framework Agreement shall remain valid for three (03) years. For </w:t>
      </w:r>
      <w:r w:rsidR="003E2888" w:rsidRPr="003E2888">
        <w:rPr>
          <w:rFonts w:asciiTheme="minorHAnsi" w:hAnsiTheme="minorHAnsi"/>
        </w:rPr>
        <w:t>passenger transportation/vehicle rental services in provinces in Northern and Southern Vietnam</w:t>
      </w:r>
      <w:r w:rsidRPr="00E263E4">
        <w:rPr>
          <w:rFonts w:asciiTheme="minorHAnsi" w:hAnsiTheme="minorHAnsi"/>
        </w:rPr>
        <w:t>, the Framework Agreement will be managed based on fixed pricing throughout the contract period.</w:t>
      </w:r>
    </w:p>
    <w:p w14:paraId="33C624A1" w14:textId="77777777" w:rsidR="009A5CF3" w:rsidRPr="00495748" w:rsidRDefault="009A5CF3" w:rsidP="00DF4739">
      <w:pPr>
        <w:pStyle w:val="xmsonormal"/>
        <w:jc w:val="both"/>
        <w:rPr>
          <w:rFonts w:asciiTheme="minorHAnsi" w:hAnsiTheme="minorHAnsi"/>
          <w:lang w:val="en-GB"/>
        </w:rPr>
      </w:pPr>
    </w:p>
    <w:p w14:paraId="23B6A3DC" w14:textId="44AB3BE2" w:rsidR="007245DD" w:rsidRPr="007245DD" w:rsidRDefault="002547CD" w:rsidP="007245DD">
      <w:pPr>
        <w:pStyle w:val="Heading1"/>
        <w:numPr>
          <w:ilvl w:val="0"/>
          <w:numId w:val="1"/>
        </w:numPr>
        <w:contextualSpacing/>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r w:rsidR="007245DD">
        <w:rPr>
          <w:rFonts w:asciiTheme="minorHAnsi" w:hAnsiTheme="minorHAnsi"/>
          <w:b/>
          <w:bCs/>
          <w:smallCaps/>
          <w:color w:val="auto"/>
          <w:sz w:val="24"/>
          <w:szCs w:val="24"/>
        </w:rPr>
        <w:br/>
      </w: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lastRenderedPageBreak/>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lastRenderedPageBreak/>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6250779A"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 xml:space="preserve">10 June 2026 delivered via email solely to </w:t>
      </w:r>
      <w:r w:rsidR="00C2795E" w:rsidRPr="00C2795E">
        <w:rPr>
          <w:rFonts w:asciiTheme="minorHAnsi" w:hAnsiTheme="minorHAnsi"/>
          <w:b/>
          <w:bCs/>
          <w:sz w:val="22"/>
          <w:szCs w:val="22"/>
          <w:highlight w:val="yellow"/>
          <w:lang w:val="en-GB"/>
        </w:rPr>
        <w:t>vnm.sealedbid</w:t>
      </w:r>
      <w:r w:rsidR="0086054B">
        <w:rPr>
          <w:rFonts w:asciiTheme="minorHAnsi" w:hAnsiTheme="minorHAnsi"/>
          <w:b/>
          <w:bCs/>
          <w:sz w:val="22"/>
          <w:szCs w:val="22"/>
          <w:highlight w:val="yellow"/>
          <w:lang w:val="en-GB"/>
        </w:rPr>
        <w:t>3</w:t>
      </w:r>
      <w:r w:rsidR="00C2795E" w:rsidRPr="00C2795E">
        <w:rPr>
          <w:rFonts w:asciiTheme="minorHAnsi" w:hAnsiTheme="minorHAnsi"/>
          <w:b/>
          <w:bCs/>
          <w:sz w:val="22"/>
          <w:szCs w:val="22"/>
          <w:highlight w:val="yellow"/>
          <w:lang w:val="en-GB"/>
        </w:rPr>
        <w:t>@care.org</w:t>
      </w:r>
      <w:r w:rsidR="00C2795E" w:rsidRPr="00495748">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6D4384D2"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w:t>
      </w:r>
      <w:r w:rsidR="007245DD">
        <w:rPr>
          <w:rFonts w:asciiTheme="minorHAnsi" w:hAnsiTheme="minorHAnsi"/>
          <w:sz w:val="24"/>
          <w:szCs w:val="24"/>
        </w:rPr>
        <w:t xml:space="preserve"> </w:t>
      </w:r>
      <w:r w:rsidR="007245DD" w:rsidRPr="007245DD">
        <w:rPr>
          <w:rFonts w:asciiTheme="minorHAnsi" w:hAnsiTheme="minorHAnsi" w:cstheme="majorBidi"/>
          <w:b/>
          <w:bCs/>
          <w:sz w:val="24"/>
          <w:szCs w:val="24"/>
        </w:rPr>
        <w:t>transportation/vehicle rental services</w:t>
      </w:r>
      <w:r w:rsidRPr="007245DD">
        <w:rPr>
          <w:rFonts w:asciiTheme="minorHAnsi" w:hAnsiTheme="minorHAnsi" w:cstheme="majorBidi"/>
          <w:b/>
          <w:bCs/>
          <w:sz w:val="24"/>
          <w:szCs w:val="24"/>
        </w:rPr>
        <w:t>”</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6700DE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215422">
        <w:rPr>
          <w:rFonts w:asciiTheme="minorHAnsi" w:hAnsiTheme="minorHAnsi" w:cstheme="majorBidi"/>
          <w:sz w:val="24"/>
          <w:szCs w:val="24"/>
        </w:rPr>
        <w:t xml:space="preserve">, </w:t>
      </w:r>
      <w:r w:rsidR="00FF01A0" w:rsidRPr="00FF01A0">
        <w:rPr>
          <w:rFonts w:asciiTheme="minorHAnsi" w:hAnsiTheme="minorHAnsi" w:cstheme="majorBidi"/>
          <w:sz w:val="24"/>
          <w:szCs w:val="24"/>
        </w:rPr>
        <w:t>except for the payment terms specified above</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56D744CF" w14:textId="26310CA3" w:rsidR="002547CD" w:rsidRPr="00344415" w:rsidRDefault="002547CD" w:rsidP="00344415">
      <w:pPr>
        <w:ind w:firstLine="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w:t>
      </w:r>
      <w:r w:rsidR="00344415">
        <w:rPr>
          <w:rFonts w:asciiTheme="minorHAnsi" w:hAnsiTheme="minorHAnsi" w:cstheme="majorBidi"/>
          <w:sz w:val="24"/>
          <w:szCs w:val="24"/>
        </w:rPr>
        <w:tab/>
        <w:t xml:space="preserve"> </w:t>
      </w:r>
      <w:r w:rsidRPr="00495748">
        <w:rPr>
          <w:rFonts w:asciiTheme="minorHAnsi" w:hAnsiTheme="minorHAnsi" w:cstheme="majorBidi"/>
          <w:sz w:val="24"/>
          <w:szCs w:val="24"/>
        </w:rPr>
        <w:t xml:space="preserve"> </w:t>
      </w:r>
      <w:r w:rsidR="00344415">
        <w:rPr>
          <w:rFonts w:asciiTheme="minorHAnsi" w:hAnsiTheme="minorHAnsi" w:cstheme="majorBidi"/>
          <w:sz w:val="24"/>
          <w:szCs w:val="24"/>
        </w:rPr>
        <w:br/>
        <w:t xml:space="preserve">       </w:t>
      </w:r>
      <w:r w:rsidRPr="00495748">
        <w:rPr>
          <w:rFonts w:asciiTheme="minorHAnsi" w:hAnsiTheme="minorHAnsi" w:cstheme="majorBidi"/>
          <w:sz w:val="24"/>
          <w:szCs w:val="24"/>
        </w:rPr>
        <w:t xml:space="preserve">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w:t>
      </w:r>
      <w:r w:rsidRPr="00495748">
        <w:rPr>
          <w:rFonts w:asciiTheme="minorHAnsi" w:hAnsiTheme="minorHAnsi" w:cstheme="majorBidi"/>
          <w:sz w:val="24"/>
          <w:szCs w:val="24"/>
        </w:rPr>
        <w:lastRenderedPageBreak/>
        <w:t xml:space="preserve">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proofErr w:type="gramStart"/>
      <w:r w:rsidRPr="00495748">
        <w:rPr>
          <w:rFonts w:asciiTheme="minorHAnsi" w:hAnsiTheme="minorHAnsi" w:cstheme="majorBidi"/>
          <w:b/>
          <w:bCs/>
          <w:smallCaps/>
        </w:rPr>
        <w:t>5.2</w:t>
      </w:r>
      <w:r w:rsidRPr="00495748">
        <w:rPr>
          <w:rFonts w:asciiTheme="minorHAnsi" w:hAnsiTheme="minorHAnsi" w:cstheme="majorBidi"/>
          <w:smallCaps/>
        </w:rPr>
        <w:t xml:space="preserve"> .</w:t>
      </w:r>
      <w:proofErr w:type="gramEnd"/>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11920669" w:rsidR="002547CD" w:rsidRPr="00A376B6"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A376B6">
        <w:rPr>
          <w:rFonts w:asciiTheme="minorHAnsi" w:eastAsiaTheme="minorHAnsi" w:hAnsiTheme="minorHAnsi"/>
          <w:b/>
          <w:bCs/>
          <w:sz w:val="24"/>
          <w:szCs w:val="24"/>
          <w:lang w:val="en-GB"/>
        </w:rPr>
        <w:t>Company Profile:</w:t>
      </w:r>
      <w:r w:rsidRPr="00A376B6">
        <w:rPr>
          <w:rFonts w:asciiTheme="minorHAnsi" w:eastAsiaTheme="minorHAnsi" w:hAnsiTheme="minorHAnsi"/>
          <w:sz w:val="24"/>
          <w:szCs w:val="24"/>
          <w:lang w:val="en-GB"/>
        </w:rPr>
        <w:t xml:space="preserve"> </w:t>
      </w:r>
      <w:r w:rsidR="00A376B6" w:rsidRPr="00A376B6">
        <w:rPr>
          <w:rFonts w:asciiTheme="minorHAnsi" w:eastAsiaTheme="minorHAnsi" w:hAnsiTheme="minorHAnsi"/>
          <w:sz w:val="24"/>
          <w:szCs w:val="24"/>
        </w:rPr>
        <w:t>Including company introduction, history of establishment and development, business portfolio, organizational/staff structure, driver supply capacity/number of drivers, number and types of vehicles currently available, year of manufacture, service coverage areas, relevant experience, and completed services/projects (with priority given to projects implemented in collaboration with NGOs).</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10C389BC" w14:textId="77777777" w:rsidR="002547CD" w:rsidRPr="00A376B6"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6BFC6B8C" w14:textId="77777777" w:rsidR="00A376B6" w:rsidRPr="00E9734E"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 xml:space="preserve">Have operational procedures/plans in place for transportation management, monitoring, vehicle dispatching, and incident handling. </w:t>
      </w:r>
    </w:p>
    <w:p w14:paraId="4DB6D9C3" w14:textId="77777777" w:rsidR="00A376B6" w:rsidRPr="00E9734E"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 xml:space="preserve">Have policies in place to ensure traffic and transportation safety. </w:t>
      </w:r>
    </w:p>
    <w:p w14:paraId="4AB95696" w14:textId="77777777" w:rsidR="00A376B6"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Provide proof/certification of accident insurance coverage for drivers, assistants, and passengers</w:t>
      </w:r>
    </w:p>
    <w:p w14:paraId="4E758C5A" w14:textId="6F988F2B" w:rsidR="002547CD" w:rsidRPr="00A376B6" w:rsidRDefault="00CD406D" w:rsidP="00A376B6">
      <w:pPr>
        <w:spacing w:before="100" w:beforeAutospacing="1" w:after="100" w:afterAutospacing="1"/>
        <w:rPr>
          <w:rFonts w:asciiTheme="minorHAnsi" w:eastAsiaTheme="minorHAnsi" w:hAnsiTheme="minorHAnsi"/>
          <w:sz w:val="24"/>
          <w:szCs w:val="24"/>
          <w:lang w:val="en-GB"/>
        </w:rPr>
      </w:pPr>
      <w:r w:rsidRPr="00A376B6">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lastRenderedPageBreak/>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59D89E73"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(60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495748" w14:paraId="25FFCC1A" w14:textId="77777777" w:rsidTr="007464AD">
        <w:trPr>
          <w:tblCellSpacing w:w="15" w:type="dxa"/>
        </w:trPr>
        <w:tc>
          <w:tcPr>
            <w:tcW w:w="0" w:type="auto"/>
            <w:shd w:val="clear" w:color="auto" w:fill="F5F5F5"/>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shd w:val="clear" w:color="auto" w:fill="F5F5F5"/>
            <w:vAlign w:val="center"/>
            <w:hideMark/>
          </w:tcPr>
          <w:p w14:paraId="6A161374" w14:textId="379B237D" w:rsidR="002547C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Selection criteria</w:t>
            </w:r>
          </w:p>
        </w:tc>
        <w:tc>
          <w:tcPr>
            <w:tcW w:w="0" w:type="auto"/>
            <w:shd w:val="clear" w:color="auto" w:fill="F5F5F5"/>
            <w:vAlign w:val="center"/>
            <w:hideMark/>
          </w:tcPr>
          <w:p w14:paraId="3703C094"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2547CD" w:rsidRPr="00495748" w14:paraId="53949741" w14:textId="77777777" w:rsidTr="007464AD">
        <w:trPr>
          <w:tblCellSpacing w:w="15" w:type="dxa"/>
        </w:trPr>
        <w:tc>
          <w:tcPr>
            <w:tcW w:w="0" w:type="auto"/>
            <w:shd w:val="clear" w:color="auto" w:fill="F5F5F5"/>
            <w:vAlign w:val="center"/>
            <w:hideMark/>
          </w:tcPr>
          <w:p w14:paraId="6145CF38"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4E2B8603" w14:textId="77777777"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Relevant Experience and Company Capacity</w:t>
            </w:r>
            <w:r w:rsidRPr="005B2E78">
              <w:rPr>
                <w:rFonts w:asciiTheme="minorHAnsi" w:hAnsiTheme="minorHAnsi" w:cstheme="majorBidi"/>
                <w:sz w:val="24"/>
                <w:szCs w:val="24"/>
                <w:lang w:val="en-GB"/>
              </w:rPr>
              <w:t xml:space="preserve"> </w:t>
            </w:r>
          </w:p>
          <w:p w14:paraId="76C105CA" w14:textId="1D665F3A"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 xml:space="preserve">Minimum of 3 </w:t>
            </w:r>
            <w:proofErr w:type="spellStart"/>
            <w:r w:rsidRPr="005B2E78">
              <w:rPr>
                <w:rFonts w:asciiTheme="minorHAnsi" w:hAnsiTheme="minorHAnsi" w:cstheme="majorBidi"/>
                <w:sz w:val="24"/>
                <w:szCs w:val="24"/>
                <w:lang w:val="en-GB"/>
              </w:rPr>
              <w:t>years experience</w:t>
            </w:r>
            <w:proofErr w:type="spellEnd"/>
            <w:r w:rsidRPr="005B2E78">
              <w:rPr>
                <w:rFonts w:asciiTheme="minorHAnsi" w:hAnsiTheme="minorHAnsi" w:cstheme="majorBidi"/>
                <w:sz w:val="24"/>
                <w:szCs w:val="24"/>
                <w:lang w:val="en-GB"/>
              </w:rPr>
              <w:t xml:space="preserve"> in providing </w:t>
            </w:r>
            <w:r w:rsidR="0060553F" w:rsidRPr="0060553F">
              <w:rPr>
                <w:rFonts w:asciiTheme="minorHAnsi" w:hAnsiTheme="minorHAnsi" w:cstheme="majorBidi"/>
                <w:sz w:val="24"/>
                <w:szCs w:val="24"/>
              </w:rPr>
              <w:t>passenger</w:t>
            </w:r>
            <w:r w:rsidR="0060553F">
              <w:rPr>
                <w:rFonts w:asciiTheme="minorHAnsi" w:hAnsiTheme="minorHAnsi" w:cstheme="majorBidi"/>
                <w:sz w:val="24"/>
                <w:szCs w:val="24"/>
              </w:rPr>
              <w:t xml:space="preserve"> </w:t>
            </w:r>
            <w:r w:rsidR="0060553F" w:rsidRPr="0060553F">
              <w:rPr>
                <w:rFonts w:asciiTheme="minorHAnsi" w:hAnsiTheme="minorHAnsi" w:cstheme="majorBidi"/>
                <w:sz w:val="24"/>
                <w:szCs w:val="24"/>
              </w:rPr>
              <w:t>transportation/vehicle rental services</w:t>
            </w:r>
          </w:p>
          <w:p w14:paraId="66081B61" w14:textId="77777777"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working with NGOs/INGOs, development projects, or donor-funded projects is preferred;</w:t>
            </w:r>
          </w:p>
          <w:p w14:paraId="600F41F6" w14:textId="386A4D10" w:rsidR="002547CD"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in implementing similar services. (Documentary proof: signed contracts</w:t>
            </w:r>
            <w:r w:rsidR="007464AD" w:rsidRPr="005B2E78">
              <w:rPr>
                <w:rFonts w:asciiTheme="minorHAnsi" w:hAnsiTheme="minorHAnsi" w:cstheme="majorBidi"/>
                <w:sz w:val="24"/>
                <w:szCs w:val="24"/>
                <w:lang w:val="en-GB"/>
              </w:rPr>
              <w:t>/Purchase Order/Tax invoice</w:t>
            </w:r>
            <w:r w:rsidRPr="005B2E78">
              <w:rPr>
                <w:rFonts w:asciiTheme="minorHAnsi" w:hAnsiTheme="minorHAnsi" w:cstheme="majorBidi"/>
                <w:sz w:val="24"/>
                <w:szCs w:val="24"/>
                <w:lang w:val="en-GB"/>
              </w:rPr>
              <w:t xml:space="preserve"> with your clients)</w:t>
            </w:r>
          </w:p>
          <w:p w14:paraId="690C165C" w14:textId="4BA02820" w:rsidR="00C51DB1" w:rsidRPr="005B2E78" w:rsidRDefault="00C51DB1" w:rsidP="002547CD">
            <w:pPr>
              <w:numPr>
                <w:ilvl w:val="0"/>
                <w:numId w:val="11"/>
              </w:numPr>
              <w:rPr>
                <w:rFonts w:asciiTheme="minorHAnsi" w:hAnsiTheme="minorHAnsi" w:cstheme="majorBidi"/>
                <w:sz w:val="24"/>
                <w:szCs w:val="24"/>
                <w:lang w:val="en-GB"/>
              </w:rPr>
            </w:pPr>
            <w:r w:rsidRPr="00C51DB1">
              <w:rPr>
                <w:rFonts w:asciiTheme="minorHAnsi" w:hAnsiTheme="minorHAnsi" w:cstheme="majorBidi"/>
                <w:sz w:val="24"/>
                <w:szCs w:val="24"/>
              </w:rPr>
              <w:t>Traffic safety policies, dispatch coordination procedures, and incident handling procedures</w:t>
            </w:r>
          </w:p>
          <w:p w14:paraId="44625F85" w14:textId="17C834E6" w:rsidR="002547CD" w:rsidRPr="005B2E78"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427DAD42"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3</w:t>
            </w:r>
            <w:r w:rsidR="002547CD" w:rsidRPr="00495748">
              <w:rPr>
                <w:rFonts w:asciiTheme="minorHAnsi" w:hAnsiTheme="minorHAnsi" w:cstheme="majorBidi"/>
                <w:sz w:val="24"/>
                <w:szCs w:val="24"/>
                <w:lang w:val="en-GB"/>
              </w:rPr>
              <w:t>0</w:t>
            </w:r>
          </w:p>
        </w:tc>
      </w:tr>
      <w:tr w:rsidR="002547CD" w:rsidRPr="00495748" w14:paraId="607D0953" w14:textId="77777777" w:rsidTr="007464AD">
        <w:trPr>
          <w:tblCellSpacing w:w="15" w:type="dxa"/>
        </w:trPr>
        <w:tc>
          <w:tcPr>
            <w:tcW w:w="0" w:type="auto"/>
            <w:shd w:val="clear" w:color="auto" w:fill="F5F5F5"/>
            <w:vAlign w:val="center"/>
            <w:hideMark/>
          </w:tcPr>
          <w:p w14:paraId="568E148B"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23B6F901" w14:textId="67FC9E1F" w:rsidR="002547CD" w:rsidRPr="005B2E78" w:rsidRDefault="00C51DB1" w:rsidP="00E0537F">
            <w:pPr>
              <w:rPr>
                <w:rFonts w:asciiTheme="minorHAnsi" w:hAnsiTheme="minorHAnsi" w:cstheme="majorBidi"/>
                <w:sz w:val="24"/>
                <w:szCs w:val="24"/>
                <w:lang w:val="en-GB"/>
              </w:rPr>
            </w:pPr>
            <w:r w:rsidRPr="00C51DB1">
              <w:rPr>
                <w:rFonts w:asciiTheme="minorHAnsi" w:hAnsiTheme="minorHAnsi" w:cstheme="majorBidi"/>
                <w:b/>
                <w:bCs/>
                <w:sz w:val="24"/>
                <w:szCs w:val="24"/>
              </w:rPr>
              <w:t>Service Capacity &amp; Coverage Area</w:t>
            </w:r>
            <w:r w:rsidR="002547CD" w:rsidRPr="005B2E78">
              <w:rPr>
                <w:rFonts w:asciiTheme="minorHAnsi" w:hAnsiTheme="minorHAnsi" w:cstheme="majorBidi"/>
                <w:sz w:val="24"/>
                <w:szCs w:val="24"/>
                <w:lang w:val="en-GB"/>
              </w:rPr>
              <w:br/>
              <w:t xml:space="preserve">- </w:t>
            </w:r>
            <w:r w:rsidR="006F789A" w:rsidRPr="006F789A">
              <w:rPr>
                <w:rFonts w:asciiTheme="minorHAnsi" w:hAnsiTheme="minorHAnsi" w:cstheme="majorBidi"/>
                <w:sz w:val="24"/>
                <w:szCs w:val="24"/>
              </w:rPr>
              <w:t>Service coverage area</w:t>
            </w:r>
            <w:r w:rsidR="002547CD" w:rsidRPr="005B2E78">
              <w:rPr>
                <w:rFonts w:asciiTheme="minorHAnsi" w:hAnsiTheme="minorHAnsi" w:cstheme="majorBidi"/>
                <w:sz w:val="24"/>
                <w:szCs w:val="24"/>
                <w:lang w:val="en-GB"/>
              </w:rPr>
              <w:br/>
              <w:t xml:space="preserve">- </w:t>
            </w:r>
            <w:r w:rsidR="006F789A" w:rsidRPr="006F789A">
              <w:rPr>
                <w:rFonts w:asciiTheme="minorHAnsi" w:hAnsiTheme="minorHAnsi" w:cstheme="majorBidi"/>
                <w:sz w:val="24"/>
                <w:szCs w:val="24"/>
              </w:rPr>
              <w:t>Driver supply capacity, number and types of vehicles currently available</w:t>
            </w:r>
            <w:r w:rsidR="002547CD" w:rsidRPr="005B2E78">
              <w:rPr>
                <w:rFonts w:asciiTheme="minorHAnsi" w:hAnsiTheme="minorHAnsi" w:cstheme="majorBidi"/>
                <w:sz w:val="24"/>
                <w:szCs w:val="24"/>
                <w:lang w:val="en-GB"/>
              </w:rPr>
              <w:br/>
            </w:r>
          </w:p>
        </w:tc>
        <w:tc>
          <w:tcPr>
            <w:tcW w:w="0" w:type="auto"/>
            <w:vAlign w:val="center"/>
            <w:hideMark/>
          </w:tcPr>
          <w:p w14:paraId="440720AB" w14:textId="601401ED"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547CD" w:rsidRPr="00495748">
              <w:rPr>
                <w:rFonts w:asciiTheme="minorHAnsi" w:hAnsiTheme="minorHAnsi" w:cstheme="majorBidi"/>
                <w:sz w:val="24"/>
                <w:szCs w:val="24"/>
                <w:lang w:val="en-GB"/>
              </w:rPr>
              <w:t>0</w:t>
            </w:r>
          </w:p>
        </w:tc>
      </w:tr>
      <w:tr w:rsidR="002547CD" w:rsidRPr="00495748" w14:paraId="44FAC172" w14:textId="77777777" w:rsidTr="007464AD">
        <w:trPr>
          <w:tblCellSpacing w:w="15" w:type="dxa"/>
        </w:trPr>
        <w:tc>
          <w:tcPr>
            <w:tcW w:w="0" w:type="auto"/>
            <w:shd w:val="clear" w:color="auto" w:fill="F5F5F5"/>
            <w:vAlign w:val="center"/>
            <w:hideMark/>
          </w:tcPr>
          <w:p w14:paraId="05412EC0"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30AB2CE7" w14:textId="1E6D4D1B"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Financial Stability</w:t>
            </w:r>
            <w:r w:rsidRPr="005B2E78">
              <w:rPr>
                <w:rFonts w:asciiTheme="minorHAnsi" w:hAnsiTheme="minorHAnsi" w:cstheme="majorBidi"/>
                <w:sz w:val="24"/>
                <w:szCs w:val="24"/>
                <w:lang w:val="en-GB"/>
              </w:rPr>
              <w:t xml:space="preserve"> </w:t>
            </w:r>
            <w:r w:rsidRPr="005B2E78">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1DC22FE"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2547CD" w:rsidRPr="00495748">
              <w:rPr>
                <w:rFonts w:asciiTheme="minorHAnsi" w:hAnsiTheme="minorHAnsi" w:cstheme="majorBidi"/>
                <w:sz w:val="24"/>
                <w:szCs w:val="24"/>
                <w:lang w:val="en-GB"/>
              </w:rPr>
              <w:t>0</w:t>
            </w:r>
          </w:p>
        </w:tc>
      </w:tr>
    </w:tbl>
    <w:p w14:paraId="30D1CC55" w14:textId="1309DA32"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CD406D" w:rsidRPr="00495748">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r w:rsidR="00CD406D" w:rsidRPr="00495748">
        <w:rPr>
          <w:rFonts w:asciiTheme="minorHAnsi" w:hAnsiTheme="minorHAnsi" w:cstheme="majorBidi"/>
          <w:b/>
          <w:bCs/>
          <w:sz w:val="24"/>
          <w:szCs w:val="24"/>
          <w:lang w:val="en-GB"/>
        </w:rPr>
        <w:t>6</w:t>
      </w:r>
      <w:r w:rsidRPr="00495748">
        <w:rPr>
          <w:rFonts w:asciiTheme="minorHAnsi" w:hAnsiTheme="minorHAnsi" w:cstheme="majorBidi"/>
          <w:b/>
          <w:bCs/>
          <w:sz w:val="24"/>
          <w:szCs w:val="24"/>
          <w:lang w:val="en-GB"/>
        </w:rPr>
        <w:t>0</w:t>
      </w:r>
    </w:p>
    <w:p w14:paraId="7B98AC1F"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31800538"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Pr="00495748">
        <w:rPr>
          <w:rFonts w:asciiTheme="minorHAnsi" w:hAnsiTheme="minorHAnsi" w:cstheme="majorBidi"/>
          <w:b/>
          <w:bCs/>
          <w:sz w:val="24"/>
          <w:szCs w:val="24"/>
          <w:lang w:val="en-GB"/>
        </w:rPr>
        <w:t>4</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1160B010" w:rsidR="00CD406D" w:rsidRPr="00495748" w:rsidRDefault="000C700A"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56535783"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230D27">
        <w:rPr>
          <w:rFonts w:asciiTheme="minorHAnsi" w:hAnsiTheme="minorHAnsi"/>
          <w:sz w:val="24"/>
          <w:szCs w:val="24"/>
        </w:rPr>
        <w:t>6</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10 June 2026</w:t>
      </w:r>
    </w:p>
    <w:p w14:paraId="101CB266"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Bid opening session: 12 June 2026 </w:t>
      </w:r>
    </w:p>
    <w:p w14:paraId="37F49E5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12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0BCEA2CA"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2547CD">
      <w:headerReference w:type="default" r:id="rId11"/>
      <w:footerReference w:type="even" r:id="rId12"/>
      <w:footerReference w:type="default" r:id="rId13"/>
      <w:headerReference w:type="first" r:id="rId14"/>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B226" w14:textId="77777777" w:rsidR="009C781F" w:rsidRDefault="009C781F">
      <w:r>
        <w:separator/>
      </w:r>
    </w:p>
  </w:endnote>
  <w:endnote w:type="continuationSeparator" w:id="0">
    <w:p w14:paraId="1524AA79" w14:textId="77777777" w:rsidR="009C781F" w:rsidRDefault="009C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D4B7" w14:textId="77777777" w:rsidR="009C781F" w:rsidRDefault="009C781F">
      <w:r>
        <w:separator/>
      </w:r>
    </w:p>
  </w:footnote>
  <w:footnote w:type="continuationSeparator" w:id="0">
    <w:p w14:paraId="03BAAE9C" w14:textId="77777777" w:rsidR="009C781F" w:rsidRDefault="009C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91219"/>
    <w:multiLevelType w:val="multilevel"/>
    <w:tmpl w:val="0F4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40"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1F0983"/>
    <w:multiLevelType w:val="multilevel"/>
    <w:tmpl w:val="1DC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99966">
    <w:abstractNumId w:val="27"/>
  </w:num>
  <w:num w:numId="2" w16cid:durableId="1841774567">
    <w:abstractNumId w:val="16"/>
  </w:num>
  <w:num w:numId="3" w16cid:durableId="1388187816">
    <w:abstractNumId w:val="30"/>
  </w:num>
  <w:num w:numId="4" w16cid:durableId="1339045608">
    <w:abstractNumId w:val="6"/>
  </w:num>
  <w:num w:numId="5" w16cid:durableId="1330333234">
    <w:abstractNumId w:val="15"/>
  </w:num>
  <w:num w:numId="6" w16cid:durableId="1984195484">
    <w:abstractNumId w:val="17"/>
  </w:num>
  <w:num w:numId="7" w16cid:durableId="1680499908">
    <w:abstractNumId w:val="13"/>
  </w:num>
  <w:num w:numId="8" w16cid:durableId="1168591944">
    <w:abstractNumId w:val="12"/>
  </w:num>
  <w:num w:numId="9" w16cid:durableId="1708487261">
    <w:abstractNumId w:val="18"/>
  </w:num>
  <w:num w:numId="10" w16cid:durableId="4794754">
    <w:abstractNumId w:val="19"/>
  </w:num>
  <w:num w:numId="11" w16cid:durableId="2044357720">
    <w:abstractNumId w:val="22"/>
  </w:num>
  <w:num w:numId="12" w16cid:durableId="785319130">
    <w:abstractNumId w:val="28"/>
  </w:num>
  <w:num w:numId="13" w16cid:durableId="480732229">
    <w:abstractNumId w:val="2"/>
  </w:num>
  <w:num w:numId="14" w16cid:durableId="1300649836">
    <w:abstractNumId w:val="35"/>
  </w:num>
  <w:num w:numId="15" w16cid:durableId="1307127178">
    <w:abstractNumId w:val="0"/>
  </w:num>
  <w:num w:numId="16" w16cid:durableId="1350062852">
    <w:abstractNumId w:val="29"/>
  </w:num>
  <w:num w:numId="17" w16cid:durableId="579825727">
    <w:abstractNumId w:val="1"/>
  </w:num>
  <w:num w:numId="18" w16cid:durableId="1420978476">
    <w:abstractNumId w:val="38"/>
  </w:num>
  <w:num w:numId="19" w16cid:durableId="1248732951">
    <w:abstractNumId w:val="11"/>
  </w:num>
  <w:num w:numId="20" w16cid:durableId="1222524145">
    <w:abstractNumId w:val="32"/>
  </w:num>
  <w:num w:numId="21" w16cid:durableId="428819590">
    <w:abstractNumId w:val="39"/>
  </w:num>
  <w:num w:numId="22" w16cid:durableId="1818566428">
    <w:abstractNumId w:val="31"/>
  </w:num>
  <w:num w:numId="23" w16cid:durableId="876357854">
    <w:abstractNumId w:val="21"/>
  </w:num>
  <w:num w:numId="24" w16cid:durableId="1226840077">
    <w:abstractNumId w:val="20"/>
  </w:num>
  <w:num w:numId="25" w16cid:durableId="334040822">
    <w:abstractNumId w:val="9"/>
  </w:num>
  <w:num w:numId="26" w16cid:durableId="138696216">
    <w:abstractNumId w:val="33"/>
  </w:num>
  <w:num w:numId="27" w16cid:durableId="681858456">
    <w:abstractNumId w:val="41"/>
  </w:num>
  <w:num w:numId="28" w16cid:durableId="1533035121">
    <w:abstractNumId w:val="40"/>
  </w:num>
  <w:num w:numId="29" w16cid:durableId="521171109">
    <w:abstractNumId w:val="25"/>
  </w:num>
  <w:num w:numId="30" w16cid:durableId="1253123564">
    <w:abstractNumId w:val="5"/>
  </w:num>
  <w:num w:numId="31" w16cid:durableId="2045709250">
    <w:abstractNumId w:val="4"/>
  </w:num>
  <w:num w:numId="32" w16cid:durableId="1040399063">
    <w:abstractNumId w:val="3"/>
  </w:num>
  <w:num w:numId="33" w16cid:durableId="1501383969">
    <w:abstractNumId w:val="14"/>
  </w:num>
  <w:num w:numId="34" w16cid:durableId="339627569">
    <w:abstractNumId w:val="37"/>
  </w:num>
  <w:num w:numId="35" w16cid:durableId="91902100">
    <w:abstractNumId w:val="34"/>
  </w:num>
  <w:num w:numId="36" w16cid:durableId="1071656604">
    <w:abstractNumId w:val="23"/>
  </w:num>
  <w:num w:numId="37" w16cid:durableId="215436200">
    <w:abstractNumId w:val="8"/>
  </w:num>
  <w:num w:numId="38" w16cid:durableId="648090958">
    <w:abstractNumId w:val="26"/>
  </w:num>
  <w:num w:numId="39" w16cid:durableId="177424746">
    <w:abstractNumId w:val="7"/>
  </w:num>
  <w:num w:numId="40" w16cid:durableId="698700141">
    <w:abstractNumId w:val="24"/>
  </w:num>
  <w:num w:numId="41" w16cid:durableId="1509520810">
    <w:abstractNumId w:val="36"/>
  </w:num>
  <w:num w:numId="42" w16cid:durableId="2037777542">
    <w:abstractNumId w:val="10"/>
  </w:num>
  <w:num w:numId="43" w16cid:durableId="11315607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50156"/>
    <w:rsid w:val="0007036C"/>
    <w:rsid w:val="000742C1"/>
    <w:rsid w:val="00087B8C"/>
    <w:rsid w:val="000961C9"/>
    <w:rsid w:val="000A7F3F"/>
    <w:rsid w:val="000C2A3D"/>
    <w:rsid w:val="000C2F78"/>
    <w:rsid w:val="000C700A"/>
    <w:rsid w:val="000D3E1A"/>
    <w:rsid w:val="000D5C1D"/>
    <w:rsid w:val="000E236A"/>
    <w:rsid w:val="00101AFE"/>
    <w:rsid w:val="00106991"/>
    <w:rsid w:val="001313FA"/>
    <w:rsid w:val="001604FA"/>
    <w:rsid w:val="00163202"/>
    <w:rsid w:val="001E1BA7"/>
    <w:rsid w:val="002054B2"/>
    <w:rsid w:val="00215422"/>
    <w:rsid w:val="00223872"/>
    <w:rsid w:val="00230D27"/>
    <w:rsid w:val="00235413"/>
    <w:rsid w:val="0024333F"/>
    <w:rsid w:val="00251074"/>
    <w:rsid w:val="002547CD"/>
    <w:rsid w:val="0026766B"/>
    <w:rsid w:val="00275155"/>
    <w:rsid w:val="002912BB"/>
    <w:rsid w:val="00297E7F"/>
    <w:rsid w:val="002A3F46"/>
    <w:rsid w:val="002D3291"/>
    <w:rsid w:val="002D5350"/>
    <w:rsid w:val="002D7501"/>
    <w:rsid w:val="002E38A4"/>
    <w:rsid w:val="00344415"/>
    <w:rsid w:val="003511C0"/>
    <w:rsid w:val="003574BF"/>
    <w:rsid w:val="003C6F05"/>
    <w:rsid w:val="003E13B2"/>
    <w:rsid w:val="003E2888"/>
    <w:rsid w:val="003E683C"/>
    <w:rsid w:val="003F2DF6"/>
    <w:rsid w:val="003F57E1"/>
    <w:rsid w:val="004502A3"/>
    <w:rsid w:val="004643F1"/>
    <w:rsid w:val="00466120"/>
    <w:rsid w:val="00470BD7"/>
    <w:rsid w:val="00471C38"/>
    <w:rsid w:val="00476F82"/>
    <w:rsid w:val="004813BF"/>
    <w:rsid w:val="0049494C"/>
    <w:rsid w:val="00495748"/>
    <w:rsid w:val="004A5437"/>
    <w:rsid w:val="004C4DA4"/>
    <w:rsid w:val="004E6417"/>
    <w:rsid w:val="004F5696"/>
    <w:rsid w:val="0050318B"/>
    <w:rsid w:val="005054BF"/>
    <w:rsid w:val="0053305D"/>
    <w:rsid w:val="00547452"/>
    <w:rsid w:val="0056194D"/>
    <w:rsid w:val="0057157C"/>
    <w:rsid w:val="00590BE8"/>
    <w:rsid w:val="005B2E78"/>
    <w:rsid w:val="005B6E31"/>
    <w:rsid w:val="005B781E"/>
    <w:rsid w:val="005C0A62"/>
    <w:rsid w:val="005C1A3F"/>
    <w:rsid w:val="005C278B"/>
    <w:rsid w:val="005E507F"/>
    <w:rsid w:val="005F36D4"/>
    <w:rsid w:val="00602ED7"/>
    <w:rsid w:val="0060553F"/>
    <w:rsid w:val="00621075"/>
    <w:rsid w:val="00647AB4"/>
    <w:rsid w:val="006511B9"/>
    <w:rsid w:val="00672560"/>
    <w:rsid w:val="006F6D10"/>
    <w:rsid w:val="006F789A"/>
    <w:rsid w:val="00701BD1"/>
    <w:rsid w:val="00703251"/>
    <w:rsid w:val="00706D41"/>
    <w:rsid w:val="00716256"/>
    <w:rsid w:val="007245DD"/>
    <w:rsid w:val="0073745D"/>
    <w:rsid w:val="007426CB"/>
    <w:rsid w:val="007464AD"/>
    <w:rsid w:val="007524ED"/>
    <w:rsid w:val="00773FDB"/>
    <w:rsid w:val="007825C1"/>
    <w:rsid w:val="007D6092"/>
    <w:rsid w:val="007E4F57"/>
    <w:rsid w:val="00817102"/>
    <w:rsid w:val="0086054B"/>
    <w:rsid w:val="00870C17"/>
    <w:rsid w:val="00885B81"/>
    <w:rsid w:val="008935F6"/>
    <w:rsid w:val="008961E9"/>
    <w:rsid w:val="008E4B84"/>
    <w:rsid w:val="008F75CA"/>
    <w:rsid w:val="00902F20"/>
    <w:rsid w:val="00916270"/>
    <w:rsid w:val="009173EE"/>
    <w:rsid w:val="00921BD4"/>
    <w:rsid w:val="00974D44"/>
    <w:rsid w:val="0098451F"/>
    <w:rsid w:val="00992A4D"/>
    <w:rsid w:val="009A4916"/>
    <w:rsid w:val="009A5CF3"/>
    <w:rsid w:val="009C3437"/>
    <w:rsid w:val="009C6ACE"/>
    <w:rsid w:val="009C781F"/>
    <w:rsid w:val="009D3D2D"/>
    <w:rsid w:val="009E5CBE"/>
    <w:rsid w:val="00A060AF"/>
    <w:rsid w:val="00A10C11"/>
    <w:rsid w:val="00A30BF2"/>
    <w:rsid w:val="00A376B6"/>
    <w:rsid w:val="00A670D5"/>
    <w:rsid w:val="00AA39A1"/>
    <w:rsid w:val="00AA6E52"/>
    <w:rsid w:val="00AC14E6"/>
    <w:rsid w:val="00AE1212"/>
    <w:rsid w:val="00B023AA"/>
    <w:rsid w:val="00B22780"/>
    <w:rsid w:val="00B23EC2"/>
    <w:rsid w:val="00B31D48"/>
    <w:rsid w:val="00B32A41"/>
    <w:rsid w:val="00B32BE8"/>
    <w:rsid w:val="00B43B0F"/>
    <w:rsid w:val="00B47C58"/>
    <w:rsid w:val="00B54C58"/>
    <w:rsid w:val="00B72279"/>
    <w:rsid w:val="00B85606"/>
    <w:rsid w:val="00BC0169"/>
    <w:rsid w:val="00BC1BC1"/>
    <w:rsid w:val="00BF2827"/>
    <w:rsid w:val="00C01AAD"/>
    <w:rsid w:val="00C113F7"/>
    <w:rsid w:val="00C175E9"/>
    <w:rsid w:val="00C264B4"/>
    <w:rsid w:val="00C2795E"/>
    <w:rsid w:val="00C3373E"/>
    <w:rsid w:val="00C500E0"/>
    <w:rsid w:val="00C51DB1"/>
    <w:rsid w:val="00C54656"/>
    <w:rsid w:val="00C621BF"/>
    <w:rsid w:val="00C62C4D"/>
    <w:rsid w:val="00CD406D"/>
    <w:rsid w:val="00CE74DC"/>
    <w:rsid w:val="00D22667"/>
    <w:rsid w:val="00D30FFC"/>
    <w:rsid w:val="00D35122"/>
    <w:rsid w:val="00D4238B"/>
    <w:rsid w:val="00D85B55"/>
    <w:rsid w:val="00D868BF"/>
    <w:rsid w:val="00D86D2A"/>
    <w:rsid w:val="00DA2A30"/>
    <w:rsid w:val="00DC2895"/>
    <w:rsid w:val="00DD33C2"/>
    <w:rsid w:val="00DF4739"/>
    <w:rsid w:val="00E21800"/>
    <w:rsid w:val="00E263E4"/>
    <w:rsid w:val="00E4035A"/>
    <w:rsid w:val="00E43E0B"/>
    <w:rsid w:val="00E44228"/>
    <w:rsid w:val="00E72D38"/>
    <w:rsid w:val="00E7453B"/>
    <w:rsid w:val="00E87C53"/>
    <w:rsid w:val="00E93999"/>
    <w:rsid w:val="00E95137"/>
    <w:rsid w:val="00E9734E"/>
    <w:rsid w:val="00EB0400"/>
    <w:rsid w:val="00EB6121"/>
    <w:rsid w:val="00EC38B4"/>
    <w:rsid w:val="00EC6EB2"/>
    <w:rsid w:val="00ED2777"/>
    <w:rsid w:val="00F26568"/>
    <w:rsid w:val="00F31B8C"/>
    <w:rsid w:val="00F32670"/>
    <w:rsid w:val="00F36D57"/>
    <w:rsid w:val="00F41B33"/>
    <w:rsid w:val="00F43D94"/>
    <w:rsid w:val="00F57168"/>
    <w:rsid w:val="00FB4637"/>
    <w:rsid w:val="00FB5EC4"/>
    <w:rsid w:val="00FC76CA"/>
    <w:rsid w:val="00FD0862"/>
    <w:rsid w:val="00FD20E2"/>
    <w:rsid w:val="00FE251A"/>
    <w:rsid w:val="00FF01A0"/>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701BD1"/>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22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8BB2C-55A1-4E9B-A55C-C5243CD1C30A}">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2.xml><?xml version="1.0" encoding="utf-8"?>
<ds:datastoreItem xmlns:ds="http://schemas.openxmlformats.org/officeDocument/2006/customXml" ds:itemID="{656DA0E3-0E28-4115-A95D-F09AB8CB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EA294-D0B4-4D7E-98F6-586264FA0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54</cp:revision>
  <cp:lastPrinted>2026-05-25T04:39:00Z</cp:lastPrinted>
  <dcterms:created xsi:type="dcterms:W3CDTF">2026-05-25T08:44:00Z</dcterms:created>
  <dcterms:modified xsi:type="dcterms:W3CDTF">2026-05-26T09:01:00Z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