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65E5" w14:textId="77777777" w:rsidR="002547CD" w:rsidRPr="00495748" w:rsidRDefault="002547CD" w:rsidP="002547CD">
      <w:pPr>
        <w:pStyle w:val="Header"/>
        <w:contextualSpacing/>
        <w:jc w:val="both"/>
        <w:rPr>
          <w:rFonts w:asciiTheme="minorHAnsi" w:hAnsiTheme="minorHAnsi" w:cstheme="majorBidi"/>
          <w:sz w:val="24"/>
          <w:szCs w:val="24"/>
        </w:rPr>
      </w:pPr>
      <w:r w:rsidRPr="00495748">
        <w:rPr>
          <w:rFonts w:asciiTheme="minorHAnsi" w:hAnsiTheme="minorHAnsi"/>
          <w:noProof/>
          <w:sz w:val="24"/>
          <w:szCs w:val="24"/>
        </w:rPr>
        <w:drawing>
          <wp:anchor distT="0" distB="0" distL="114300" distR="114300" simplePos="0" relativeHeight="251658240" behindDoc="0" locked="0" layoutInCell="1" allowOverlap="1" wp14:anchorId="23E5F80D" wp14:editId="4869C996">
            <wp:simplePos x="0" y="0"/>
            <wp:positionH relativeFrom="margin">
              <wp:align>left</wp:align>
            </wp:positionH>
            <wp:positionV relativeFrom="paragraph">
              <wp:posOffset>0</wp:posOffset>
            </wp:positionV>
            <wp:extent cx="949960" cy="1198880"/>
            <wp:effectExtent l="0" t="0" r="2540" b="1270"/>
            <wp:wrapSquare wrapText="bothSides"/>
            <wp:docPr id="1" name="Picture 1" descr="A picture containing fr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frui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9960" cy="1198880"/>
                    </a:xfrm>
                    <a:prstGeom prst="rect">
                      <a:avLst/>
                    </a:prstGeom>
                    <a:noFill/>
                    <a:ln>
                      <a:noFill/>
                    </a:ln>
                  </pic:spPr>
                </pic:pic>
              </a:graphicData>
            </a:graphic>
          </wp:anchor>
        </w:drawing>
      </w:r>
    </w:p>
    <w:p w14:paraId="1766B7B1" w14:textId="77777777" w:rsidR="002547CD" w:rsidRPr="00495748" w:rsidRDefault="002547CD" w:rsidP="002547CD">
      <w:pPr>
        <w:contextualSpacing/>
        <w:jc w:val="center"/>
        <w:rPr>
          <w:rFonts w:asciiTheme="minorHAnsi" w:eastAsiaTheme="minorHAnsi" w:hAnsiTheme="minorHAnsi"/>
          <w:b/>
          <w:bCs/>
          <w:smallCaps/>
          <w:sz w:val="24"/>
          <w:szCs w:val="24"/>
        </w:rPr>
      </w:pPr>
    </w:p>
    <w:p w14:paraId="1E880B3D" w14:textId="77777777" w:rsidR="000742C1" w:rsidRPr="00495748" w:rsidRDefault="000742C1" w:rsidP="002547CD">
      <w:pPr>
        <w:contextualSpacing/>
        <w:jc w:val="center"/>
        <w:rPr>
          <w:rFonts w:asciiTheme="minorHAnsi" w:eastAsiaTheme="minorHAnsi" w:hAnsiTheme="minorHAnsi"/>
          <w:b/>
          <w:bCs/>
          <w:smallCaps/>
          <w:sz w:val="24"/>
          <w:szCs w:val="24"/>
        </w:rPr>
      </w:pPr>
    </w:p>
    <w:p w14:paraId="112889A6" w14:textId="77777777" w:rsidR="000742C1" w:rsidRPr="00495748" w:rsidRDefault="000742C1" w:rsidP="000742C1">
      <w:pPr>
        <w:contextualSpacing/>
        <w:jc w:val="center"/>
        <w:rPr>
          <w:rFonts w:asciiTheme="minorHAnsi" w:eastAsiaTheme="minorHAnsi" w:hAnsiTheme="minorHAnsi"/>
          <w:b/>
          <w:bCs/>
          <w:smallCaps/>
          <w:sz w:val="24"/>
          <w:szCs w:val="24"/>
        </w:rPr>
      </w:pPr>
    </w:p>
    <w:p w14:paraId="5B35612C" w14:textId="77777777" w:rsidR="000742C1" w:rsidRPr="00495748" w:rsidRDefault="000742C1" w:rsidP="000742C1">
      <w:pPr>
        <w:contextualSpacing/>
        <w:jc w:val="center"/>
        <w:rPr>
          <w:rFonts w:asciiTheme="minorHAnsi" w:eastAsiaTheme="minorHAnsi" w:hAnsiTheme="minorHAnsi"/>
          <w:b/>
          <w:bCs/>
          <w:smallCaps/>
          <w:sz w:val="24"/>
          <w:szCs w:val="24"/>
        </w:rPr>
      </w:pPr>
    </w:p>
    <w:p w14:paraId="29DDB3D8" w14:textId="77777777" w:rsidR="000742C1" w:rsidRPr="00495748" w:rsidRDefault="000742C1" w:rsidP="000742C1">
      <w:pPr>
        <w:contextualSpacing/>
        <w:jc w:val="center"/>
        <w:rPr>
          <w:rFonts w:asciiTheme="minorHAnsi" w:eastAsiaTheme="minorHAnsi" w:hAnsiTheme="minorHAnsi"/>
          <w:b/>
          <w:bCs/>
          <w:smallCaps/>
          <w:sz w:val="24"/>
          <w:szCs w:val="24"/>
        </w:rPr>
      </w:pPr>
      <w:r w:rsidRPr="00495748">
        <w:rPr>
          <w:rFonts w:asciiTheme="minorHAnsi" w:eastAsiaTheme="minorHAnsi" w:hAnsiTheme="minorHAnsi"/>
          <w:b/>
          <w:bCs/>
          <w:smallCaps/>
          <w:sz w:val="24"/>
          <w:szCs w:val="24"/>
        </w:rPr>
        <w:t>CARE VIETNAM</w:t>
      </w:r>
    </w:p>
    <w:p w14:paraId="39493DA9" w14:textId="7412ADF1" w:rsidR="000742C1" w:rsidRPr="00495748" w:rsidRDefault="000742C1" w:rsidP="000742C1">
      <w:pPr>
        <w:contextualSpacing/>
        <w:jc w:val="center"/>
        <w:rPr>
          <w:rFonts w:asciiTheme="minorHAnsi" w:eastAsiaTheme="minorHAnsi" w:hAnsiTheme="minorHAnsi"/>
          <w:b/>
          <w:bCs/>
          <w:smallCaps/>
          <w:sz w:val="24"/>
          <w:szCs w:val="24"/>
        </w:rPr>
      </w:pPr>
      <w:r w:rsidRPr="00495748">
        <w:rPr>
          <w:rFonts w:asciiTheme="minorHAnsi" w:eastAsiaTheme="minorHAnsi" w:hAnsiTheme="minorHAnsi"/>
          <w:b/>
          <w:bCs/>
          <w:smallCaps/>
          <w:sz w:val="24"/>
          <w:szCs w:val="24"/>
        </w:rPr>
        <w:t>ĐỊA CHỈ: 25 LÊ ĐẠI HÀNH, HAI BÀ TRƯNG, HÀ NỘI</w:t>
      </w:r>
    </w:p>
    <w:p w14:paraId="49CF4E37" w14:textId="77777777" w:rsidR="000742C1" w:rsidRPr="00495748" w:rsidRDefault="000742C1" w:rsidP="000742C1">
      <w:pPr>
        <w:contextualSpacing/>
        <w:jc w:val="both"/>
        <w:rPr>
          <w:rFonts w:asciiTheme="minorHAnsi" w:hAnsiTheme="minorHAnsi" w:cstheme="majorBidi"/>
          <w:b/>
          <w:bCs/>
          <w:smallCaps/>
          <w:sz w:val="24"/>
          <w:szCs w:val="24"/>
        </w:rPr>
      </w:pPr>
    </w:p>
    <w:p w14:paraId="30F87B4F" w14:textId="77777777" w:rsidR="000742C1" w:rsidRPr="00495748" w:rsidRDefault="000742C1" w:rsidP="000742C1">
      <w:pPr>
        <w:contextualSpacing/>
        <w:rPr>
          <w:rFonts w:asciiTheme="minorHAnsi" w:hAnsiTheme="minorHAnsi"/>
          <w:sz w:val="24"/>
          <w:szCs w:val="24"/>
        </w:rPr>
      </w:pPr>
    </w:p>
    <w:p w14:paraId="479F4BAF" w14:textId="77777777" w:rsidR="000742C1" w:rsidRPr="00495748" w:rsidRDefault="000742C1" w:rsidP="000742C1">
      <w:pPr>
        <w:contextualSpacing/>
        <w:jc w:val="both"/>
        <w:rPr>
          <w:rFonts w:asciiTheme="minorHAnsi" w:hAnsiTheme="minorHAnsi" w:cstheme="majorBidi"/>
          <w:b/>
          <w:bCs/>
          <w:smallCaps/>
          <w:sz w:val="24"/>
          <w:szCs w:val="24"/>
          <w:lang w:val="en-PH"/>
        </w:rPr>
      </w:pPr>
    </w:p>
    <w:p w14:paraId="45274513" w14:textId="46E14F7C" w:rsidR="000742C1" w:rsidRPr="00495748" w:rsidRDefault="000742C1" w:rsidP="000742C1">
      <w:pPr>
        <w:contextualSpacing/>
        <w:rPr>
          <w:rFonts w:asciiTheme="minorHAnsi" w:hAnsiTheme="minorHAnsi" w:cstheme="majorBidi"/>
          <w:b/>
          <w:bCs/>
          <w:smallCaps/>
          <w:sz w:val="40"/>
          <w:szCs w:val="40"/>
        </w:rPr>
      </w:pPr>
      <w:r w:rsidRPr="00495748">
        <w:rPr>
          <w:rFonts w:asciiTheme="minorHAnsi" w:hAnsiTheme="minorHAnsi" w:cstheme="majorBidi"/>
          <w:smallCaps/>
          <w:sz w:val="24"/>
          <w:szCs w:val="24"/>
        </w:rPr>
        <w:t xml:space="preserve">      </w:t>
      </w:r>
      <w:r w:rsidRPr="00495748">
        <w:rPr>
          <w:rFonts w:asciiTheme="minorHAnsi" w:hAnsiTheme="minorHAnsi" w:cstheme="majorBidi"/>
          <w:smallCaps/>
          <w:sz w:val="24"/>
          <w:szCs w:val="24"/>
        </w:rPr>
        <w:tab/>
      </w:r>
      <w:r w:rsidRPr="00495748">
        <w:rPr>
          <w:rFonts w:asciiTheme="minorHAnsi" w:hAnsiTheme="minorHAnsi" w:cstheme="majorBidi"/>
          <w:smallCaps/>
          <w:sz w:val="24"/>
          <w:szCs w:val="24"/>
        </w:rPr>
        <w:tab/>
        <w:t xml:space="preserve"> </w:t>
      </w:r>
      <w:r w:rsidRPr="00495748">
        <w:rPr>
          <w:rFonts w:asciiTheme="minorHAnsi" w:hAnsiTheme="minorHAnsi" w:cstheme="majorBidi"/>
          <w:smallCaps/>
          <w:sz w:val="24"/>
          <w:szCs w:val="24"/>
        </w:rPr>
        <w:tab/>
      </w:r>
      <w:r w:rsidRPr="00495748">
        <w:rPr>
          <w:rFonts w:asciiTheme="minorHAnsi" w:hAnsiTheme="minorHAnsi" w:cstheme="majorBidi"/>
          <w:smallCaps/>
          <w:sz w:val="24"/>
          <w:szCs w:val="24"/>
        </w:rPr>
        <w:tab/>
      </w:r>
      <w:r w:rsidRPr="00495748">
        <w:rPr>
          <w:rFonts w:asciiTheme="minorHAnsi" w:eastAsiaTheme="minorHAnsi" w:hAnsiTheme="minorHAnsi"/>
          <w:b/>
          <w:bCs/>
          <w:smallCaps/>
          <w:sz w:val="40"/>
          <w:szCs w:val="40"/>
        </w:rPr>
        <w:t xml:space="preserve"> THƯ MỜI BÁO GIÁ CẠNH TRANH</w:t>
      </w:r>
    </w:p>
    <w:p w14:paraId="0E91D534" w14:textId="77777777" w:rsidR="000742C1" w:rsidRPr="00495748" w:rsidRDefault="000742C1" w:rsidP="000742C1">
      <w:pPr>
        <w:contextualSpacing/>
        <w:jc w:val="center"/>
        <w:rPr>
          <w:rFonts w:asciiTheme="minorHAnsi" w:hAnsiTheme="minorHAnsi" w:cstheme="majorHAnsi"/>
          <w:b/>
          <w:smallCaps/>
          <w:sz w:val="24"/>
          <w:szCs w:val="24"/>
        </w:rPr>
      </w:pPr>
    </w:p>
    <w:p w14:paraId="1135DB79" w14:textId="7A22920F" w:rsidR="000742C1" w:rsidRPr="00495748" w:rsidRDefault="000742C1" w:rsidP="000742C1">
      <w:pPr>
        <w:spacing w:after="160" w:line="259" w:lineRule="auto"/>
        <w:rPr>
          <w:rFonts w:asciiTheme="minorHAnsi" w:hAnsiTheme="minorHAnsi"/>
          <w:sz w:val="28"/>
          <w:szCs w:val="28"/>
        </w:rPr>
      </w:pPr>
      <w:proofErr w:type="spellStart"/>
      <w:r w:rsidRPr="00495748">
        <w:rPr>
          <w:rFonts w:asciiTheme="minorHAnsi" w:hAnsiTheme="minorHAnsi"/>
          <w:b/>
          <w:bCs/>
          <w:sz w:val="28"/>
          <w:szCs w:val="28"/>
        </w:rPr>
        <w:t>Nhằm</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thiết</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lập</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hợp</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đồng</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khung</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cho</w:t>
      </w:r>
      <w:proofErr w:type="spellEnd"/>
      <w:r w:rsidRPr="00495748">
        <w:rPr>
          <w:rFonts w:asciiTheme="minorHAnsi" w:hAnsiTheme="minorHAnsi"/>
          <w:b/>
          <w:bCs/>
          <w:sz w:val="28"/>
          <w:szCs w:val="28"/>
        </w:rPr>
        <w:t xml:space="preserve"> dịch vụ </w:t>
      </w:r>
      <w:proofErr w:type="spellStart"/>
      <w:r w:rsidRPr="00495748">
        <w:rPr>
          <w:rFonts w:asciiTheme="minorHAnsi" w:hAnsiTheme="minorHAnsi"/>
          <w:b/>
          <w:bCs/>
          <w:sz w:val="28"/>
          <w:szCs w:val="28"/>
        </w:rPr>
        <w:t>đại</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lý</w:t>
      </w:r>
      <w:proofErr w:type="spellEnd"/>
      <w:r w:rsidRPr="00495748">
        <w:rPr>
          <w:rFonts w:asciiTheme="minorHAnsi" w:hAnsiTheme="minorHAnsi"/>
          <w:b/>
          <w:bCs/>
          <w:sz w:val="28"/>
          <w:szCs w:val="28"/>
        </w:rPr>
        <w:t xml:space="preserve"> du </w:t>
      </w:r>
      <w:proofErr w:type="spellStart"/>
      <w:r w:rsidRPr="00495748">
        <w:rPr>
          <w:rFonts w:asciiTheme="minorHAnsi" w:hAnsiTheme="minorHAnsi"/>
          <w:b/>
          <w:bCs/>
          <w:sz w:val="28"/>
          <w:szCs w:val="28"/>
        </w:rPr>
        <w:t>lịch</w:t>
      </w:r>
      <w:proofErr w:type="spellEnd"/>
      <w:r w:rsidRPr="00495748">
        <w:rPr>
          <w:rFonts w:asciiTheme="minorHAnsi" w:hAnsiTheme="minorHAnsi"/>
          <w:sz w:val="28"/>
          <w:szCs w:val="28"/>
        </w:rPr>
        <w:t xml:space="preserve">, bao </w:t>
      </w:r>
      <w:proofErr w:type="spellStart"/>
      <w:r w:rsidRPr="00495748">
        <w:rPr>
          <w:rFonts w:asciiTheme="minorHAnsi" w:hAnsiTheme="minorHAnsi"/>
          <w:sz w:val="28"/>
          <w:szCs w:val="28"/>
        </w:rPr>
        <w:t>gồm</w:t>
      </w:r>
      <w:proofErr w:type="spellEnd"/>
      <w:r w:rsidRPr="00495748">
        <w:rPr>
          <w:rFonts w:asciiTheme="minorHAnsi" w:hAnsiTheme="minorHAnsi"/>
          <w:sz w:val="28"/>
          <w:szCs w:val="28"/>
        </w:rPr>
        <w:t xml:space="preserve"> </w:t>
      </w:r>
      <w:proofErr w:type="spellStart"/>
      <w:r w:rsidRPr="00495748">
        <w:rPr>
          <w:rFonts w:asciiTheme="minorHAnsi" w:hAnsiTheme="minorHAnsi"/>
          <w:sz w:val="28"/>
          <w:szCs w:val="28"/>
        </w:rPr>
        <w:t>đặt</w:t>
      </w:r>
      <w:proofErr w:type="spellEnd"/>
      <w:r w:rsidRPr="00495748">
        <w:rPr>
          <w:rFonts w:asciiTheme="minorHAnsi" w:hAnsiTheme="minorHAnsi"/>
          <w:sz w:val="28"/>
          <w:szCs w:val="28"/>
        </w:rPr>
        <w:t xml:space="preserve"> </w:t>
      </w:r>
      <w:proofErr w:type="spellStart"/>
      <w:r w:rsidRPr="00495748">
        <w:rPr>
          <w:rFonts w:asciiTheme="minorHAnsi" w:hAnsiTheme="minorHAnsi"/>
          <w:sz w:val="28"/>
          <w:szCs w:val="28"/>
        </w:rPr>
        <w:t>khách</w:t>
      </w:r>
      <w:proofErr w:type="spellEnd"/>
      <w:r w:rsidRPr="00495748">
        <w:rPr>
          <w:rFonts w:asciiTheme="minorHAnsi" w:hAnsiTheme="minorHAnsi"/>
          <w:sz w:val="28"/>
          <w:szCs w:val="28"/>
        </w:rPr>
        <w:t xml:space="preserve"> </w:t>
      </w:r>
      <w:proofErr w:type="spellStart"/>
      <w:r w:rsidRPr="00495748">
        <w:rPr>
          <w:rFonts w:asciiTheme="minorHAnsi" w:hAnsiTheme="minorHAnsi"/>
          <w:sz w:val="28"/>
          <w:szCs w:val="28"/>
        </w:rPr>
        <w:t>sạn</w:t>
      </w:r>
      <w:proofErr w:type="spellEnd"/>
      <w:r w:rsidRPr="00495748">
        <w:rPr>
          <w:rFonts w:asciiTheme="minorHAnsi" w:hAnsiTheme="minorHAnsi"/>
          <w:sz w:val="28"/>
          <w:szCs w:val="28"/>
        </w:rPr>
        <w:t xml:space="preserve">, </w:t>
      </w:r>
      <w:proofErr w:type="spellStart"/>
      <w:r w:rsidRPr="00495748">
        <w:rPr>
          <w:rFonts w:asciiTheme="minorHAnsi" w:hAnsiTheme="minorHAnsi"/>
          <w:sz w:val="28"/>
          <w:szCs w:val="28"/>
        </w:rPr>
        <w:t>tổ</w:t>
      </w:r>
      <w:proofErr w:type="spellEnd"/>
      <w:r w:rsidRPr="00495748">
        <w:rPr>
          <w:rFonts w:asciiTheme="minorHAnsi" w:hAnsiTheme="minorHAnsi"/>
          <w:sz w:val="28"/>
          <w:szCs w:val="28"/>
        </w:rPr>
        <w:t xml:space="preserve"> </w:t>
      </w:r>
      <w:proofErr w:type="spellStart"/>
      <w:r w:rsidRPr="00495748">
        <w:rPr>
          <w:rFonts w:asciiTheme="minorHAnsi" w:hAnsiTheme="minorHAnsi"/>
          <w:sz w:val="28"/>
          <w:szCs w:val="28"/>
        </w:rPr>
        <w:t>chức</w:t>
      </w:r>
      <w:proofErr w:type="spellEnd"/>
      <w:r w:rsidRPr="00495748">
        <w:rPr>
          <w:rFonts w:asciiTheme="minorHAnsi" w:hAnsiTheme="minorHAnsi"/>
          <w:sz w:val="28"/>
          <w:szCs w:val="28"/>
        </w:rPr>
        <w:t xml:space="preserve"> </w:t>
      </w:r>
      <w:proofErr w:type="spellStart"/>
      <w:r w:rsidRPr="00495748">
        <w:rPr>
          <w:rFonts w:asciiTheme="minorHAnsi" w:hAnsiTheme="minorHAnsi"/>
          <w:sz w:val="28"/>
          <w:szCs w:val="28"/>
        </w:rPr>
        <w:t>hội</w:t>
      </w:r>
      <w:proofErr w:type="spellEnd"/>
      <w:r w:rsidRPr="00495748">
        <w:rPr>
          <w:rFonts w:asciiTheme="minorHAnsi" w:hAnsiTheme="minorHAnsi"/>
          <w:sz w:val="28"/>
          <w:szCs w:val="28"/>
        </w:rPr>
        <w:t xml:space="preserve"> thảo/</w:t>
      </w:r>
      <w:proofErr w:type="spellStart"/>
      <w:r w:rsidRPr="00495748">
        <w:rPr>
          <w:rFonts w:asciiTheme="minorHAnsi" w:hAnsiTheme="minorHAnsi"/>
          <w:sz w:val="28"/>
          <w:szCs w:val="28"/>
        </w:rPr>
        <w:t>hội</w:t>
      </w:r>
      <w:proofErr w:type="spellEnd"/>
      <w:r w:rsidRPr="00495748">
        <w:rPr>
          <w:rFonts w:asciiTheme="minorHAnsi" w:hAnsiTheme="minorHAnsi"/>
          <w:sz w:val="28"/>
          <w:szCs w:val="28"/>
        </w:rPr>
        <w:t xml:space="preserve"> </w:t>
      </w:r>
      <w:proofErr w:type="spellStart"/>
      <w:r w:rsidRPr="00495748">
        <w:rPr>
          <w:rFonts w:asciiTheme="minorHAnsi" w:hAnsiTheme="minorHAnsi"/>
          <w:sz w:val="28"/>
          <w:szCs w:val="28"/>
        </w:rPr>
        <w:t>nghị</w:t>
      </w:r>
      <w:proofErr w:type="spellEnd"/>
      <w:r w:rsidRPr="00495748">
        <w:rPr>
          <w:rFonts w:asciiTheme="minorHAnsi" w:hAnsiTheme="minorHAnsi"/>
          <w:sz w:val="28"/>
          <w:szCs w:val="28"/>
        </w:rPr>
        <w:t xml:space="preserve"> và </w:t>
      </w:r>
      <w:proofErr w:type="spellStart"/>
      <w:r w:rsidRPr="00495748">
        <w:rPr>
          <w:rFonts w:asciiTheme="minorHAnsi" w:hAnsiTheme="minorHAnsi"/>
          <w:sz w:val="28"/>
          <w:szCs w:val="28"/>
        </w:rPr>
        <w:t>cung</w:t>
      </w:r>
      <w:proofErr w:type="spellEnd"/>
      <w:r w:rsidRPr="00495748">
        <w:rPr>
          <w:rFonts w:asciiTheme="minorHAnsi" w:hAnsiTheme="minorHAnsi"/>
          <w:sz w:val="28"/>
          <w:szCs w:val="28"/>
        </w:rPr>
        <w:t xml:space="preserve"> </w:t>
      </w:r>
      <w:proofErr w:type="spellStart"/>
      <w:r w:rsidRPr="00495748">
        <w:rPr>
          <w:rFonts w:asciiTheme="minorHAnsi" w:hAnsiTheme="minorHAnsi"/>
          <w:sz w:val="28"/>
          <w:szCs w:val="28"/>
        </w:rPr>
        <w:t>cấp</w:t>
      </w:r>
      <w:proofErr w:type="spellEnd"/>
      <w:r w:rsidRPr="00495748">
        <w:rPr>
          <w:rFonts w:asciiTheme="minorHAnsi" w:hAnsiTheme="minorHAnsi"/>
          <w:sz w:val="28"/>
          <w:szCs w:val="28"/>
        </w:rPr>
        <w:t xml:space="preserve"> </w:t>
      </w:r>
      <w:proofErr w:type="spellStart"/>
      <w:r w:rsidRPr="00495748">
        <w:rPr>
          <w:rFonts w:asciiTheme="minorHAnsi" w:hAnsiTheme="minorHAnsi"/>
          <w:sz w:val="28"/>
          <w:szCs w:val="28"/>
        </w:rPr>
        <w:t>hỗ</w:t>
      </w:r>
      <w:proofErr w:type="spellEnd"/>
      <w:r w:rsidRPr="00495748">
        <w:rPr>
          <w:rFonts w:asciiTheme="minorHAnsi" w:hAnsiTheme="minorHAnsi"/>
          <w:sz w:val="28"/>
          <w:szCs w:val="28"/>
        </w:rPr>
        <w:t xml:space="preserve"> </w:t>
      </w:r>
      <w:proofErr w:type="spellStart"/>
      <w:r w:rsidRPr="00495748">
        <w:rPr>
          <w:rFonts w:asciiTheme="minorHAnsi" w:hAnsiTheme="minorHAnsi"/>
          <w:sz w:val="28"/>
          <w:szCs w:val="28"/>
        </w:rPr>
        <w:t>trợ</w:t>
      </w:r>
      <w:proofErr w:type="spellEnd"/>
      <w:r w:rsidRPr="00495748">
        <w:rPr>
          <w:rFonts w:asciiTheme="minorHAnsi" w:hAnsiTheme="minorHAnsi"/>
          <w:sz w:val="28"/>
          <w:szCs w:val="28"/>
        </w:rPr>
        <w:t xml:space="preserve"> logistics</w:t>
      </w:r>
      <w:r w:rsidR="00275155" w:rsidRPr="00495748">
        <w:rPr>
          <w:rFonts w:asciiTheme="minorHAnsi" w:hAnsiTheme="minorHAnsi"/>
          <w:sz w:val="28"/>
          <w:szCs w:val="28"/>
        </w:rPr>
        <w:t>.</w:t>
      </w:r>
    </w:p>
    <w:p w14:paraId="02A2E395" w14:textId="77777777" w:rsidR="000742C1" w:rsidRPr="00495748" w:rsidRDefault="000742C1" w:rsidP="000742C1">
      <w:pPr>
        <w:contextualSpacing/>
        <w:rPr>
          <w:rFonts w:asciiTheme="minorHAnsi" w:hAnsiTheme="minorHAnsi" w:cstheme="majorBidi"/>
          <w:b/>
          <w:bCs/>
          <w:smallCaps/>
          <w:sz w:val="28"/>
          <w:szCs w:val="28"/>
        </w:rPr>
      </w:pPr>
    </w:p>
    <w:p w14:paraId="256D61DB" w14:textId="6B3F978A" w:rsidR="00275155" w:rsidRPr="00495748" w:rsidRDefault="00275155" w:rsidP="00275155">
      <w:pPr>
        <w:spacing w:after="160" w:line="259" w:lineRule="auto"/>
        <w:rPr>
          <w:rFonts w:asciiTheme="minorHAnsi" w:hAnsiTheme="minorHAnsi"/>
          <w:sz w:val="28"/>
          <w:szCs w:val="28"/>
        </w:rPr>
      </w:pPr>
      <w:proofErr w:type="spellStart"/>
      <w:r w:rsidRPr="00495748">
        <w:rPr>
          <w:rFonts w:asciiTheme="minorHAnsi" w:hAnsiTheme="minorHAnsi"/>
          <w:b/>
          <w:bCs/>
          <w:sz w:val="28"/>
          <w:szCs w:val="28"/>
        </w:rPr>
        <w:t>Số</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gói</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thầu</w:t>
      </w:r>
      <w:proofErr w:type="spellEnd"/>
      <w:r w:rsidRPr="00495748">
        <w:rPr>
          <w:rFonts w:asciiTheme="minorHAnsi" w:hAnsiTheme="minorHAnsi"/>
          <w:b/>
          <w:bCs/>
          <w:sz w:val="28"/>
          <w:szCs w:val="28"/>
        </w:rPr>
        <w:t>: 1/2026/VNM – Travel agency</w:t>
      </w:r>
      <w:r w:rsidRPr="00495748">
        <w:rPr>
          <w:rFonts w:asciiTheme="minorHAnsi" w:hAnsiTheme="minorHAnsi"/>
          <w:sz w:val="28"/>
          <w:szCs w:val="28"/>
        </w:rPr>
        <w:br/>
      </w:r>
      <w:proofErr w:type="spellStart"/>
      <w:r w:rsidRPr="00495748">
        <w:rPr>
          <w:rFonts w:asciiTheme="minorHAnsi" w:hAnsiTheme="minorHAnsi"/>
          <w:b/>
          <w:bCs/>
          <w:sz w:val="28"/>
          <w:szCs w:val="28"/>
        </w:rPr>
        <w:t>Ngày</w:t>
      </w:r>
      <w:proofErr w:type="spellEnd"/>
      <w:r w:rsidRPr="00495748">
        <w:rPr>
          <w:rFonts w:asciiTheme="minorHAnsi" w:hAnsiTheme="minorHAnsi"/>
          <w:b/>
          <w:bCs/>
          <w:sz w:val="28"/>
          <w:szCs w:val="28"/>
        </w:rPr>
        <w:t xml:space="preserve"> phát </w:t>
      </w:r>
      <w:proofErr w:type="spellStart"/>
      <w:r w:rsidRPr="00495748">
        <w:rPr>
          <w:rFonts w:asciiTheme="minorHAnsi" w:hAnsiTheme="minorHAnsi"/>
          <w:b/>
          <w:bCs/>
          <w:sz w:val="28"/>
          <w:szCs w:val="28"/>
        </w:rPr>
        <w:t>hành</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thầu</w:t>
      </w:r>
      <w:proofErr w:type="spellEnd"/>
      <w:r w:rsidRPr="00495748">
        <w:rPr>
          <w:rFonts w:asciiTheme="minorHAnsi" w:hAnsiTheme="minorHAnsi"/>
          <w:b/>
          <w:bCs/>
          <w:sz w:val="28"/>
          <w:szCs w:val="28"/>
        </w:rPr>
        <w:t>: 2</w:t>
      </w:r>
      <w:r w:rsidR="006E6135">
        <w:rPr>
          <w:rFonts w:asciiTheme="minorHAnsi" w:hAnsiTheme="minorHAnsi"/>
          <w:b/>
          <w:bCs/>
          <w:sz w:val="28"/>
          <w:szCs w:val="28"/>
        </w:rPr>
        <w:t>7</w:t>
      </w:r>
      <w:r w:rsidRPr="00495748">
        <w:rPr>
          <w:rFonts w:asciiTheme="minorHAnsi" w:hAnsiTheme="minorHAnsi"/>
          <w:b/>
          <w:bCs/>
          <w:sz w:val="28"/>
          <w:szCs w:val="28"/>
        </w:rPr>
        <w:t>/05/2026</w:t>
      </w:r>
      <w:r w:rsidRPr="00495748">
        <w:rPr>
          <w:rFonts w:asciiTheme="minorHAnsi" w:hAnsiTheme="minorHAnsi"/>
          <w:sz w:val="28"/>
          <w:szCs w:val="28"/>
        </w:rPr>
        <w:br/>
      </w:r>
      <w:proofErr w:type="spellStart"/>
      <w:r w:rsidRPr="00495748">
        <w:rPr>
          <w:rFonts w:asciiTheme="minorHAnsi" w:hAnsiTheme="minorHAnsi"/>
          <w:b/>
          <w:bCs/>
          <w:sz w:val="28"/>
          <w:szCs w:val="28"/>
        </w:rPr>
        <w:t>Hạn</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chót</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nộp</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báo</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giá</w:t>
      </w:r>
      <w:proofErr w:type="spellEnd"/>
      <w:r w:rsidRPr="00495748">
        <w:rPr>
          <w:rFonts w:asciiTheme="minorHAnsi" w:hAnsiTheme="minorHAnsi"/>
          <w:b/>
          <w:bCs/>
          <w:sz w:val="28"/>
          <w:szCs w:val="28"/>
        </w:rPr>
        <w:t>: 1</w:t>
      </w:r>
      <w:r w:rsidR="006E6135">
        <w:rPr>
          <w:rFonts w:asciiTheme="minorHAnsi" w:hAnsiTheme="minorHAnsi"/>
          <w:b/>
          <w:bCs/>
          <w:sz w:val="28"/>
          <w:szCs w:val="28"/>
        </w:rPr>
        <w:t>2</w:t>
      </w:r>
      <w:r w:rsidRPr="00495748">
        <w:rPr>
          <w:rFonts w:asciiTheme="minorHAnsi" w:hAnsiTheme="minorHAnsi"/>
          <w:b/>
          <w:bCs/>
          <w:sz w:val="28"/>
          <w:szCs w:val="28"/>
        </w:rPr>
        <w:t>/06/2026</w:t>
      </w:r>
    </w:p>
    <w:p w14:paraId="44FE840F" w14:textId="77777777" w:rsidR="000742C1" w:rsidRPr="00495748" w:rsidRDefault="000742C1" w:rsidP="000742C1">
      <w:pPr>
        <w:contextualSpacing/>
        <w:jc w:val="center"/>
        <w:rPr>
          <w:rFonts w:asciiTheme="minorHAnsi" w:hAnsiTheme="minorHAnsi" w:cstheme="majorBidi"/>
          <w:b/>
          <w:bCs/>
          <w:smallCaps/>
          <w:sz w:val="24"/>
          <w:szCs w:val="24"/>
        </w:rPr>
      </w:pPr>
    </w:p>
    <w:p w14:paraId="731D1980" w14:textId="77777777" w:rsidR="000742C1" w:rsidRPr="00495748" w:rsidRDefault="000742C1" w:rsidP="000742C1">
      <w:pPr>
        <w:contextualSpacing/>
        <w:rPr>
          <w:rFonts w:asciiTheme="minorHAnsi" w:hAnsiTheme="minorHAnsi" w:cstheme="majorBidi"/>
          <w:b/>
          <w:bCs/>
          <w:smallCaps/>
          <w:sz w:val="24"/>
          <w:szCs w:val="24"/>
        </w:rPr>
      </w:pPr>
    </w:p>
    <w:p w14:paraId="3E682C7A" w14:textId="77777777" w:rsidR="000742C1" w:rsidRPr="00495748" w:rsidRDefault="000742C1" w:rsidP="000742C1">
      <w:pPr>
        <w:contextualSpacing/>
        <w:jc w:val="center"/>
        <w:rPr>
          <w:rFonts w:asciiTheme="minorHAnsi" w:hAnsiTheme="minorHAnsi" w:cstheme="majorBidi"/>
          <w:b/>
          <w:bCs/>
          <w:smallCaps/>
          <w:sz w:val="24"/>
          <w:szCs w:val="24"/>
        </w:rPr>
      </w:pPr>
    </w:p>
    <w:p w14:paraId="3D7F0A3B" w14:textId="77777777" w:rsidR="000742C1" w:rsidRPr="00495748" w:rsidRDefault="000742C1" w:rsidP="000742C1">
      <w:pPr>
        <w:contextualSpacing/>
        <w:rPr>
          <w:rFonts w:asciiTheme="minorHAnsi" w:hAnsiTheme="minorHAnsi" w:cstheme="majorBidi"/>
          <w:b/>
          <w:bCs/>
          <w:smallCaps/>
          <w:sz w:val="24"/>
          <w:szCs w:val="24"/>
        </w:rPr>
      </w:pPr>
    </w:p>
    <w:p w14:paraId="4DB83EF7" w14:textId="77777777" w:rsidR="000742C1" w:rsidRPr="00495748" w:rsidRDefault="000742C1" w:rsidP="000742C1">
      <w:pPr>
        <w:contextualSpacing/>
        <w:jc w:val="center"/>
        <w:rPr>
          <w:rFonts w:asciiTheme="minorHAnsi" w:hAnsiTheme="minorHAnsi" w:cstheme="majorBidi"/>
          <w:b/>
          <w:bCs/>
          <w:smallCaps/>
          <w:sz w:val="24"/>
          <w:szCs w:val="24"/>
        </w:rPr>
      </w:pPr>
    </w:p>
    <w:p w14:paraId="30547926" w14:textId="77777777" w:rsidR="000742C1" w:rsidRPr="00495748" w:rsidRDefault="000742C1" w:rsidP="000742C1">
      <w:pPr>
        <w:contextualSpacing/>
        <w:jc w:val="center"/>
        <w:rPr>
          <w:rFonts w:asciiTheme="minorHAnsi" w:hAnsiTheme="minorHAnsi" w:cstheme="majorBidi"/>
          <w:b/>
          <w:bCs/>
          <w:smallCaps/>
          <w:sz w:val="24"/>
          <w:szCs w:val="24"/>
        </w:rPr>
      </w:pPr>
    </w:p>
    <w:p w14:paraId="33B88477" w14:textId="77777777" w:rsidR="000742C1" w:rsidRPr="00495748" w:rsidRDefault="000742C1" w:rsidP="000742C1">
      <w:pPr>
        <w:contextualSpacing/>
        <w:jc w:val="center"/>
        <w:rPr>
          <w:rFonts w:asciiTheme="minorHAnsi" w:hAnsiTheme="minorHAnsi" w:cstheme="majorBidi"/>
          <w:b/>
          <w:bCs/>
          <w:smallCaps/>
          <w:sz w:val="24"/>
          <w:szCs w:val="24"/>
        </w:rPr>
      </w:pPr>
    </w:p>
    <w:p w14:paraId="48BEA504" w14:textId="77777777" w:rsidR="000742C1" w:rsidRPr="00495748" w:rsidRDefault="000742C1" w:rsidP="000742C1">
      <w:pPr>
        <w:contextualSpacing/>
        <w:jc w:val="center"/>
        <w:rPr>
          <w:rFonts w:asciiTheme="minorHAnsi" w:hAnsiTheme="minorHAnsi" w:cstheme="majorBidi"/>
          <w:b/>
          <w:bCs/>
          <w:smallCaps/>
          <w:sz w:val="24"/>
          <w:szCs w:val="24"/>
        </w:rPr>
      </w:pPr>
    </w:p>
    <w:p w14:paraId="54CD77D9" w14:textId="77777777" w:rsidR="000742C1" w:rsidRPr="00495748" w:rsidRDefault="000742C1" w:rsidP="000742C1">
      <w:pPr>
        <w:contextualSpacing/>
        <w:jc w:val="center"/>
        <w:rPr>
          <w:rFonts w:asciiTheme="minorHAnsi" w:hAnsiTheme="minorHAnsi" w:cstheme="majorBidi"/>
          <w:b/>
          <w:bCs/>
          <w:smallCaps/>
          <w:sz w:val="24"/>
          <w:szCs w:val="24"/>
        </w:rPr>
      </w:pPr>
    </w:p>
    <w:p w14:paraId="6B9C940A" w14:textId="77777777" w:rsidR="00275155" w:rsidRPr="00495748" w:rsidRDefault="00275155" w:rsidP="000742C1">
      <w:pPr>
        <w:contextualSpacing/>
        <w:jc w:val="center"/>
        <w:rPr>
          <w:rFonts w:asciiTheme="minorHAnsi" w:hAnsiTheme="minorHAnsi" w:cstheme="majorBidi"/>
          <w:b/>
          <w:bCs/>
          <w:smallCaps/>
          <w:sz w:val="24"/>
          <w:szCs w:val="24"/>
        </w:rPr>
      </w:pPr>
    </w:p>
    <w:p w14:paraId="19627BC9" w14:textId="77777777" w:rsidR="00275155" w:rsidRPr="00495748" w:rsidRDefault="00275155" w:rsidP="000742C1">
      <w:pPr>
        <w:contextualSpacing/>
        <w:jc w:val="center"/>
        <w:rPr>
          <w:rFonts w:asciiTheme="minorHAnsi" w:hAnsiTheme="minorHAnsi" w:cstheme="majorBidi"/>
          <w:b/>
          <w:bCs/>
          <w:smallCaps/>
          <w:sz w:val="24"/>
          <w:szCs w:val="24"/>
        </w:rPr>
      </w:pPr>
    </w:p>
    <w:p w14:paraId="3E65E684" w14:textId="77777777" w:rsidR="00275155" w:rsidRPr="00495748" w:rsidRDefault="00275155" w:rsidP="000742C1">
      <w:pPr>
        <w:contextualSpacing/>
        <w:jc w:val="center"/>
        <w:rPr>
          <w:rFonts w:asciiTheme="minorHAnsi" w:hAnsiTheme="minorHAnsi" w:cstheme="majorBidi"/>
          <w:b/>
          <w:bCs/>
          <w:smallCaps/>
          <w:sz w:val="24"/>
          <w:szCs w:val="24"/>
        </w:rPr>
      </w:pPr>
    </w:p>
    <w:p w14:paraId="1D9674A2" w14:textId="77777777" w:rsidR="00275155" w:rsidRPr="00495748" w:rsidRDefault="00275155" w:rsidP="000742C1">
      <w:pPr>
        <w:contextualSpacing/>
        <w:jc w:val="center"/>
        <w:rPr>
          <w:rFonts w:asciiTheme="minorHAnsi" w:hAnsiTheme="minorHAnsi" w:cstheme="majorBidi"/>
          <w:b/>
          <w:bCs/>
          <w:smallCaps/>
          <w:sz w:val="24"/>
          <w:szCs w:val="24"/>
        </w:rPr>
      </w:pPr>
    </w:p>
    <w:p w14:paraId="4FCB09CA" w14:textId="77777777" w:rsidR="00275155" w:rsidRPr="00495748" w:rsidRDefault="00275155" w:rsidP="000742C1">
      <w:pPr>
        <w:contextualSpacing/>
        <w:jc w:val="center"/>
        <w:rPr>
          <w:rFonts w:asciiTheme="minorHAnsi" w:hAnsiTheme="minorHAnsi" w:cstheme="majorBidi"/>
          <w:b/>
          <w:bCs/>
          <w:smallCaps/>
          <w:sz w:val="24"/>
          <w:szCs w:val="24"/>
        </w:rPr>
      </w:pPr>
    </w:p>
    <w:p w14:paraId="25571A23" w14:textId="77777777" w:rsidR="00275155" w:rsidRPr="00495748" w:rsidRDefault="00275155" w:rsidP="000742C1">
      <w:pPr>
        <w:contextualSpacing/>
        <w:jc w:val="center"/>
        <w:rPr>
          <w:rFonts w:asciiTheme="minorHAnsi" w:hAnsiTheme="minorHAnsi" w:cstheme="majorBidi"/>
          <w:b/>
          <w:bCs/>
          <w:smallCaps/>
          <w:sz w:val="24"/>
          <w:szCs w:val="24"/>
        </w:rPr>
      </w:pPr>
    </w:p>
    <w:p w14:paraId="230B9B97" w14:textId="77777777" w:rsidR="00275155" w:rsidRPr="00495748" w:rsidRDefault="00275155" w:rsidP="000742C1">
      <w:pPr>
        <w:contextualSpacing/>
        <w:jc w:val="center"/>
        <w:rPr>
          <w:rFonts w:asciiTheme="minorHAnsi" w:hAnsiTheme="minorHAnsi" w:cstheme="majorBidi"/>
          <w:b/>
          <w:bCs/>
          <w:smallCaps/>
          <w:sz w:val="24"/>
          <w:szCs w:val="24"/>
        </w:rPr>
      </w:pPr>
    </w:p>
    <w:p w14:paraId="74CC8DAE" w14:textId="77777777" w:rsidR="00275155" w:rsidRPr="00495748" w:rsidRDefault="00275155" w:rsidP="000742C1">
      <w:pPr>
        <w:contextualSpacing/>
        <w:jc w:val="center"/>
        <w:rPr>
          <w:rFonts w:asciiTheme="minorHAnsi" w:hAnsiTheme="minorHAnsi" w:cstheme="majorBidi"/>
          <w:b/>
          <w:bCs/>
          <w:smallCaps/>
          <w:sz w:val="24"/>
          <w:szCs w:val="24"/>
        </w:rPr>
      </w:pPr>
    </w:p>
    <w:p w14:paraId="2E6D2BEF" w14:textId="77777777" w:rsidR="00275155" w:rsidRPr="00495748" w:rsidRDefault="00275155" w:rsidP="000742C1">
      <w:pPr>
        <w:contextualSpacing/>
        <w:jc w:val="center"/>
        <w:rPr>
          <w:rFonts w:asciiTheme="minorHAnsi" w:hAnsiTheme="minorHAnsi" w:cstheme="majorBidi"/>
          <w:b/>
          <w:bCs/>
          <w:smallCaps/>
          <w:sz w:val="24"/>
          <w:szCs w:val="24"/>
        </w:rPr>
      </w:pPr>
    </w:p>
    <w:p w14:paraId="51AEE82B" w14:textId="77777777" w:rsidR="00275155" w:rsidRPr="00495748" w:rsidRDefault="00275155" w:rsidP="000742C1">
      <w:pPr>
        <w:contextualSpacing/>
        <w:jc w:val="center"/>
        <w:rPr>
          <w:rFonts w:asciiTheme="minorHAnsi" w:hAnsiTheme="minorHAnsi" w:cstheme="majorBidi"/>
          <w:b/>
          <w:bCs/>
          <w:smallCaps/>
          <w:sz w:val="24"/>
          <w:szCs w:val="24"/>
        </w:rPr>
      </w:pPr>
    </w:p>
    <w:p w14:paraId="2B857488" w14:textId="77777777" w:rsidR="00275155" w:rsidRPr="00495748" w:rsidRDefault="00275155" w:rsidP="000742C1">
      <w:pPr>
        <w:contextualSpacing/>
        <w:jc w:val="center"/>
        <w:rPr>
          <w:rFonts w:asciiTheme="minorHAnsi" w:hAnsiTheme="minorHAnsi" w:cstheme="majorBidi"/>
          <w:b/>
          <w:bCs/>
          <w:smallCaps/>
          <w:sz w:val="24"/>
          <w:szCs w:val="24"/>
        </w:rPr>
      </w:pPr>
    </w:p>
    <w:p w14:paraId="1EB95AB7" w14:textId="77777777" w:rsidR="00275155" w:rsidRPr="00495748" w:rsidRDefault="00275155" w:rsidP="000742C1">
      <w:pPr>
        <w:contextualSpacing/>
        <w:jc w:val="center"/>
        <w:rPr>
          <w:rFonts w:asciiTheme="minorHAnsi" w:hAnsiTheme="minorHAnsi" w:cstheme="majorBidi"/>
          <w:b/>
          <w:bCs/>
          <w:smallCaps/>
          <w:sz w:val="24"/>
          <w:szCs w:val="24"/>
        </w:rPr>
      </w:pPr>
    </w:p>
    <w:p w14:paraId="697BA129" w14:textId="29E8274B" w:rsidR="000742C1" w:rsidRPr="00495748" w:rsidRDefault="00275155" w:rsidP="000742C1">
      <w:pPr>
        <w:contextualSpacing/>
        <w:jc w:val="center"/>
        <w:rPr>
          <w:rFonts w:asciiTheme="minorHAnsi" w:hAnsiTheme="minorHAnsi" w:cstheme="majorBidi"/>
          <w:b/>
          <w:bCs/>
          <w:smallCaps/>
          <w:sz w:val="24"/>
          <w:szCs w:val="24"/>
        </w:rPr>
      </w:pPr>
      <w:proofErr w:type="spellStart"/>
      <w:r w:rsidRPr="00495748">
        <w:rPr>
          <w:rFonts w:asciiTheme="minorHAnsi" w:hAnsiTheme="minorHAnsi" w:cstheme="majorBidi"/>
          <w:b/>
          <w:bCs/>
          <w:smallCaps/>
          <w:sz w:val="24"/>
          <w:szCs w:val="24"/>
        </w:rPr>
        <w:t>tài</w:t>
      </w:r>
      <w:proofErr w:type="spellEnd"/>
      <w:r w:rsidRPr="00495748">
        <w:rPr>
          <w:rFonts w:asciiTheme="minorHAnsi" w:hAnsiTheme="minorHAnsi" w:cstheme="majorBidi"/>
          <w:b/>
          <w:bCs/>
          <w:smallCaps/>
          <w:sz w:val="24"/>
          <w:szCs w:val="24"/>
        </w:rPr>
        <w:t xml:space="preserve"> </w:t>
      </w:r>
      <w:proofErr w:type="spellStart"/>
      <w:r w:rsidRPr="00495748">
        <w:rPr>
          <w:rFonts w:asciiTheme="minorHAnsi" w:hAnsiTheme="minorHAnsi" w:cstheme="majorBidi"/>
          <w:b/>
          <w:bCs/>
          <w:smallCaps/>
          <w:sz w:val="24"/>
          <w:szCs w:val="24"/>
        </w:rPr>
        <w:t>liệu</w:t>
      </w:r>
      <w:proofErr w:type="spellEnd"/>
      <w:r w:rsidRPr="00495748">
        <w:rPr>
          <w:rFonts w:asciiTheme="minorHAnsi" w:hAnsiTheme="minorHAnsi" w:cstheme="majorBidi"/>
          <w:b/>
          <w:bCs/>
          <w:smallCaps/>
          <w:sz w:val="24"/>
          <w:szCs w:val="24"/>
        </w:rPr>
        <w:t xml:space="preserve"> </w:t>
      </w:r>
      <w:proofErr w:type="spellStart"/>
      <w:r w:rsidRPr="00495748">
        <w:rPr>
          <w:rFonts w:asciiTheme="minorHAnsi" w:hAnsiTheme="minorHAnsi" w:cstheme="majorBidi"/>
          <w:b/>
          <w:bCs/>
          <w:smallCaps/>
          <w:sz w:val="24"/>
          <w:szCs w:val="24"/>
        </w:rPr>
        <w:t>bảo</w:t>
      </w:r>
      <w:proofErr w:type="spellEnd"/>
      <w:r w:rsidRPr="00495748">
        <w:rPr>
          <w:rFonts w:asciiTheme="minorHAnsi" w:hAnsiTheme="minorHAnsi" w:cstheme="majorBidi"/>
          <w:b/>
          <w:bCs/>
          <w:smallCaps/>
          <w:sz w:val="24"/>
          <w:szCs w:val="24"/>
        </w:rPr>
        <w:t xml:space="preserve"> </w:t>
      </w:r>
      <w:proofErr w:type="spellStart"/>
      <w:r w:rsidRPr="00495748">
        <w:rPr>
          <w:rFonts w:asciiTheme="minorHAnsi" w:hAnsiTheme="minorHAnsi" w:cstheme="majorBidi"/>
          <w:b/>
          <w:bCs/>
          <w:smallCaps/>
          <w:sz w:val="24"/>
          <w:szCs w:val="24"/>
        </w:rPr>
        <w:t>mật</w:t>
      </w:r>
      <w:proofErr w:type="spellEnd"/>
      <w:r w:rsidRPr="00495748">
        <w:rPr>
          <w:rFonts w:asciiTheme="minorHAnsi" w:hAnsiTheme="minorHAnsi" w:cstheme="majorBidi"/>
          <w:b/>
          <w:bCs/>
          <w:smallCaps/>
          <w:sz w:val="24"/>
          <w:szCs w:val="24"/>
        </w:rPr>
        <w:t xml:space="preserve"> </w:t>
      </w:r>
      <w:proofErr w:type="spellStart"/>
      <w:r w:rsidRPr="00495748">
        <w:rPr>
          <w:rFonts w:asciiTheme="minorHAnsi" w:hAnsiTheme="minorHAnsi" w:cstheme="majorBidi"/>
          <w:b/>
          <w:bCs/>
          <w:smallCaps/>
          <w:sz w:val="24"/>
          <w:szCs w:val="24"/>
        </w:rPr>
        <w:t>thuộc</w:t>
      </w:r>
      <w:proofErr w:type="spellEnd"/>
      <w:r w:rsidRPr="00495748">
        <w:rPr>
          <w:rFonts w:asciiTheme="minorHAnsi" w:hAnsiTheme="minorHAnsi" w:cstheme="majorBidi"/>
          <w:b/>
          <w:bCs/>
          <w:smallCaps/>
          <w:sz w:val="24"/>
          <w:szCs w:val="24"/>
        </w:rPr>
        <w:t xml:space="preserve"> </w:t>
      </w:r>
      <w:proofErr w:type="spellStart"/>
      <w:r w:rsidRPr="00495748">
        <w:rPr>
          <w:rFonts w:asciiTheme="minorHAnsi" w:hAnsiTheme="minorHAnsi" w:cstheme="majorBidi"/>
          <w:b/>
          <w:bCs/>
          <w:smallCaps/>
          <w:sz w:val="24"/>
          <w:szCs w:val="24"/>
        </w:rPr>
        <w:t>sở</w:t>
      </w:r>
      <w:proofErr w:type="spellEnd"/>
      <w:r w:rsidRPr="00495748">
        <w:rPr>
          <w:rFonts w:asciiTheme="minorHAnsi" w:hAnsiTheme="minorHAnsi" w:cstheme="majorBidi"/>
          <w:b/>
          <w:bCs/>
          <w:smallCaps/>
          <w:sz w:val="24"/>
          <w:szCs w:val="24"/>
        </w:rPr>
        <w:t xml:space="preserve"> </w:t>
      </w:r>
      <w:proofErr w:type="spellStart"/>
      <w:r w:rsidRPr="00495748">
        <w:rPr>
          <w:rFonts w:asciiTheme="minorHAnsi" w:hAnsiTheme="minorHAnsi" w:cstheme="majorBidi"/>
          <w:b/>
          <w:bCs/>
          <w:smallCaps/>
          <w:sz w:val="24"/>
          <w:szCs w:val="24"/>
        </w:rPr>
        <w:t>hữu</w:t>
      </w:r>
      <w:proofErr w:type="spellEnd"/>
      <w:r w:rsidRPr="00495748">
        <w:rPr>
          <w:rFonts w:asciiTheme="minorHAnsi" w:hAnsiTheme="minorHAnsi" w:cstheme="majorBidi"/>
          <w:b/>
          <w:bCs/>
          <w:smallCaps/>
          <w:sz w:val="24"/>
          <w:szCs w:val="24"/>
        </w:rPr>
        <w:t xml:space="preserve"> </w:t>
      </w:r>
      <w:proofErr w:type="spellStart"/>
      <w:r w:rsidRPr="00495748">
        <w:rPr>
          <w:rFonts w:asciiTheme="minorHAnsi" w:hAnsiTheme="minorHAnsi" w:cstheme="majorBidi"/>
          <w:b/>
          <w:bCs/>
          <w:smallCaps/>
          <w:sz w:val="24"/>
          <w:szCs w:val="24"/>
        </w:rPr>
        <w:t>của</w:t>
      </w:r>
      <w:proofErr w:type="spellEnd"/>
      <w:r w:rsidRPr="00495748">
        <w:rPr>
          <w:rFonts w:asciiTheme="minorHAnsi" w:hAnsiTheme="minorHAnsi" w:cstheme="majorBidi"/>
          <w:b/>
          <w:bCs/>
          <w:smallCaps/>
          <w:sz w:val="24"/>
          <w:szCs w:val="24"/>
        </w:rPr>
        <w:t xml:space="preserve"> care</w:t>
      </w:r>
    </w:p>
    <w:p w14:paraId="46E2A039" w14:textId="77777777" w:rsidR="000742C1" w:rsidRPr="00495748" w:rsidRDefault="000742C1" w:rsidP="000742C1">
      <w:pPr>
        <w:contextualSpacing/>
        <w:jc w:val="center"/>
        <w:rPr>
          <w:rFonts w:asciiTheme="minorHAnsi" w:hAnsiTheme="minorHAnsi" w:cstheme="majorBidi"/>
          <w:b/>
          <w:bCs/>
          <w:smallCaps/>
          <w:sz w:val="24"/>
          <w:szCs w:val="24"/>
        </w:rPr>
      </w:pPr>
    </w:p>
    <w:p w14:paraId="4B299925" w14:textId="13A090C2" w:rsidR="00275155" w:rsidRPr="00495748" w:rsidRDefault="00275155" w:rsidP="00275155">
      <w:pPr>
        <w:rPr>
          <w:rFonts w:asciiTheme="minorHAnsi" w:hAnsiTheme="minorHAnsi"/>
          <w:b/>
          <w:bCs/>
          <w:noProof/>
          <w:sz w:val="24"/>
          <w:szCs w:val="24"/>
        </w:rPr>
      </w:pPr>
    </w:p>
    <w:p w14:paraId="5226CC42" w14:textId="77777777" w:rsidR="000742C1" w:rsidRPr="00495748" w:rsidRDefault="000742C1" w:rsidP="002547CD">
      <w:pPr>
        <w:contextualSpacing/>
        <w:jc w:val="center"/>
        <w:rPr>
          <w:rFonts w:asciiTheme="minorHAnsi" w:eastAsiaTheme="minorHAnsi" w:hAnsiTheme="minorHAnsi"/>
          <w:b/>
          <w:bCs/>
          <w:smallCaps/>
          <w:sz w:val="24"/>
          <w:szCs w:val="24"/>
        </w:rPr>
      </w:pPr>
    </w:p>
    <w:p w14:paraId="2EFE9106" w14:textId="77777777" w:rsidR="000742C1" w:rsidRPr="00495748" w:rsidRDefault="000742C1" w:rsidP="002547CD">
      <w:pPr>
        <w:contextualSpacing/>
        <w:jc w:val="center"/>
        <w:rPr>
          <w:rFonts w:asciiTheme="minorHAnsi" w:eastAsiaTheme="minorHAnsi" w:hAnsiTheme="minorHAnsi"/>
          <w:b/>
          <w:bCs/>
          <w:smallCaps/>
          <w:sz w:val="24"/>
          <w:szCs w:val="24"/>
        </w:rPr>
      </w:pPr>
    </w:p>
    <w:sdt>
      <w:sdtPr>
        <w:rPr>
          <w:rFonts w:asciiTheme="minorHAnsi" w:eastAsia="Times New Roman" w:hAnsiTheme="minorHAnsi" w:cs="Times New Roman"/>
          <w:noProof/>
          <w:color w:val="auto"/>
          <w:sz w:val="24"/>
          <w:szCs w:val="24"/>
        </w:rPr>
        <w:id w:val="-1144039860"/>
        <w:docPartObj>
          <w:docPartGallery w:val="Table of Contents"/>
          <w:docPartUnique/>
        </w:docPartObj>
      </w:sdtPr>
      <w:sdtEndPr>
        <w:rPr>
          <w:b/>
          <w:bCs/>
          <w:color w:val="000000" w:themeColor="text1"/>
        </w:rPr>
      </w:sdtEndPr>
      <w:sdtContent>
        <w:p w14:paraId="2018E86C" w14:textId="72FDC01C" w:rsidR="00275155" w:rsidRPr="00495748" w:rsidRDefault="002D5350" w:rsidP="00275155">
          <w:pPr>
            <w:pStyle w:val="TOCHeading"/>
            <w:rPr>
              <w:rFonts w:asciiTheme="minorHAnsi" w:hAnsiTheme="minorHAnsi"/>
              <w:color w:val="auto"/>
              <w:sz w:val="24"/>
              <w:szCs w:val="24"/>
            </w:rPr>
          </w:pPr>
          <w:r w:rsidRPr="00495748">
            <w:rPr>
              <w:rFonts w:asciiTheme="minorHAnsi" w:hAnsiTheme="minorHAnsi"/>
              <w:color w:val="auto"/>
              <w:sz w:val="24"/>
              <w:szCs w:val="24"/>
            </w:rPr>
            <w:t>Nội dung chính:</w:t>
          </w:r>
        </w:p>
        <w:p w14:paraId="76992EE7" w14:textId="77777777" w:rsidR="00275155" w:rsidRPr="00495748" w:rsidRDefault="00275155" w:rsidP="00275155">
          <w:pPr>
            <w:rPr>
              <w:rFonts w:asciiTheme="minorHAnsi" w:hAnsiTheme="minorHAnsi"/>
              <w:sz w:val="24"/>
              <w:szCs w:val="24"/>
            </w:rPr>
          </w:pPr>
        </w:p>
        <w:p w14:paraId="6BBB2557" w14:textId="60021666" w:rsidR="00FB5EC4"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r w:rsidRPr="00495748">
            <w:rPr>
              <w:rFonts w:asciiTheme="minorHAnsi" w:hAnsiTheme="minorHAnsi"/>
              <w:sz w:val="24"/>
              <w:szCs w:val="24"/>
            </w:rPr>
            <w:fldChar w:fldCharType="begin"/>
          </w:r>
          <w:r w:rsidRPr="00495748">
            <w:rPr>
              <w:rFonts w:asciiTheme="minorHAnsi" w:hAnsiTheme="minorHAnsi"/>
              <w:sz w:val="24"/>
              <w:szCs w:val="24"/>
            </w:rPr>
            <w:instrText xml:space="preserve"> TOC \o "1-3" \h \z \u </w:instrText>
          </w:r>
          <w:r w:rsidRPr="00495748">
            <w:rPr>
              <w:rFonts w:asciiTheme="minorHAnsi" w:hAnsiTheme="minorHAnsi"/>
              <w:sz w:val="24"/>
              <w:szCs w:val="24"/>
            </w:rPr>
            <w:fldChar w:fldCharType="separate"/>
          </w:r>
          <w:hyperlink w:anchor="_Toc230603124" w:history="1">
            <w:r w:rsidRPr="00495748">
              <w:rPr>
                <w:rStyle w:val="Hyperlink"/>
                <w:rFonts w:asciiTheme="minorHAnsi" w:hAnsiTheme="minorHAnsi"/>
                <w:b/>
                <w:bCs/>
              </w:rPr>
              <w:t>1. GIỚI THIỆU VỀ CARE VIỆT NAM &amp; MỤC ĐÍCH GÓI THẦU</w:t>
            </w:r>
            <w:r w:rsidRPr="00495748">
              <w:rPr>
                <w:rFonts w:asciiTheme="minorHAnsi" w:hAnsiTheme="minorHAnsi"/>
                <w:webHidden/>
              </w:rPr>
              <w:tab/>
            </w:r>
            <w:r w:rsidRPr="00495748">
              <w:rPr>
                <w:rFonts w:asciiTheme="minorHAnsi" w:hAnsiTheme="minorHAnsi"/>
                <w:webHidden/>
              </w:rPr>
              <w:fldChar w:fldCharType="begin"/>
            </w:r>
            <w:r w:rsidRPr="00495748">
              <w:rPr>
                <w:rFonts w:asciiTheme="minorHAnsi" w:hAnsiTheme="minorHAnsi"/>
                <w:webHidden/>
              </w:rPr>
              <w:instrText xml:space="preserve"> PAGEREF _Toc230603124 \h </w:instrText>
            </w:r>
            <w:r w:rsidRPr="00495748">
              <w:rPr>
                <w:rFonts w:asciiTheme="minorHAnsi" w:hAnsiTheme="minorHAnsi"/>
                <w:webHidden/>
              </w:rPr>
            </w:r>
            <w:r w:rsidRPr="00495748">
              <w:rPr>
                <w:rFonts w:asciiTheme="minorHAnsi" w:hAnsiTheme="minorHAnsi"/>
                <w:webHidden/>
              </w:rPr>
              <w:fldChar w:fldCharType="separate"/>
            </w:r>
            <w:r w:rsidRPr="00495748">
              <w:rPr>
                <w:rFonts w:asciiTheme="minorHAnsi" w:hAnsiTheme="minorHAnsi"/>
                <w:webHidden/>
              </w:rPr>
              <w:t>3</w:t>
            </w:r>
            <w:r w:rsidRPr="00495748">
              <w:rPr>
                <w:rFonts w:asciiTheme="minorHAnsi" w:hAnsiTheme="minorHAnsi"/>
                <w:webHidden/>
              </w:rPr>
              <w:fldChar w:fldCharType="end"/>
            </w:r>
          </w:hyperlink>
        </w:p>
        <w:p w14:paraId="05946109" w14:textId="7865D693" w:rsidR="00FB5EC4"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hyperlink w:anchor="_Toc230603125" w:history="1">
            <w:r w:rsidRPr="00495748">
              <w:rPr>
                <w:rStyle w:val="Hyperlink"/>
                <w:rFonts w:asciiTheme="minorHAnsi" w:hAnsiTheme="minorHAnsi"/>
                <w:b/>
                <w:bCs/>
              </w:rPr>
              <w:t>2. ĐIỀU KHOẢN VÀ ĐIỀU KIỆN CHUNG</w:t>
            </w:r>
            <w:r w:rsidRPr="00495748">
              <w:rPr>
                <w:rFonts w:asciiTheme="minorHAnsi" w:hAnsiTheme="minorHAnsi"/>
                <w:webHidden/>
              </w:rPr>
              <w:tab/>
            </w:r>
            <w:r w:rsidRPr="00495748">
              <w:rPr>
                <w:rFonts w:asciiTheme="minorHAnsi" w:hAnsiTheme="minorHAnsi"/>
                <w:webHidden/>
              </w:rPr>
              <w:fldChar w:fldCharType="begin"/>
            </w:r>
            <w:r w:rsidRPr="00495748">
              <w:rPr>
                <w:rFonts w:asciiTheme="minorHAnsi" w:hAnsiTheme="minorHAnsi"/>
                <w:webHidden/>
              </w:rPr>
              <w:instrText xml:space="preserve"> PAGEREF _Toc230603125 \h </w:instrText>
            </w:r>
            <w:r w:rsidRPr="00495748">
              <w:rPr>
                <w:rFonts w:asciiTheme="minorHAnsi" w:hAnsiTheme="minorHAnsi"/>
                <w:webHidden/>
              </w:rPr>
            </w:r>
            <w:r w:rsidRPr="00495748">
              <w:rPr>
                <w:rFonts w:asciiTheme="minorHAnsi" w:hAnsiTheme="minorHAnsi"/>
                <w:webHidden/>
              </w:rPr>
              <w:fldChar w:fldCharType="separate"/>
            </w:r>
            <w:r w:rsidRPr="00495748">
              <w:rPr>
                <w:rFonts w:asciiTheme="minorHAnsi" w:hAnsiTheme="minorHAnsi"/>
                <w:webHidden/>
              </w:rPr>
              <w:t>4</w:t>
            </w:r>
            <w:r w:rsidRPr="00495748">
              <w:rPr>
                <w:rFonts w:asciiTheme="minorHAnsi" w:hAnsiTheme="minorHAnsi"/>
                <w:webHidden/>
              </w:rPr>
              <w:fldChar w:fldCharType="end"/>
            </w:r>
          </w:hyperlink>
        </w:p>
        <w:p w14:paraId="285B5570" w14:textId="099B8B57"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26" w:history="1">
            <w:r w:rsidRPr="00495748">
              <w:rPr>
                <w:rStyle w:val="Hyperlink"/>
                <w:rFonts w:asciiTheme="minorHAnsi" w:hAnsiTheme="minorHAnsi"/>
                <w:noProof/>
                <w:lang w:val="en-GB"/>
              </w:rPr>
              <w:t>2.1. ĐIỀU KIỆN CHUNG CỦA CARE</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_Toc230603126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4</w:t>
            </w:r>
            <w:r w:rsidRPr="00495748">
              <w:rPr>
                <w:rFonts w:asciiTheme="minorHAnsi" w:hAnsiTheme="minorHAnsi"/>
                <w:noProof/>
                <w:webHidden/>
              </w:rPr>
              <w:fldChar w:fldCharType="end"/>
            </w:r>
          </w:hyperlink>
        </w:p>
        <w:p w14:paraId="52E961E2" w14:textId="5AB848FD"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27" w:history="1">
            <w:r w:rsidRPr="00495748">
              <w:rPr>
                <w:rStyle w:val="Hyperlink"/>
                <w:rFonts w:asciiTheme="minorHAnsi" w:hAnsiTheme="minorHAnsi"/>
                <w:noProof/>
                <w:lang w:val="en-GB"/>
              </w:rPr>
              <w:t>2.2. BẢO MẬT / KHÔNG TIẾT LỘ THÔNG TIN</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_Toc230603127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5</w:t>
            </w:r>
            <w:r w:rsidRPr="00495748">
              <w:rPr>
                <w:rFonts w:asciiTheme="minorHAnsi" w:hAnsiTheme="minorHAnsi"/>
                <w:noProof/>
                <w:webHidden/>
              </w:rPr>
              <w:fldChar w:fldCharType="end"/>
            </w:r>
          </w:hyperlink>
        </w:p>
        <w:p w14:paraId="5E5CFDC8" w14:textId="09810718"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28" w:history="1">
            <w:r w:rsidRPr="00495748">
              <w:rPr>
                <w:rStyle w:val="Hyperlink"/>
                <w:rFonts w:asciiTheme="minorHAnsi" w:hAnsiTheme="minorHAnsi"/>
                <w:noProof/>
                <w:lang w:val="en-GB"/>
              </w:rPr>
              <w:t>2.3. TRUYỀN THÔNG / CÔNG BỐ THÔNG TIN</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_Toc230603128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5</w:t>
            </w:r>
            <w:r w:rsidRPr="00495748">
              <w:rPr>
                <w:rFonts w:asciiTheme="minorHAnsi" w:hAnsiTheme="minorHAnsi"/>
                <w:noProof/>
                <w:webHidden/>
              </w:rPr>
              <w:fldChar w:fldCharType="end"/>
            </w:r>
          </w:hyperlink>
        </w:p>
        <w:p w14:paraId="3080C3F7" w14:textId="4ADE8090"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29" w:history="1">
            <w:r w:rsidRPr="00495748">
              <w:rPr>
                <w:rStyle w:val="Hyperlink"/>
                <w:rFonts w:asciiTheme="minorHAnsi" w:hAnsiTheme="minorHAnsi"/>
                <w:noProof/>
                <w:lang w:val="en-GB"/>
              </w:rPr>
              <w:t>2.4. TRÁCH NHIỆM PHÁP LÝ</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_Toc230603129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5</w:t>
            </w:r>
            <w:r w:rsidRPr="00495748">
              <w:rPr>
                <w:rFonts w:asciiTheme="minorHAnsi" w:hAnsiTheme="minorHAnsi"/>
                <w:noProof/>
                <w:webHidden/>
              </w:rPr>
              <w:fldChar w:fldCharType="end"/>
            </w:r>
          </w:hyperlink>
        </w:p>
        <w:p w14:paraId="56EA9A32" w14:textId="204EDD84"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30" w:history="1">
            <w:r w:rsidRPr="00495748">
              <w:rPr>
                <w:rStyle w:val="Hyperlink"/>
                <w:rFonts w:asciiTheme="minorHAnsi" w:hAnsiTheme="minorHAnsi"/>
                <w:noProof/>
                <w:lang w:val="en-GB"/>
              </w:rPr>
              <w:t>2.5. BẤT KHẢ KHÁNG</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_Toc230603130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5</w:t>
            </w:r>
            <w:r w:rsidRPr="00495748">
              <w:rPr>
                <w:rFonts w:asciiTheme="minorHAnsi" w:hAnsiTheme="minorHAnsi"/>
                <w:noProof/>
                <w:webHidden/>
              </w:rPr>
              <w:fldChar w:fldCharType="end"/>
            </w:r>
          </w:hyperlink>
        </w:p>
        <w:p w14:paraId="012A443D" w14:textId="4290FE03"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31" w:history="1">
            <w:r w:rsidRPr="00495748">
              <w:rPr>
                <w:rStyle w:val="Hyperlink"/>
                <w:rFonts w:asciiTheme="minorHAnsi" w:hAnsiTheme="minorHAnsi"/>
                <w:noProof/>
                <w:lang w:val="en-GB"/>
              </w:rPr>
              <w:t>2.6. SAI SÓT VÀ THIẾU SÓT</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_Toc230603131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6</w:t>
            </w:r>
            <w:r w:rsidRPr="00495748">
              <w:rPr>
                <w:rFonts w:asciiTheme="minorHAnsi" w:hAnsiTheme="minorHAnsi"/>
                <w:noProof/>
                <w:webHidden/>
              </w:rPr>
              <w:fldChar w:fldCharType="end"/>
            </w:r>
          </w:hyperlink>
        </w:p>
        <w:p w14:paraId="4D8883FE" w14:textId="398DC76D"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32" w:history="1">
            <w:r w:rsidRPr="00495748">
              <w:rPr>
                <w:rStyle w:val="Hyperlink"/>
                <w:rFonts w:asciiTheme="minorHAnsi" w:hAnsiTheme="minorHAnsi"/>
                <w:noProof/>
                <w:lang w:val="en-GB"/>
              </w:rPr>
              <w:t>2.7. QUYỀN SỞ HỮU CÔNG VIỆC</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_Toc230603132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6</w:t>
            </w:r>
            <w:r w:rsidRPr="00495748">
              <w:rPr>
                <w:rFonts w:asciiTheme="minorHAnsi" w:hAnsiTheme="minorHAnsi"/>
                <w:noProof/>
                <w:webHidden/>
              </w:rPr>
              <w:fldChar w:fldCharType="end"/>
            </w:r>
          </w:hyperlink>
        </w:p>
        <w:p w14:paraId="093C8B15" w14:textId="1F49E839"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33" w:history="1">
            <w:r w:rsidRPr="00495748">
              <w:rPr>
                <w:rStyle w:val="Hyperlink"/>
                <w:rFonts w:asciiTheme="minorHAnsi" w:hAnsiTheme="minorHAnsi"/>
                <w:noProof/>
                <w:lang w:val="en-GB"/>
              </w:rPr>
              <w:t>2.8. XUNG ĐỘT LỢI ÍCH</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_Toc230603133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6</w:t>
            </w:r>
            <w:r w:rsidRPr="00495748">
              <w:rPr>
                <w:rFonts w:asciiTheme="minorHAnsi" w:hAnsiTheme="minorHAnsi"/>
                <w:noProof/>
                <w:webHidden/>
              </w:rPr>
              <w:fldChar w:fldCharType="end"/>
            </w:r>
          </w:hyperlink>
        </w:p>
        <w:p w14:paraId="73982550" w14:textId="2FC0623D" w:rsidR="00FB5EC4"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hyperlink w:anchor="_Toc230603134" w:history="1">
            <w:r w:rsidRPr="00495748">
              <w:rPr>
                <w:rStyle w:val="Hyperlink"/>
                <w:rFonts w:asciiTheme="minorHAnsi" w:hAnsiTheme="minorHAnsi"/>
                <w:b/>
                <w:bCs/>
              </w:rPr>
              <w:t>3. CAM KẾT CỦA NHÀ THẦU</w:t>
            </w:r>
            <w:r w:rsidRPr="00495748">
              <w:rPr>
                <w:rFonts w:asciiTheme="minorHAnsi" w:hAnsiTheme="minorHAnsi"/>
                <w:webHidden/>
              </w:rPr>
              <w:tab/>
            </w:r>
            <w:r w:rsidRPr="00495748">
              <w:rPr>
                <w:rFonts w:asciiTheme="minorHAnsi" w:hAnsiTheme="minorHAnsi"/>
                <w:webHidden/>
              </w:rPr>
              <w:fldChar w:fldCharType="begin"/>
            </w:r>
            <w:r w:rsidRPr="00495748">
              <w:rPr>
                <w:rFonts w:asciiTheme="minorHAnsi" w:hAnsiTheme="minorHAnsi"/>
                <w:webHidden/>
              </w:rPr>
              <w:instrText xml:space="preserve"> PAGEREF _Toc230603134 \h </w:instrText>
            </w:r>
            <w:r w:rsidRPr="00495748">
              <w:rPr>
                <w:rFonts w:asciiTheme="minorHAnsi" w:hAnsiTheme="minorHAnsi"/>
                <w:webHidden/>
              </w:rPr>
            </w:r>
            <w:r w:rsidRPr="00495748">
              <w:rPr>
                <w:rFonts w:asciiTheme="minorHAnsi" w:hAnsiTheme="minorHAnsi"/>
                <w:webHidden/>
              </w:rPr>
              <w:fldChar w:fldCharType="separate"/>
            </w:r>
            <w:r w:rsidRPr="00495748">
              <w:rPr>
                <w:rFonts w:asciiTheme="minorHAnsi" w:hAnsiTheme="minorHAnsi"/>
                <w:webHidden/>
              </w:rPr>
              <w:t>6</w:t>
            </w:r>
            <w:r w:rsidRPr="00495748">
              <w:rPr>
                <w:rFonts w:asciiTheme="minorHAnsi" w:hAnsiTheme="minorHAnsi"/>
                <w:webHidden/>
              </w:rPr>
              <w:fldChar w:fldCharType="end"/>
            </w:r>
          </w:hyperlink>
        </w:p>
        <w:p w14:paraId="2EDC5D7B" w14:textId="20006623" w:rsidR="00FB5EC4"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hyperlink w:anchor="_Toc230603136" w:history="1">
            <w:r w:rsidRPr="00495748">
              <w:rPr>
                <w:rStyle w:val="Hyperlink"/>
                <w:rFonts w:asciiTheme="minorHAnsi" w:hAnsiTheme="minorHAnsi"/>
                <w:b/>
                <w:bCs/>
              </w:rPr>
              <w:t>4. ĐIỀU KIỆN VÀ HƯỚNG DẪN NỘP BÁO GIÁ</w:t>
            </w:r>
            <w:r w:rsidRPr="00495748">
              <w:rPr>
                <w:rFonts w:asciiTheme="minorHAnsi" w:hAnsiTheme="minorHAnsi"/>
                <w:webHidden/>
              </w:rPr>
              <w:tab/>
            </w:r>
            <w:r w:rsidRPr="00495748">
              <w:rPr>
                <w:rFonts w:asciiTheme="minorHAnsi" w:hAnsiTheme="minorHAnsi"/>
                <w:webHidden/>
              </w:rPr>
              <w:fldChar w:fldCharType="begin"/>
            </w:r>
            <w:r w:rsidRPr="00495748">
              <w:rPr>
                <w:rFonts w:asciiTheme="minorHAnsi" w:hAnsiTheme="minorHAnsi"/>
                <w:webHidden/>
              </w:rPr>
              <w:instrText xml:space="preserve"> PAGEREF _Toc230603136 \h </w:instrText>
            </w:r>
            <w:r w:rsidRPr="00495748">
              <w:rPr>
                <w:rFonts w:asciiTheme="minorHAnsi" w:hAnsiTheme="minorHAnsi"/>
                <w:webHidden/>
              </w:rPr>
            </w:r>
            <w:r w:rsidRPr="00495748">
              <w:rPr>
                <w:rFonts w:asciiTheme="minorHAnsi" w:hAnsiTheme="minorHAnsi"/>
                <w:webHidden/>
              </w:rPr>
              <w:fldChar w:fldCharType="separate"/>
            </w:r>
            <w:r w:rsidRPr="00495748">
              <w:rPr>
                <w:rFonts w:asciiTheme="minorHAnsi" w:hAnsiTheme="minorHAnsi"/>
                <w:webHidden/>
              </w:rPr>
              <w:t>8</w:t>
            </w:r>
            <w:r w:rsidRPr="00495748">
              <w:rPr>
                <w:rFonts w:asciiTheme="minorHAnsi" w:hAnsiTheme="minorHAnsi"/>
                <w:webHidden/>
              </w:rPr>
              <w:fldChar w:fldCharType="end"/>
            </w:r>
          </w:hyperlink>
        </w:p>
        <w:p w14:paraId="56FB156B" w14:textId="1FDE2C94" w:rsidR="00FB5EC4"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hyperlink w:anchor="_Toc230603137" w:history="1">
            <w:r w:rsidRPr="00495748">
              <w:rPr>
                <w:rStyle w:val="Hyperlink"/>
                <w:rFonts w:asciiTheme="minorHAnsi" w:hAnsiTheme="minorHAnsi"/>
                <w:b/>
                <w:bCs/>
              </w:rPr>
              <w:t>5. YÊU CẦU HỒ SƠ</w:t>
            </w:r>
            <w:r w:rsidRPr="00495748">
              <w:rPr>
                <w:rFonts w:asciiTheme="minorHAnsi" w:hAnsiTheme="minorHAnsi"/>
                <w:webHidden/>
              </w:rPr>
              <w:tab/>
            </w:r>
            <w:r w:rsidRPr="00495748">
              <w:rPr>
                <w:rFonts w:asciiTheme="minorHAnsi" w:hAnsiTheme="minorHAnsi"/>
                <w:webHidden/>
              </w:rPr>
              <w:fldChar w:fldCharType="begin"/>
            </w:r>
            <w:r w:rsidRPr="00495748">
              <w:rPr>
                <w:rFonts w:asciiTheme="minorHAnsi" w:hAnsiTheme="minorHAnsi"/>
                <w:webHidden/>
              </w:rPr>
              <w:instrText xml:space="preserve"> PAGEREF _Toc230603137 \h </w:instrText>
            </w:r>
            <w:r w:rsidRPr="00495748">
              <w:rPr>
                <w:rFonts w:asciiTheme="minorHAnsi" w:hAnsiTheme="minorHAnsi"/>
                <w:webHidden/>
              </w:rPr>
            </w:r>
            <w:r w:rsidRPr="00495748">
              <w:rPr>
                <w:rFonts w:asciiTheme="minorHAnsi" w:hAnsiTheme="minorHAnsi"/>
                <w:webHidden/>
              </w:rPr>
              <w:fldChar w:fldCharType="separate"/>
            </w:r>
            <w:r w:rsidRPr="00495748">
              <w:rPr>
                <w:rFonts w:asciiTheme="minorHAnsi" w:hAnsiTheme="minorHAnsi"/>
                <w:webHidden/>
              </w:rPr>
              <w:t>8</w:t>
            </w:r>
            <w:r w:rsidRPr="00495748">
              <w:rPr>
                <w:rFonts w:asciiTheme="minorHAnsi" w:hAnsiTheme="minorHAnsi"/>
                <w:webHidden/>
              </w:rPr>
              <w:fldChar w:fldCharType="end"/>
            </w:r>
          </w:hyperlink>
        </w:p>
        <w:p w14:paraId="79718CA0" w14:textId="0755FFB2" w:rsidR="00FB5EC4"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hyperlink w:anchor="_Toc230603138" w:history="1">
            <w:r w:rsidRPr="00495748">
              <w:rPr>
                <w:rStyle w:val="Hyperlink"/>
                <w:rFonts w:asciiTheme="minorHAnsi" w:hAnsiTheme="minorHAnsi"/>
              </w:rPr>
              <w:t>6</w:t>
            </w:r>
            <w:r w:rsidRPr="00495748">
              <w:rPr>
                <w:rStyle w:val="Hyperlink"/>
                <w:rFonts w:asciiTheme="minorHAnsi" w:hAnsiTheme="minorHAnsi"/>
                <w:b/>
                <w:bCs/>
              </w:rPr>
              <w:t>. TIÊU CHÍ ĐÁNH GIÁ</w:t>
            </w:r>
            <w:r w:rsidRPr="00495748">
              <w:rPr>
                <w:rFonts w:asciiTheme="minorHAnsi" w:hAnsiTheme="minorHAnsi"/>
                <w:webHidden/>
              </w:rPr>
              <w:tab/>
            </w:r>
            <w:r w:rsidRPr="00495748">
              <w:rPr>
                <w:rFonts w:asciiTheme="minorHAnsi" w:hAnsiTheme="minorHAnsi"/>
                <w:webHidden/>
              </w:rPr>
              <w:fldChar w:fldCharType="begin"/>
            </w:r>
            <w:r w:rsidRPr="00495748">
              <w:rPr>
                <w:rFonts w:asciiTheme="minorHAnsi" w:hAnsiTheme="minorHAnsi"/>
                <w:webHidden/>
              </w:rPr>
              <w:instrText xml:space="preserve"> PAGEREF _Toc230603138 \h </w:instrText>
            </w:r>
            <w:r w:rsidRPr="00495748">
              <w:rPr>
                <w:rFonts w:asciiTheme="minorHAnsi" w:hAnsiTheme="minorHAnsi"/>
                <w:webHidden/>
              </w:rPr>
            </w:r>
            <w:r w:rsidRPr="00495748">
              <w:rPr>
                <w:rFonts w:asciiTheme="minorHAnsi" w:hAnsiTheme="minorHAnsi"/>
                <w:webHidden/>
              </w:rPr>
              <w:fldChar w:fldCharType="separate"/>
            </w:r>
            <w:r w:rsidRPr="00495748">
              <w:rPr>
                <w:rFonts w:asciiTheme="minorHAnsi" w:hAnsiTheme="minorHAnsi"/>
                <w:webHidden/>
              </w:rPr>
              <w:t>9</w:t>
            </w:r>
            <w:r w:rsidRPr="00495748">
              <w:rPr>
                <w:rFonts w:asciiTheme="minorHAnsi" w:hAnsiTheme="minorHAnsi"/>
                <w:webHidden/>
              </w:rPr>
              <w:fldChar w:fldCharType="end"/>
            </w:r>
          </w:hyperlink>
        </w:p>
        <w:p w14:paraId="62F8BC15" w14:textId="10EE16E9" w:rsidR="00275155"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r w:rsidRPr="00495748">
            <w:rPr>
              <w:rFonts w:asciiTheme="minorHAnsi" w:hAnsiTheme="minorHAnsi"/>
              <w:sz w:val="24"/>
              <w:szCs w:val="24"/>
            </w:rPr>
            <w:fldChar w:fldCharType="end"/>
          </w:r>
        </w:p>
      </w:sdtContent>
    </w:sdt>
    <w:p w14:paraId="0025A2BC" w14:textId="77777777" w:rsidR="000742C1" w:rsidRPr="00495748" w:rsidRDefault="000742C1" w:rsidP="002547CD">
      <w:pPr>
        <w:contextualSpacing/>
        <w:jc w:val="center"/>
        <w:rPr>
          <w:rFonts w:asciiTheme="minorHAnsi" w:eastAsiaTheme="minorHAnsi" w:hAnsiTheme="minorHAnsi"/>
          <w:b/>
          <w:bCs/>
          <w:smallCaps/>
          <w:sz w:val="24"/>
          <w:szCs w:val="24"/>
        </w:rPr>
      </w:pPr>
    </w:p>
    <w:p w14:paraId="4BA8D09B" w14:textId="77777777" w:rsidR="000742C1" w:rsidRPr="00495748" w:rsidRDefault="000742C1" w:rsidP="002547CD">
      <w:pPr>
        <w:contextualSpacing/>
        <w:jc w:val="center"/>
        <w:rPr>
          <w:rFonts w:asciiTheme="minorHAnsi" w:eastAsiaTheme="minorHAnsi" w:hAnsiTheme="minorHAnsi"/>
          <w:b/>
          <w:bCs/>
          <w:smallCaps/>
          <w:sz w:val="24"/>
          <w:szCs w:val="24"/>
        </w:rPr>
      </w:pPr>
    </w:p>
    <w:p w14:paraId="0CE4C499" w14:textId="77777777" w:rsidR="000742C1" w:rsidRPr="00495748" w:rsidRDefault="000742C1" w:rsidP="002547CD">
      <w:pPr>
        <w:contextualSpacing/>
        <w:jc w:val="center"/>
        <w:rPr>
          <w:rFonts w:asciiTheme="minorHAnsi" w:eastAsiaTheme="minorHAnsi" w:hAnsiTheme="minorHAnsi"/>
          <w:b/>
          <w:bCs/>
          <w:smallCaps/>
          <w:sz w:val="24"/>
          <w:szCs w:val="24"/>
        </w:rPr>
      </w:pPr>
    </w:p>
    <w:p w14:paraId="02F8DDF3" w14:textId="77777777" w:rsidR="000742C1" w:rsidRPr="00495748" w:rsidRDefault="000742C1" w:rsidP="002547CD">
      <w:pPr>
        <w:contextualSpacing/>
        <w:jc w:val="center"/>
        <w:rPr>
          <w:rFonts w:asciiTheme="minorHAnsi" w:eastAsiaTheme="minorHAnsi" w:hAnsiTheme="minorHAnsi"/>
          <w:b/>
          <w:bCs/>
          <w:smallCaps/>
          <w:sz w:val="24"/>
          <w:szCs w:val="24"/>
        </w:rPr>
      </w:pPr>
    </w:p>
    <w:p w14:paraId="3B30FC87" w14:textId="77777777" w:rsidR="000742C1" w:rsidRPr="00495748" w:rsidRDefault="000742C1" w:rsidP="002547CD">
      <w:pPr>
        <w:contextualSpacing/>
        <w:jc w:val="center"/>
        <w:rPr>
          <w:rFonts w:asciiTheme="minorHAnsi" w:eastAsiaTheme="minorHAnsi" w:hAnsiTheme="minorHAnsi"/>
          <w:b/>
          <w:bCs/>
          <w:smallCaps/>
          <w:sz w:val="24"/>
          <w:szCs w:val="24"/>
        </w:rPr>
      </w:pPr>
    </w:p>
    <w:p w14:paraId="062B7599" w14:textId="77777777" w:rsidR="000742C1" w:rsidRPr="00495748" w:rsidRDefault="000742C1" w:rsidP="002547CD">
      <w:pPr>
        <w:contextualSpacing/>
        <w:jc w:val="center"/>
        <w:rPr>
          <w:rFonts w:asciiTheme="minorHAnsi" w:eastAsiaTheme="minorHAnsi" w:hAnsiTheme="minorHAnsi"/>
          <w:b/>
          <w:bCs/>
          <w:smallCaps/>
          <w:sz w:val="24"/>
          <w:szCs w:val="24"/>
        </w:rPr>
      </w:pPr>
    </w:p>
    <w:p w14:paraId="7860D6E3" w14:textId="77777777" w:rsidR="000742C1" w:rsidRPr="00495748" w:rsidRDefault="000742C1" w:rsidP="002547CD">
      <w:pPr>
        <w:contextualSpacing/>
        <w:jc w:val="center"/>
        <w:rPr>
          <w:rFonts w:asciiTheme="minorHAnsi" w:eastAsiaTheme="minorHAnsi" w:hAnsiTheme="minorHAnsi"/>
          <w:b/>
          <w:bCs/>
          <w:smallCaps/>
          <w:sz w:val="24"/>
          <w:szCs w:val="24"/>
        </w:rPr>
      </w:pPr>
    </w:p>
    <w:p w14:paraId="207D1B98" w14:textId="77777777" w:rsidR="000742C1" w:rsidRPr="00495748" w:rsidRDefault="000742C1" w:rsidP="002547CD">
      <w:pPr>
        <w:contextualSpacing/>
        <w:jc w:val="center"/>
        <w:rPr>
          <w:rFonts w:asciiTheme="minorHAnsi" w:eastAsiaTheme="minorHAnsi" w:hAnsiTheme="minorHAnsi"/>
          <w:b/>
          <w:bCs/>
          <w:smallCaps/>
          <w:sz w:val="24"/>
          <w:szCs w:val="24"/>
        </w:rPr>
      </w:pPr>
    </w:p>
    <w:p w14:paraId="41528C30" w14:textId="77777777" w:rsidR="000742C1" w:rsidRPr="00495748" w:rsidRDefault="000742C1" w:rsidP="002547CD">
      <w:pPr>
        <w:contextualSpacing/>
        <w:jc w:val="center"/>
        <w:rPr>
          <w:rFonts w:asciiTheme="minorHAnsi" w:eastAsiaTheme="minorHAnsi" w:hAnsiTheme="minorHAnsi"/>
          <w:b/>
          <w:bCs/>
          <w:smallCaps/>
          <w:sz w:val="24"/>
          <w:szCs w:val="24"/>
        </w:rPr>
      </w:pPr>
    </w:p>
    <w:p w14:paraId="18CEB03F" w14:textId="77777777" w:rsidR="000742C1" w:rsidRPr="00495748" w:rsidRDefault="000742C1" w:rsidP="002547CD">
      <w:pPr>
        <w:contextualSpacing/>
        <w:jc w:val="center"/>
        <w:rPr>
          <w:rFonts w:asciiTheme="minorHAnsi" w:eastAsiaTheme="minorHAnsi" w:hAnsiTheme="minorHAnsi"/>
          <w:b/>
          <w:bCs/>
          <w:smallCaps/>
          <w:sz w:val="24"/>
          <w:szCs w:val="24"/>
        </w:rPr>
      </w:pPr>
    </w:p>
    <w:p w14:paraId="1E3FFF40" w14:textId="77777777" w:rsidR="000742C1" w:rsidRPr="00495748" w:rsidRDefault="000742C1" w:rsidP="002547CD">
      <w:pPr>
        <w:contextualSpacing/>
        <w:jc w:val="center"/>
        <w:rPr>
          <w:rFonts w:asciiTheme="minorHAnsi" w:eastAsiaTheme="minorHAnsi" w:hAnsiTheme="minorHAnsi"/>
          <w:b/>
          <w:bCs/>
          <w:smallCaps/>
          <w:sz w:val="24"/>
          <w:szCs w:val="24"/>
        </w:rPr>
      </w:pPr>
    </w:p>
    <w:p w14:paraId="06885327" w14:textId="5F65C2D1" w:rsidR="000742C1" w:rsidRPr="00495748" w:rsidRDefault="00AA6E52" w:rsidP="00AC14E6">
      <w:pPr>
        <w:pStyle w:val="Heading1"/>
        <w:rPr>
          <w:rFonts w:asciiTheme="minorHAnsi" w:eastAsia="Times New Roman" w:hAnsiTheme="minorHAnsi" w:cs="Times New Roman"/>
          <w:b/>
          <w:bCs/>
          <w:color w:val="000000" w:themeColor="text1"/>
          <w:sz w:val="36"/>
          <w:szCs w:val="36"/>
        </w:rPr>
      </w:pPr>
      <w:bookmarkStart w:id="0" w:name="_Toc230603124"/>
      <w:r w:rsidRPr="00495748">
        <w:rPr>
          <w:rFonts w:asciiTheme="minorHAnsi" w:hAnsiTheme="minorHAnsi" w:cs="Times New Roman"/>
          <w:b/>
          <w:bCs/>
          <w:color w:val="000000" w:themeColor="text1"/>
          <w:sz w:val="36"/>
          <w:szCs w:val="36"/>
        </w:rPr>
        <w:t>1. GIỚI THIỆU VỀ CARE VIỆT NAM &amp; MỤC ĐÍCH GÓI THẦU</w:t>
      </w:r>
      <w:bookmarkEnd w:id="0"/>
    </w:p>
    <w:p w14:paraId="6B63FC01" w14:textId="77777777" w:rsidR="00AA6E52" w:rsidRPr="00495748" w:rsidRDefault="00AA6E52" w:rsidP="00AA6E52">
      <w:pPr>
        <w:pStyle w:val="BodyText"/>
        <w:rPr>
          <w:rFonts w:asciiTheme="minorHAnsi" w:hAnsiTheme="minorHAnsi"/>
          <w:sz w:val="22"/>
          <w:szCs w:val="22"/>
        </w:rPr>
      </w:pPr>
      <w:proofErr w:type="spellStart"/>
      <w:r w:rsidRPr="00495748">
        <w:rPr>
          <w:rFonts w:asciiTheme="minorHAnsi" w:hAnsiTheme="minorHAnsi"/>
          <w:sz w:val="22"/>
          <w:szCs w:val="22"/>
        </w:rPr>
        <w:t>Hoạt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động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tại</w:t>
      </w:r>
      <w:proofErr w:type="spellEnd"/>
      <w:r w:rsidRPr="00495748">
        <w:rPr>
          <w:rFonts w:asciiTheme="minorHAnsi" w:hAnsiTheme="minorHAnsi"/>
          <w:sz w:val="22"/>
          <w:szCs w:val="22"/>
        </w:rPr>
        <w:t xml:space="preserve"> Việt Nam </w:t>
      </w:r>
      <w:proofErr w:type="spellStart"/>
      <w:r w:rsidRPr="00495748">
        <w:rPr>
          <w:rFonts w:asciiTheme="minorHAnsi" w:hAnsiTheme="minorHAnsi"/>
          <w:sz w:val="22"/>
          <w:szCs w:val="22"/>
        </w:rPr>
        <w:t>từ</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năm</w:t>
      </w:r>
      <w:proofErr w:type="spellEnd"/>
      <w:r w:rsidRPr="00495748">
        <w:rPr>
          <w:rFonts w:asciiTheme="minorHAnsi" w:hAnsiTheme="minorHAnsi"/>
          <w:sz w:val="22"/>
          <w:szCs w:val="22"/>
        </w:rPr>
        <w:t xml:space="preserve"> 1989, CARE </w:t>
      </w:r>
      <w:proofErr w:type="spellStart"/>
      <w:r w:rsidRPr="00495748">
        <w:rPr>
          <w:rFonts w:asciiTheme="minorHAnsi" w:hAnsiTheme="minorHAnsi"/>
          <w:sz w:val="22"/>
          <w:szCs w:val="22"/>
        </w:rPr>
        <w:t>đã</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tích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cực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hợp</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với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nhiều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đối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để</w:t>
      </w:r>
      <w:proofErr w:type="spellEnd"/>
      <w:r w:rsidRPr="00495748">
        <w:rPr>
          <w:rFonts w:asciiTheme="minorHAnsi" w:hAnsiTheme="minorHAnsi"/>
          <w:sz w:val="22"/>
          <w:szCs w:val="22"/>
        </w:rPr>
        <w:t xml:space="preserve"> triển </w:t>
      </w:r>
      <w:proofErr w:type="spellStart"/>
      <w:r w:rsidRPr="00495748">
        <w:rPr>
          <w:rFonts w:asciiTheme="minorHAnsi" w:hAnsiTheme="minorHAnsi"/>
          <w:sz w:val="22"/>
          <w:szCs w:val="22"/>
        </w:rPr>
        <w:t>khai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hơn</w:t>
      </w:r>
      <w:proofErr w:type="spellEnd"/>
      <w:r w:rsidRPr="00495748">
        <w:rPr>
          <w:rFonts w:asciiTheme="minorHAnsi" w:hAnsiTheme="minorHAnsi"/>
          <w:sz w:val="22"/>
          <w:szCs w:val="22"/>
        </w:rPr>
        <w:t xml:space="preserve"> 300 </w:t>
      </w:r>
      <w:proofErr w:type="spellStart"/>
      <w:r w:rsidRPr="00495748">
        <w:rPr>
          <w:rFonts w:asciiTheme="minorHAnsi" w:hAnsiTheme="minorHAnsi"/>
          <w:sz w:val="22"/>
          <w:szCs w:val="22"/>
        </w:rPr>
        <w:t>dự</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án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Chúng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tôi</w:t>
      </w:r>
      <w:proofErr w:type="spellEnd"/>
      <w:r w:rsidRPr="00495748">
        <w:rPr>
          <w:rFonts w:asciiTheme="minorHAnsi" w:hAnsiTheme="minorHAnsi"/>
          <w:sz w:val="22"/>
          <w:szCs w:val="22"/>
        </w:rPr>
        <w:t xml:space="preserve"> tin </w:t>
      </w:r>
      <w:proofErr w:type="spellStart"/>
      <w:r w:rsidRPr="00495748">
        <w:rPr>
          <w:rFonts w:asciiTheme="minorHAnsi" w:hAnsiTheme="minorHAnsi"/>
          <w:sz w:val="22"/>
          <w:szCs w:val="22"/>
        </w:rPr>
        <w:t>rằng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để</w:t>
      </w:r>
      <w:proofErr w:type="spellEnd"/>
      <w:r w:rsidRPr="00495748">
        <w:rPr>
          <w:rFonts w:asciiTheme="minorHAnsi" w:hAnsiTheme="minorHAnsi"/>
          <w:sz w:val="22"/>
          <w:szCs w:val="22"/>
        </w:rPr>
        <w:t xml:space="preserve"> phát triển </w:t>
      </w:r>
      <w:proofErr w:type="spellStart"/>
      <w:r w:rsidRPr="00495748">
        <w:rPr>
          <w:rFonts w:asciiTheme="minorHAnsi" w:hAnsiTheme="minorHAnsi"/>
          <w:sz w:val="22"/>
          <w:szCs w:val="22"/>
        </w:rPr>
        <w:t>bền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vững</w:t>
      </w:r>
      <w:proofErr w:type="spellEnd"/>
      <w:r w:rsidRPr="00495748">
        <w:rPr>
          <w:rFonts w:asciiTheme="minorHAnsi" w:hAnsiTheme="minorHAnsi"/>
          <w:sz w:val="22"/>
          <w:szCs w:val="22"/>
        </w:rPr>
        <w:t xml:space="preserve"> và </w:t>
      </w:r>
      <w:proofErr w:type="spellStart"/>
      <w:r w:rsidRPr="00495748">
        <w:rPr>
          <w:rFonts w:asciiTheme="minorHAnsi" w:hAnsiTheme="minorHAnsi"/>
          <w:sz w:val="22"/>
          <w:szCs w:val="22"/>
        </w:rPr>
        <w:t>công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bằng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việc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giải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quyết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nguyên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nhân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sâu</w:t>
      </w:r>
      <w:proofErr w:type="spellEnd"/>
      <w:r w:rsidRPr="00495748">
        <w:rPr>
          <w:rFonts w:asciiTheme="minorHAnsi" w:hAnsiTheme="minorHAnsi"/>
          <w:sz w:val="22"/>
          <w:szCs w:val="22"/>
        </w:rPr>
        <w:t xml:space="preserve"> xa </w:t>
      </w:r>
      <w:proofErr w:type="spellStart"/>
      <w:r w:rsidRPr="00495748">
        <w:rPr>
          <w:rFonts w:asciiTheme="minorHAnsi" w:hAnsiTheme="minorHAnsi"/>
          <w:sz w:val="22"/>
          <w:szCs w:val="22"/>
        </w:rPr>
        <w:t>của</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nghèo</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đói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bất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xã</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hội</w:t>
      </w:r>
      <w:proofErr w:type="spellEnd"/>
      <w:r w:rsidRPr="00495748">
        <w:rPr>
          <w:rFonts w:asciiTheme="minorHAnsi" w:hAnsiTheme="minorHAnsi"/>
          <w:sz w:val="22"/>
          <w:szCs w:val="22"/>
        </w:rPr>
        <w:t xml:space="preserve"> và </w:t>
      </w:r>
      <w:proofErr w:type="spellStart"/>
      <w:r w:rsidRPr="00495748">
        <w:rPr>
          <w:rFonts w:asciiTheme="minorHAnsi" w:hAnsiTheme="minorHAnsi"/>
          <w:sz w:val="22"/>
          <w:szCs w:val="22"/>
        </w:rPr>
        <w:t>bất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bình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đẳng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là</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điều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kiện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tiên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quyết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Chúng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tôi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luôn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đồng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hành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cùng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đối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để</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hỗ</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trợ</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dân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sản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xuất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nhỏ</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nhân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cũng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như</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các</w:t>
      </w:r>
      <w:proofErr w:type="spellEnd"/>
      <w:r w:rsidRPr="00495748">
        <w:rPr>
          <w:rFonts w:asciiTheme="minorHAnsi" w:hAnsiTheme="minorHAnsi"/>
          <w:sz w:val="22"/>
          <w:szCs w:val="22"/>
        </w:rPr>
        <w:t xml:space="preserve"> nữ </w:t>
      </w:r>
      <w:proofErr w:type="spellStart"/>
      <w:r w:rsidRPr="00495748">
        <w:rPr>
          <w:rFonts w:asciiTheme="minorHAnsi" w:hAnsiTheme="minorHAnsi"/>
          <w:sz w:val="22"/>
          <w:szCs w:val="22"/>
        </w:rPr>
        <w:t>chủ</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doanh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nghiệp</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nhỏ</w:t>
      </w:r>
      <w:proofErr w:type="spellEnd"/>
      <w:r w:rsidRPr="00495748">
        <w:rPr>
          <w:rFonts w:asciiTheme="minorHAnsi" w:hAnsiTheme="minorHAnsi"/>
          <w:sz w:val="22"/>
          <w:szCs w:val="22"/>
        </w:rPr>
        <w:t xml:space="preserve"> và </w:t>
      </w:r>
      <w:proofErr w:type="spellStart"/>
      <w:r w:rsidRPr="00495748">
        <w:rPr>
          <w:rFonts w:asciiTheme="minorHAnsi" w:hAnsiTheme="minorHAnsi"/>
          <w:sz w:val="22"/>
          <w:szCs w:val="22"/>
        </w:rPr>
        <w:t>siêu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nhỏ</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nhằm</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nâng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cao</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năng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lực</w:t>
      </w:r>
      <w:proofErr w:type="spellEnd"/>
      <w:r w:rsidRPr="00495748">
        <w:rPr>
          <w:rFonts w:asciiTheme="minorHAnsi" w:hAnsiTheme="minorHAnsi"/>
          <w:sz w:val="22"/>
          <w:szCs w:val="22"/>
        </w:rPr>
        <w:t xml:space="preserve"> và </w:t>
      </w:r>
      <w:proofErr w:type="spellStart"/>
      <w:r w:rsidRPr="00495748">
        <w:rPr>
          <w:rFonts w:asciiTheme="minorHAnsi" w:hAnsiTheme="minorHAnsi"/>
          <w:sz w:val="22"/>
          <w:szCs w:val="22"/>
        </w:rPr>
        <w:t>sự</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tự</w:t>
      </w:r>
      <w:proofErr w:type="spellEnd"/>
      <w:r w:rsidRPr="00495748">
        <w:rPr>
          <w:rFonts w:asciiTheme="minorHAnsi" w:hAnsiTheme="minorHAnsi"/>
          <w:sz w:val="22"/>
          <w:szCs w:val="22"/>
        </w:rPr>
        <w:t xml:space="preserve"> tin </w:t>
      </w:r>
      <w:proofErr w:type="spellStart"/>
      <w:r w:rsidRPr="00495748">
        <w:rPr>
          <w:rFonts w:asciiTheme="minorHAnsi" w:hAnsiTheme="minorHAnsi"/>
          <w:sz w:val="22"/>
          <w:szCs w:val="22"/>
        </w:rPr>
        <w:t>của</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họ</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trong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hoạt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động</w:t>
      </w:r>
      <w:proofErr w:type="spellEnd"/>
      <w:r w:rsidRPr="00495748">
        <w:rPr>
          <w:rFonts w:asciiTheme="minorHAnsi" w:hAnsiTheme="minorHAnsi"/>
          <w:sz w:val="22"/>
          <w:szCs w:val="22"/>
        </w:rPr>
        <w:t xml:space="preserve"> phát triển </w:t>
      </w:r>
      <w:proofErr w:type="spellStart"/>
      <w:r w:rsidRPr="00495748">
        <w:rPr>
          <w:rFonts w:asciiTheme="minorHAnsi" w:hAnsiTheme="minorHAnsi"/>
          <w:sz w:val="22"/>
          <w:szCs w:val="22"/>
        </w:rPr>
        <w:t>kinh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tế</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Đồng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thời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chúng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tôi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giúp</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họ</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thích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ứng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với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biến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đổi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khí</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hậu</w:t>
      </w:r>
      <w:proofErr w:type="spellEnd"/>
      <w:r w:rsidRPr="00495748">
        <w:rPr>
          <w:rFonts w:asciiTheme="minorHAnsi" w:hAnsiTheme="minorHAnsi"/>
          <w:sz w:val="22"/>
          <w:szCs w:val="22"/>
        </w:rPr>
        <w:t xml:space="preserve"> và </w:t>
      </w:r>
      <w:proofErr w:type="spellStart"/>
      <w:r w:rsidRPr="00495748">
        <w:rPr>
          <w:rFonts w:asciiTheme="minorHAnsi" w:hAnsiTheme="minorHAnsi"/>
          <w:sz w:val="22"/>
          <w:szCs w:val="22"/>
        </w:rPr>
        <w:t>tăng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cường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khả</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năng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phục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hồi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sau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thiên</w:t>
      </w:r>
      <w:proofErr w:type="spellEnd"/>
      <w:r w:rsidRPr="00495748">
        <w:rPr>
          <w:rFonts w:asciiTheme="minorHAnsi" w:hAnsiTheme="minorHAnsi"/>
          <w:sz w:val="22"/>
          <w:szCs w:val="22"/>
        </w:rPr>
        <w:t xml:space="preserve"> tai </w:t>
      </w:r>
      <w:proofErr w:type="spellStart"/>
      <w:r w:rsidRPr="00495748">
        <w:rPr>
          <w:rFonts w:asciiTheme="minorHAnsi" w:hAnsiTheme="minorHAnsi"/>
          <w:sz w:val="22"/>
          <w:szCs w:val="22"/>
        </w:rPr>
        <w:t>hoặc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thảm</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họa</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lớn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Cùng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nhau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chúng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tôi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nỗ</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lực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xây</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dựng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một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xã</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hội</w:t>
      </w:r>
      <w:proofErr w:type="spellEnd"/>
      <w:r w:rsidRPr="00495748">
        <w:rPr>
          <w:rFonts w:asciiTheme="minorHAnsi" w:hAnsiTheme="minorHAnsi"/>
          <w:sz w:val="22"/>
          <w:szCs w:val="22"/>
        </w:rPr>
        <w:t xml:space="preserve"> phát triển </w:t>
      </w:r>
      <w:proofErr w:type="spellStart"/>
      <w:r w:rsidRPr="00495748">
        <w:rPr>
          <w:rFonts w:asciiTheme="minorHAnsi" w:hAnsiTheme="minorHAnsi"/>
          <w:sz w:val="22"/>
          <w:szCs w:val="22"/>
        </w:rPr>
        <w:t>công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bằng</w:t>
      </w:r>
      <w:proofErr w:type="spellEnd"/>
      <w:r w:rsidRPr="00495748">
        <w:rPr>
          <w:rFonts w:asciiTheme="minorHAnsi" w:hAnsiTheme="minorHAnsi"/>
          <w:sz w:val="22"/>
          <w:szCs w:val="22"/>
        </w:rPr>
        <w:t xml:space="preserve"> và </w:t>
      </w:r>
      <w:proofErr w:type="spellStart"/>
      <w:r w:rsidRPr="00495748">
        <w:rPr>
          <w:rFonts w:asciiTheme="minorHAnsi" w:hAnsiTheme="minorHAnsi"/>
          <w:sz w:val="22"/>
          <w:szCs w:val="22"/>
        </w:rPr>
        <w:t>bình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đẳng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cho</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mọi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người</w:t>
      </w:r>
      <w:proofErr w:type="spellEnd"/>
      <w:r w:rsidRPr="00495748">
        <w:rPr>
          <w:rFonts w:asciiTheme="minorHAnsi" w:hAnsiTheme="minorHAnsi"/>
          <w:sz w:val="22"/>
          <w:szCs w:val="22"/>
        </w:rPr>
        <w:t>.</w:t>
      </w:r>
    </w:p>
    <w:p w14:paraId="6621A69C" w14:textId="77777777" w:rsidR="000742C1" w:rsidRPr="00495748" w:rsidRDefault="000742C1" w:rsidP="002547CD">
      <w:pPr>
        <w:contextualSpacing/>
        <w:jc w:val="center"/>
        <w:rPr>
          <w:rFonts w:asciiTheme="minorHAnsi" w:eastAsiaTheme="minorHAnsi" w:hAnsiTheme="minorHAnsi"/>
          <w:b/>
          <w:bCs/>
          <w:smallCaps/>
          <w:sz w:val="22"/>
          <w:szCs w:val="22"/>
        </w:rPr>
      </w:pPr>
    </w:p>
    <w:p w14:paraId="2AC789FA" w14:textId="0EA1E333" w:rsidR="00AA6E52" w:rsidRPr="00495748" w:rsidRDefault="00AA6E52" w:rsidP="00AA6E52">
      <w:pPr>
        <w:spacing w:after="160" w:line="259" w:lineRule="auto"/>
        <w:rPr>
          <w:rFonts w:asciiTheme="minorHAnsi" w:hAnsiTheme="minorHAnsi"/>
          <w:b/>
          <w:bCs/>
          <w:sz w:val="22"/>
          <w:szCs w:val="22"/>
        </w:rPr>
      </w:pPr>
      <w:proofErr w:type="spellStart"/>
      <w:r w:rsidRPr="00495748">
        <w:rPr>
          <w:rFonts w:asciiTheme="minorHAnsi" w:hAnsiTheme="minorHAnsi"/>
          <w:b/>
          <w:bCs/>
          <w:sz w:val="22"/>
          <w:szCs w:val="22"/>
        </w:rPr>
        <w:t>Mục</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đích</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gói</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thầu</w:t>
      </w:r>
      <w:proofErr w:type="spellEnd"/>
      <w:r w:rsidRPr="00495748">
        <w:rPr>
          <w:rFonts w:asciiTheme="minorHAnsi" w:hAnsiTheme="minorHAnsi"/>
          <w:b/>
          <w:bCs/>
          <w:sz w:val="22"/>
          <w:szCs w:val="22"/>
        </w:rPr>
        <w:t>:</w:t>
      </w:r>
    </w:p>
    <w:p w14:paraId="7588BA80" w14:textId="2ADB033E" w:rsidR="00AA6E52" w:rsidRPr="00495748" w:rsidRDefault="00AA6E52" w:rsidP="00AA6E52">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Chúng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tôi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trọng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tham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nhằm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b/>
          <w:bCs/>
          <w:sz w:val="22"/>
          <w:szCs w:val="22"/>
          <w:lang w:val="en-GB"/>
        </w:rPr>
        <w:t>hợp</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đồng</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khung</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dài</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hạn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dịch vụ </w:t>
      </w:r>
      <w:r w:rsidRPr="00495748">
        <w:rPr>
          <w:rFonts w:asciiTheme="minorHAnsi" w:hAnsiTheme="minorHAnsi"/>
          <w:b/>
          <w:bCs/>
          <w:sz w:val="22"/>
          <w:szCs w:val="22"/>
          <w:lang w:val="en-GB"/>
        </w:rPr>
        <w:t xml:space="preserve">Đại </w:t>
      </w:r>
      <w:proofErr w:type="spellStart"/>
      <w:r w:rsidRPr="00495748">
        <w:rPr>
          <w:rFonts w:asciiTheme="minorHAnsi" w:hAnsiTheme="minorHAnsi"/>
          <w:b/>
          <w:bCs/>
          <w:sz w:val="22"/>
          <w:szCs w:val="22"/>
          <w:lang w:val="en-GB"/>
        </w:rPr>
        <w:t>lý</w:t>
      </w:r>
      <w:proofErr w:type="spellEnd"/>
      <w:r w:rsidRPr="00495748">
        <w:rPr>
          <w:rFonts w:asciiTheme="minorHAnsi" w:hAnsiTheme="minorHAnsi"/>
          <w:b/>
          <w:bCs/>
          <w:sz w:val="22"/>
          <w:szCs w:val="22"/>
          <w:lang w:val="en-GB"/>
        </w:rPr>
        <w:t xml:space="preserve"> du </w:t>
      </w:r>
      <w:proofErr w:type="spellStart"/>
      <w:r w:rsidRPr="00495748">
        <w:rPr>
          <w:rFonts w:asciiTheme="minorHAnsi" w:hAnsiTheme="minorHAnsi"/>
          <w:b/>
          <w:bCs/>
          <w:sz w:val="22"/>
          <w:szCs w:val="22"/>
          <w:lang w:val="en-GB"/>
        </w:rPr>
        <w:t>lịch</w:t>
      </w:r>
      <w:proofErr w:type="spellEnd"/>
      <w:r w:rsidRPr="00495748">
        <w:rPr>
          <w:rFonts w:asciiTheme="minorHAnsi" w:hAnsiTheme="minorHAnsi"/>
          <w:b/>
          <w:bCs/>
          <w:sz w:val="22"/>
          <w:szCs w:val="22"/>
          <w:lang w:val="en-GB"/>
        </w:rPr>
        <w:t xml:space="preserve"> bao </w:t>
      </w:r>
      <w:proofErr w:type="spellStart"/>
      <w:r w:rsidRPr="00495748">
        <w:rPr>
          <w:rFonts w:asciiTheme="minorHAnsi" w:hAnsiTheme="minorHAnsi"/>
          <w:b/>
          <w:bCs/>
          <w:sz w:val="22"/>
          <w:szCs w:val="22"/>
          <w:lang w:val="en-GB"/>
        </w:rPr>
        <w:t>gồm</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rPr>
        <w:t>Đặt</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khách</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sạn</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Tổ</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chức</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hội</w:t>
      </w:r>
      <w:proofErr w:type="spellEnd"/>
      <w:r w:rsidRPr="00495748">
        <w:rPr>
          <w:rFonts w:asciiTheme="minorHAnsi" w:hAnsiTheme="minorHAnsi"/>
          <w:b/>
          <w:bCs/>
          <w:sz w:val="22"/>
          <w:szCs w:val="22"/>
        </w:rPr>
        <w:t xml:space="preserve"> thảo/</w:t>
      </w:r>
      <w:proofErr w:type="spellStart"/>
      <w:r w:rsidRPr="00495748">
        <w:rPr>
          <w:rFonts w:asciiTheme="minorHAnsi" w:hAnsiTheme="minorHAnsi"/>
          <w:b/>
          <w:bCs/>
          <w:sz w:val="22"/>
          <w:szCs w:val="22"/>
        </w:rPr>
        <w:t>hội</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nghị</w:t>
      </w:r>
      <w:proofErr w:type="spellEnd"/>
      <w:r w:rsidRPr="00495748">
        <w:rPr>
          <w:rFonts w:asciiTheme="minorHAnsi" w:hAnsiTheme="minorHAnsi"/>
          <w:b/>
          <w:bCs/>
          <w:sz w:val="22"/>
          <w:szCs w:val="22"/>
        </w:rPr>
        <w:t xml:space="preserve">, Cung </w:t>
      </w:r>
      <w:proofErr w:type="spellStart"/>
      <w:r w:rsidRPr="00495748">
        <w:rPr>
          <w:rFonts w:asciiTheme="minorHAnsi" w:hAnsiTheme="minorHAnsi"/>
          <w:b/>
          <w:bCs/>
          <w:sz w:val="22"/>
          <w:szCs w:val="22"/>
        </w:rPr>
        <w:t>cấp</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nhân</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sự</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hỗ</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trợ</w:t>
      </w:r>
      <w:proofErr w:type="spellEnd"/>
      <w:r w:rsidRPr="00495748">
        <w:rPr>
          <w:rFonts w:asciiTheme="minorHAnsi" w:hAnsiTheme="minorHAnsi"/>
          <w:b/>
          <w:bCs/>
          <w:sz w:val="22"/>
          <w:szCs w:val="22"/>
        </w:rPr>
        <w:t xml:space="preserve"> logistics</w:t>
      </w:r>
      <w:r w:rsidRPr="00495748">
        <w:rPr>
          <w:rFonts w:asciiTheme="minorHAnsi" w:hAnsiTheme="minorHAnsi"/>
          <w:sz w:val="22"/>
          <w:szCs w:val="22"/>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b/>
          <w:bCs/>
          <w:sz w:val="22"/>
          <w:szCs w:val="22"/>
          <w:lang w:val="en-GB"/>
        </w:rPr>
        <w:t>Tổ</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chức</w:t>
      </w:r>
      <w:proofErr w:type="spellEnd"/>
      <w:r w:rsidRPr="00495748">
        <w:rPr>
          <w:rFonts w:asciiTheme="minorHAnsi" w:hAnsiTheme="minorHAnsi"/>
          <w:b/>
          <w:bCs/>
          <w:sz w:val="22"/>
          <w:szCs w:val="22"/>
          <w:lang w:val="en-GB"/>
        </w:rPr>
        <w:t xml:space="preserve"> CARE </w:t>
      </w:r>
      <w:proofErr w:type="spellStart"/>
      <w:r w:rsidRPr="00495748">
        <w:rPr>
          <w:rFonts w:asciiTheme="minorHAnsi" w:hAnsiTheme="minorHAnsi"/>
          <w:b/>
          <w:bCs/>
          <w:sz w:val="22"/>
          <w:szCs w:val="22"/>
          <w:lang w:val="en-GB"/>
        </w:rPr>
        <w:t>tại</w:t>
      </w:r>
      <w:proofErr w:type="spellEnd"/>
      <w:r w:rsidRPr="00495748">
        <w:rPr>
          <w:rFonts w:asciiTheme="minorHAnsi" w:hAnsiTheme="minorHAnsi"/>
          <w:b/>
          <w:bCs/>
          <w:sz w:val="22"/>
          <w:szCs w:val="22"/>
          <w:lang w:val="en-GB"/>
        </w:rPr>
        <w:t xml:space="preserve"> Việt Nam</w:t>
      </w:r>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giai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đoạn</w:t>
      </w:r>
      <w:proofErr w:type="spellEnd"/>
      <w:r w:rsidRPr="00495748">
        <w:rPr>
          <w:rFonts w:asciiTheme="minorHAnsi" w:hAnsiTheme="minorHAnsi"/>
          <w:sz w:val="22"/>
          <w:szCs w:val="22"/>
          <w:lang w:val="en-GB"/>
        </w:rPr>
        <w:t xml:space="preserve"> </w:t>
      </w:r>
      <w:r w:rsidRPr="00495748">
        <w:rPr>
          <w:rFonts w:asciiTheme="minorHAnsi" w:hAnsiTheme="minorHAnsi"/>
          <w:b/>
          <w:bCs/>
          <w:sz w:val="22"/>
          <w:szCs w:val="22"/>
          <w:lang w:val="en-GB"/>
        </w:rPr>
        <w:t>2026–2029</w:t>
      </w:r>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ban </w:t>
      </w:r>
      <w:proofErr w:type="spellStart"/>
      <w:r w:rsidRPr="00495748">
        <w:rPr>
          <w:rFonts w:asciiTheme="minorHAnsi" w:hAnsiTheme="minorHAnsi"/>
          <w:sz w:val="22"/>
          <w:szCs w:val="22"/>
          <w:lang w:val="en-GB"/>
        </w:rPr>
        <w:t>đầu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hạn</w:t>
      </w:r>
      <w:proofErr w:type="spellEnd"/>
      <w:r w:rsidRPr="00495748">
        <w:rPr>
          <w:rFonts w:asciiTheme="minorHAnsi" w:hAnsiTheme="minorHAnsi"/>
          <w:sz w:val="22"/>
          <w:szCs w:val="22"/>
          <w:lang w:val="en-GB"/>
        </w:rPr>
        <w:t xml:space="preserve"> </w:t>
      </w:r>
      <w:r w:rsidRPr="00495748">
        <w:rPr>
          <w:rFonts w:asciiTheme="minorHAnsi" w:hAnsiTheme="minorHAnsi"/>
          <w:b/>
          <w:bCs/>
          <w:sz w:val="22"/>
          <w:szCs w:val="22"/>
          <w:lang w:val="en-GB"/>
        </w:rPr>
        <w:t xml:space="preserve">02 </w:t>
      </w:r>
      <w:proofErr w:type="spellStart"/>
      <w:r w:rsidRPr="00495748">
        <w:rPr>
          <w:rFonts w:asciiTheme="minorHAnsi" w:hAnsiTheme="minorHAnsi"/>
          <w:b/>
          <w:bCs/>
          <w:sz w:val="22"/>
          <w:szCs w:val="22"/>
          <w:lang w:val="en-GB"/>
        </w:rPr>
        <w:t>năm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sau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căn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cứ</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đánh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b/>
          <w:bCs/>
          <w:sz w:val="22"/>
          <w:szCs w:val="22"/>
          <w:lang w:val="en-GB"/>
        </w:rPr>
        <w:t>gia</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hạn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thêm</w:t>
      </w:r>
      <w:proofErr w:type="spellEnd"/>
      <w:r w:rsidRPr="00495748">
        <w:rPr>
          <w:rFonts w:asciiTheme="minorHAnsi" w:hAnsiTheme="minorHAnsi"/>
          <w:b/>
          <w:bCs/>
          <w:sz w:val="22"/>
          <w:szCs w:val="22"/>
          <w:lang w:val="en-GB"/>
        </w:rPr>
        <w:t xml:space="preserve"> 01 </w:t>
      </w:r>
      <w:proofErr w:type="spellStart"/>
      <w:r w:rsidRPr="00495748">
        <w:rPr>
          <w:rFonts w:asciiTheme="minorHAnsi" w:hAnsiTheme="minorHAnsi"/>
          <w:b/>
          <w:bCs/>
          <w:sz w:val="22"/>
          <w:szCs w:val="22"/>
          <w:lang w:val="en-GB"/>
        </w:rPr>
        <w:t>năm</w:t>
      </w:r>
      <w:proofErr w:type="spellEnd"/>
      <w:r w:rsidRPr="00495748">
        <w:rPr>
          <w:rFonts w:asciiTheme="minorHAnsi" w:hAnsiTheme="minorHAnsi"/>
          <w:sz w:val="22"/>
          <w:szCs w:val="22"/>
          <w:lang w:val="en-GB"/>
        </w:rPr>
        <w:t xml:space="preserve">. </w:t>
      </w:r>
    </w:p>
    <w:p w14:paraId="11284766" w14:textId="577EDB12" w:rsidR="00AA6E52" w:rsidRPr="00495748" w:rsidRDefault="00AA6E52" w:rsidP="00AA6E52">
      <w:pPr>
        <w:spacing w:after="160" w:line="259" w:lineRule="auto"/>
        <w:rPr>
          <w:rFonts w:asciiTheme="minorHAnsi" w:hAnsiTheme="minorHAnsi"/>
          <w:sz w:val="22"/>
          <w:szCs w:val="22"/>
        </w:rPr>
      </w:pPr>
      <w:proofErr w:type="spellStart"/>
      <w:r w:rsidRPr="00495748">
        <w:rPr>
          <w:rFonts w:asciiTheme="minorHAnsi" w:hAnsiTheme="minorHAnsi"/>
          <w:b/>
          <w:bCs/>
          <w:sz w:val="22"/>
          <w:szCs w:val="22"/>
        </w:rPr>
        <w:t>Hình</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thức</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đấu</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thầu</w:t>
      </w:r>
      <w:proofErr w:type="spellEnd"/>
      <w:r w:rsidRPr="00495748">
        <w:rPr>
          <w:rFonts w:asciiTheme="minorHAnsi" w:hAnsiTheme="minorHAnsi"/>
          <w:b/>
          <w:bCs/>
          <w:sz w:val="22"/>
          <w:szCs w:val="22"/>
        </w:rPr>
        <w:t>:</w:t>
      </w:r>
      <w:r w:rsidRPr="00495748">
        <w:rPr>
          <w:rFonts w:asciiTheme="minorHAnsi" w:hAnsiTheme="minorHAnsi"/>
          <w:sz w:val="22"/>
          <w:szCs w:val="22"/>
        </w:rPr>
        <w:t xml:space="preserve"> </w:t>
      </w:r>
      <w:proofErr w:type="spellStart"/>
      <w:r w:rsidRPr="00495748">
        <w:rPr>
          <w:rFonts w:asciiTheme="minorHAnsi" w:hAnsiTheme="minorHAnsi"/>
          <w:sz w:val="22"/>
          <w:szCs w:val="22"/>
        </w:rPr>
        <w:t>Chào</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hàng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cạnh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tranh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trong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nước</w:t>
      </w:r>
      <w:proofErr w:type="spellEnd"/>
    </w:p>
    <w:p w14:paraId="53ACA529" w14:textId="77777777" w:rsidR="00AA6E52" w:rsidRPr="00495748" w:rsidRDefault="00AA6E52" w:rsidP="00AA6E52">
      <w:pPr>
        <w:spacing w:after="160" w:line="259" w:lineRule="auto"/>
        <w:rPr>
          <w:rFonts w:asciiTheme="minorHAnsi" w:hAnsiTheme="minorHAnsi"/>
          <w:sz w:val="22"/>
          <w:szCs w:val="22"/>
          <w:lang w:val="en-GB"/>
        </w:rPr>
      </w:pPr>
      <w:r w:rsidRPr="00495748">
        <w:rPr>
          <w:rFonts w:asciiTheme="minorHAnsi" w:hAnsiTheme="minorHAnsi"/>
          <w:b/>
          <w:bCs/>
          <w:sz w:val="22"/>
          <w:szCs w:val="22"/>
          <w:lang w:val="en-GB"/>
        </w:rPr>
        <w:t xml:space="preserve">LƯU Ý: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Thỏa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nghĩa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CARE Việt Nam cam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mua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số</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lượng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hóa</w:t>
      </w:r>
      <w:proofErr w:type="spellEnd"/>
      <w:r w:rsidRPr="00495748">
        <w:rPr>
          <w:rFonts w:asciiTheme="minorHAnsi" w:hAnsiTheme="minorHAnsi"/>
          <w:sz w:val="22"/>
          <w:szCs w:val="22"/>
          <w:lang w:val="en-GB"/>
        </w:rPr>
        <w:t xml:space="preserve">/dịch vụ </w:t>
      </w:r>
      <w:proofErr w:type="spellStart"/>
      <w:r w:rsidRPr="00495748">
        <w:rPr>
          <w:rFonts w:asciiTheme="minorHAnsi" w:hAnsiTheme="minorHAnsi"/>
          <w:sz w:val="22"/>
          <w:szCs w:val="22"/>
          <w:lang w:val="en-GB"/>
        </w:rPr>
        <w:t>cụ</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cũng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đảm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doanh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Các </w:t>
      </w:r>
      <w:proofErr w:type="spellStart"/>
      <w:r w:rsidRPr="00495748">
        <w:rPr>
          <w:rFonts w:asciiTheme="minorHAnsi" w:hAnsiTheme="minorHAnsi"/>
          <w:sz w:val="22"/>
          <w:szCs w:val="22"/>
          <w:lang w:val="en-GB"/>
        </w:rPr>
        <w:t>giao</w:t>
      </w:r>
      <w:proofErr w:type="spellEnd"/>
      <w:r w:rsidRPr="00495748">
        <w:rPr>
          <w:rFonts w:asciiTheme="minorHAnsi" w:hAnsiTheme="minorHAnsi"/>
          <w:sz w:val="22"/>
          <w:szCs w:val="22"/>
          <w:lang w:val="en-GB"/>
        </w:rPr>
        <w:t xml:space="preserve"> dịch phát </w:t>
      </w:r>
      <w:proofErr w:type="spellStart"/>
      <w:r w:rsidRPr="00495748">
        <w:rPr>
          <w:rFonts w:asciiTheme="minorHAnsi" w:hAnsiTheme="minorHAnsi"/>
          <w:sz w:val="22"/>
          <w:szCs w:val="22"/>
          <w:lang w:val="en-GB"/>
        </w:rPr>
        <w:t>sinh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tương</w:t>
      </w:r>
      <w:proofErr w:type="spellEnd"/>
      <w:r w:rsidRPr="00495748">
        <w:rPr>
          <w:rFonts w:asciiTheme="minorHAnsi" w:hAnsiTheme="minorHAnsi"/>
          <w:sz w:val="22"/>
          <w:szCs w:val="22"/>
          <w:lang w:val="en-GB"/>
        </w:rPr>
        <w:t xml:space="preserve"> lai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qua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đặt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riêng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biệt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theo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Thỏa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khung</w:t>
      </w:r>
      <w:proofErr w:type="spellEnd"/>
      <w:r w:rsidRPr="00495748">
        <w:rPr>
          <w:rFonts w:asciiTheme="minorHAnsi" w:hAnsiTheme="minorHAnsi"/>
          <w:sz w:val="22"/>
          <w:szCs w:val="22"/>
          <w:lang w:val="en-GB"/>
        </w:rPr>
        <w:t xml:space="preserve">. CARE Việt Nam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đặt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thành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nhiều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đợt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năm</w:t>
      </w:r>
      <w:proofErr w:type="spellEnd"/>
      <w:r w:rsidRPr="00495748">
        <w:rPr>
          <w:rFonts w:asciiTheme="minorHAnsi" w:hAnsiTheme="minorHAnsi"/>
          <w:sz w:val="22"/>
          <w:szCs w:val="22"/>
          <w:lang w:val="en-GB"/>
        </w:rPr>
        <w:t>.</w:t>
      </w:r>
    </w:p>
    <w:p w14:paraId="2148E911" w14:textId="77777777" w:rsidR="00AA6E52" w:rsidRPr="00495748" w:rsidRDefault="00AA6E52" w:rsidP="00AA6E52">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Khi </w:t>
      </w:r>
      <w:proofErr w:type="spellStart"/>
      <w:r w:rsidRPr="00495748">
        <w:rPr>
          <w:rFonts w:asciiTheme="minorHAnsi" w:hAnsiTheme="minorHAnsi"/>
          <w:sz w:val="22"/>
          <w:szCs w:val="22"/>
          <w:lang w:val="en-GB"/>
        </w:rPr>
        <w:t>ký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Thỏa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tuân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thủ</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điều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khoản</w:t>
      </w:r>
      <w:proofErr w:type="spellEnd"/>
      <w:r w:rsidRPr="00495748">
        <w:rPr>
          <w:rFonts w:asciiTheme="minorHAnsi" w:hAnsiTheme="minorHAnsi"/>
          <w:sz w:val="22"/>
          <w:szCs w:val="22"/>
          <w:lang w:val="en-GB"/>
        </w:rPr>
        <w:t xml:space="preserve"> thanh toán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như</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sau</w:t>
      </w:r>
      <w:proofErr w:type="spellEnd"/>
      <w:r w:rsidRPr="00495748">
        <w:rPr>
          <w:rFonts w:asciiTheme="minorHAnsi" w:hAnsiTheme="minorHAnsi"/>
          <w:sz w:val="22"/>
          <w:szCs w:val="22"/>
          <w:lang w:val="en-GB"/>
        </w:rPr>
        <w:t>:</w:t>
      </w:r>
    </w:p>
    <w:p w14:paraId="0521FC7C" w14:textId="77777777" w:rsidR="00AA6E52" w:rsidRPr="00495748" w:rsidRDefault="00AA6E52" w:rsidP="00AA6E52">
      <w:pPr>
        <w:numPr>
          <w:ilvl w:val="0"/>
          <w:numId w:val="26"/>
        </w:num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CARE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thanh toán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vòng</w:t>
      </w:r>
      <w:proofErr w:type="spellEnd"/>
      <w:r w:rsidRPr="00495748">
        <w:rPr>
          <w:rFonts w:asciiTheme="minorHAnsi" w:hAnsiTheme="minorHAnsi"/>
          <w:sz w:val="22"/>
          <w:szCs w:val="22"/>
          <w:lang w:val="en-GB"/>
        </w:rPr>
        <w:t xml:space="preserve"> 30 </w:t>
      </w:r>
      <w:proofErr w:type="spellStart"/>
      <w:r w:rsidRPr="00495748">
        <w:rPr>
          <w:rFonts w:asciiTheme="minorHAnsi" w:hAnsiTheme="minorHAnsi"/>
          <w:sz w:val="22"/>
          <w:szCs w:val="22"/>
          <w:lang w:val="en-GB"/>
        </w:rPr>
        <w:t>ngày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từ</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xuất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hóa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đơn</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hoàn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w:t>
      </w:r>
      <w:proofErr w:type="spellStart"/>
      <w:r w:rsidRPr="00495748">
        <w:rPr>
          <w:rFonts w:asciiTheme="minorHAnsi" w:hAnsiTheme="minorHAnsi"/>
          <w:sz w:val="22"/>
          <w:szCs w:val="22"/>
          <w:lang w:val="en-GB"/>
        </w:rPr>
        <w:t>nghiệm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hóa</w:t>
      </w:r>
      <w:proofErr w:type="spellEnd"/>
      <w:r w:rsidRPr="00495748">
        <w:rPr>
          <w:rFonts w:asciiTheme="minorHAnsi" w:hAnsiTheme="minorHAnsi"/>
          <w:sz w:val="22"/>
          <w:szCs w:val="22"/>
          <w:lang w:val="en-GB"/>
        </w:rPr>
        <w:t xml:space="preserve">/dịch vụ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từng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đặt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cụ</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thể</w:t>
      </w:r>
      <w:proofErr w:type="spellEnd"/>
      <w:r w:rsidRPr="00495748">
        <w:rPr>
          <w:rFonts w:asciiTheme="minorHAnsi" w:hAnsiTheme="minorHAnsi"/>
          <w:sz w:val="22"/>
          <w:szCs w:val="22"/>
          <w:lang w:val="en-GB"/>
        </w:rPr>
        <w:t>.</w:t>
      </w:r>
    </w:p>
    <w:p w14:paraId="03DFC338" w14:textId="33521812" w:rsidR="00AA6E52" w:rsidRPr="00495748" w:rsidRDefault="00AA6E52" w:rsidP="00AA6E52">
      <w:pPr>
        <w:numPr>
          <w:ilvl w:val="0"/>
          <w:numId w:val="26"/>
        </w:num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gói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mang </w:t>
      </w:r>
      <w:proofErr w:type="spellStart"/>
      <w:r w:rsidRPr="00495748">
        <w:rPr>
          <w:rFonts w:asciiTheme="minorHAnsi" w:hAnsiTheme="minorHAnsi"/>
          <w:sz w:val="22"/>
          <w:szCs w:val="22"/>
          <w:lang w:val="en-GB"/>
        </w:rPr>
        <w:t>tính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buộc</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chỉ</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nhằm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mục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phục</w:t>
      </w:r>
      <w:proofErr w:type="spellEnd"/>
      <w:r w:rsidRPr="00495748">
        <w:rPr>
          <w:rFonts w:asciiTheme="minorHAnsi" w:hAnsiTheme="minorHAnsi"/>
          <w:sz w:val="22"/>
          <w:szCs w:val="22"/>
          <w:lang w:val="en-GB"/>
        </w:rPr>
        <w:t xml:space="preserve"> vụ </w:t>
      </w:r>
      <w:proofErr w:type="spellStart"/>
      <w:r w:rsidRPr="00495748">
        <w:rPr>
          <w:rFonts w:asciiTheme="minorHAnsi" w:hAnsiTheme="minorHAnsi"/>
          <w:sz w:val="22"/>
          <w:szCs w:val="22"/>
          <w:lang w:val="en-GB"/>
        </w:rPr>
        <w:t>đánh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khung</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cam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trao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phát </w:t>
      </w:r>
      <w:proofErr w:type="spellStart"/>
      <w:r w:rsidRPr="00495748">
        <w:rPr>
          <w:rFonts w:asciiTheme="minorHAnsi" w:hAnsiTheme="minorHAnsi"/>
          <w:sz w:val="22"/>
          <w:szCs w:val="22"/>
          <w:lang w:val="en-GB"/>
        </w:rPr>
        <w:t>hành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đặt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mức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hồ</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w:t>
      </w:r>
    </w:p>
    <w:p w14:paraId="3A50E83A" w14:textId="77777777" w:rsidR="00AA6E52" w:rsidRPr="00495748" w:rsidRDefault="00AA6E52" w:rsidP="00AA6E52">
      <w:pPr>
        <w:numPr>
          <w:ilvl w:val="0"/>
          <w:numId w:val="26"/>
        </w:num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CARE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quyền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trước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trao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và/</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đặt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phát </w:t>
      </w:r>
      <w:proofErr w:type="spellStart"/>
      <w:r w:rsidRPr="00495748">
        <w:rPr>
          <w:rFonts w:asciiTheme="minorHAnsi" w:hAnsiTheme="minorHAnsi"/>
          <w:sz w:val="22"/>
          <w:szCs w:val="22"/>
          <w:lang w:val="en-GB"/>
        </w:rPr>
        <w:t>sinh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sau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cập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nhật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thương </w:t>
      </w:r>
      <w:proofErr w:type="spellStart"/>
      <w:r w:rsidRPr="00495748">
        <w:rPr>
          <w:rFonts w:asciiTheme="minorHAnsi" w:hAnsiTheme="minorHAnsi"/>
          <w:sz w:val="22"/>
          <w:szCs w:val="22"/>
          <w:lang w:val="en-GB"/>
        </w:rPr>
        <w:t>lượng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chọn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bộ</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trúng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và/</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cạnh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tranh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bổ</w:t>
      </w:r>
      <w:proofErr w:type="spellEnd"/>
      <w:r w:rsidRPr="00495748">
        <w:rPr>
          <w:rFonts w:asciiTheme="minorHAnsi" w:hAnsiTheme="minorHAnsi"/>
          <w:sz w:val="22"/>
          <w:szCs w:val="22"/>
          <w:lang w:val="en-GB"/>
        </w:rPr>
        <w:t xml:space="preserve"> sung </w:t>
      </w:r>
      <w:proofErr w:type="spellStart"/>
      <w:r w:rsidRPr="00495748">
        <w:rPr>
          <w:rFonts w:asciiTheme="minorHAnsi" w:hAnsiTheme="minorHAnsi"/>
          <w:sz w:val="22"/>
          <w:szCs w:val="22"/>
          <w:lang w:val="en-GB"/>
        </w:rPr>
        <w:t>nhằm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đảm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quả</w:t>
      </w:r>
      <w:proofErr w:type="spellEnd"/>
      <w:r w:rsidRPr="00495748">
        <w:rPr>
          <w:rFonts w:asciiTheme="minorHAnsi" w:hAnsiTheme="minorHAnsi"/>
          <w:sz w:val="22"/>
          <w:szCs w:val="22"/>
          <w:lang w:val="en-GB"/>
        </w:rPr>
        <w:t xml:space="preserve"> chi </w:t>
      </w:r>
      <w:proofErr w:type="spellStart"/>
      <w:r w:rsidRPr="00495748">
        <w:rPr>
          <w:rFonts w:asciiTheme="minorHAnsi" w:hAnsiTheme="minorHAnsi"/>
          <w:sz w:val="22"/>
          <w:szCs w:val="22"/>
          <w:lang w:val="en-GB"/>
        </w:rPr>
        <w:t>phí</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tuân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thủ</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mua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sắm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w:t>
      </w:r>
    </w:p>
    <w:p w14:paraId="4CE9CB57" w14:textId="77777777" w:rsidR="00AA6E52" w:rsidRPr="00495748" w:rsidRDefault="00AA6E52" w:rsidP="00AA6E52">
      <w:pPr>
        <w:numPr>
          <w:ilvl w:val="0"/>
          <w:numId w:val="26"/>
        </w:num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lastRenderedPageBreak/>
        <w:t>Mọi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điều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chỉnh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do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xuất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chấp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văn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nghĩa</w:t>
      </w:r>
      <w:proofErr w:type="spellEnd"/>
      <w:r w:rsidRPr="00495748">
        <w:rPr>
          <w:rFonts w:asciiTheme="minorHAnsi" w:hAnsiTheme="minorHAnsi"/>
          <w:sz w:val="22"/>
          <w:szCs w:val="22"/>
          <w:lang w:val="en-GB"/>
        </w:rPr>
        <w:t xml:space="preserve"> vụ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mức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xuất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trước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cập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nhật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tổ</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chức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cạnh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tranh</w:t>
      </w:r>
      <w:proofErr w:type="spellEnd"/>
      <w:r w:rsidRPr="00495748">
        <w:rPr>
          <w:rFonts w:asciiTheme="minorHAnsi" w:hAnsiTheme="minorHAnsi"/>
          <w:sz w:val="22"/>
          <w:szCs w:val="22"/>
          <w:lang w:val="en-GB"/>
        </w:rPr>
        <w:t>.</w:t>
      </w:r>
    </w:p>
    <w:p w14:paraId="402AB361" w14:textId="77777777" w:rsidR="00AA6E52" w:rsidRPr="00495748" w:rsidRDefault="00AA6E52" w:rsidP="00AA6E52">
      <w:pPr>
        <w:numPr>
          <w:ilvl w:val="0"/>
          <w:numId w:val="26"/>
        </w:num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hiểu</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ý </w:t>
      </w:r>
      <w:proofErr w:type="spellStart"/>
      <w:r w:rsidRPr="00495748">
        <w:rPr>
          <w:rFonts w:asciiTheme="minorHAnsi" w:hAnsiTheme="minorHAnsi"/>
          <w:sz w:val="22"/>
          <w:szCs w:val="22"/>
          <w:lang w:val="en-GB"/>
        </w:rPr>
        <w:t>rằng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mức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cùng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áp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dụng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đặt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ảnh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hưởng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bởi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điều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kiện</w:t>
      </w:r>
      <w:proofErr w:type="spellEnd"/>
      <w:r w:rsidRPr="00495748">
        <w:rPr>
          <w:rFonts w:asciiTheme="minorHAnsi" w:hAnsiTheme="minorHAnsi"/>
          <w:sz w:val="22"/>
          <w:szCs w:val="22"/>
          <w:lang w:val="en-GB"/>
        </w:rPr>
        <w:t xml:space="preserve"> thị </w:t>
      </w:r>
      <w:proofErr w:type="spellStart"/>
      <w:r w:rsidRPr="00495748">
        <w:rPr>
          <w:rFonts w:asciiTheme="minorHAnsi" w:hAnsiTheme="minorHAnsi"/>
          <w:sz w:val="22"/>
          <w:szCs w:val="22"/>
          <w:lang w:val="en-GB"/>
        </w:rPr>
        <w:t>trường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hành</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cạnh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tranh</w:t>
      </w:r>
      <w:proofErr w:type="spellEnd"/>
      <w:r w:rsidRPr="00495748">
        <w:rPr>
          <w:rFonts w:asciiTheme="minorHAnsi" w:hAnsiTheme="minorHAnsi"/>
          <w:sz w:val="22"/>
          <w:szCs w:val="22"/>
          <w:lang w:val="en-GB"/>
        </w:rPr>
        <w:t>.</w:t>
      </w:r>
    </w:p>
    <w:p w14:paraId="1DCA84C4" w14:textId="3F5E5C3F" w:rsidR="00AA6E52" w:rsidRPr="00495748" w:rsidRDefault="00AA6E52" w:rsidP="00AC14E6">
      <w:pPr>
        <w:pStyle w:val="Heading1"/>
        <w:rPr>
          <w:rFonts w:asciiTheme="minorHAnsi" w:hAnsiTheme="minorHAnsi" w:cs="Times New Roman"/>
          <w:b/>
          <w:bCs/>
          <w:color w:val="auto"/>
          <w:sz w:val="36"/>
          <w:szCs w:val="36"/>
        </w:rPr>
      </w:pPr>
      <w:bookmarkStart w:id="1" w:name="_Toc230603125"/>
      <w:r w:rsidRPr="00495748">
        <w:rPr>
          <w:rFonts w:asciiTheme="minorHAnsi" w:hAnsiTheme="minorHAnsi"/>
          <w:b/>
          <w:bCs/>
          <w:color w:val="000000" w:themeColor="text1"/>
          <w:sz w:val="36"/>
          <w:szCs w:val="36"/>
        </w:rPr>
        <w:t xml:space="preserve">2. </w:t>
      </w:r>
      <w:r w:rsidRPr="00495748">
        <w:rPr>
          <w:rFonts w:asciiTheme="minorHAnsi" w:hAnsiTheme="minorHAnsi" w:cs="Times New Roman"/>
          <w:b/>
          <w:bCs/>
          <w:color w:val="auto"/>
          <w:sz w:val="36"/>
          <w:szCs w:val="36"/>
        </w:rPr>
        <w:t>ĐIỀU KHOẢN VÀ ĐIỀU KIỆN CHUNG</w:t>
      </w:r>
      <w:bookmarkEnd w:id="1"/>
    </w:p>
    <w:p w14:paraId="6AC739D8" w14:textId="77777777" w:rsidR="00E93999" w:rsidRPr="00495748" w:rsidRDefault="00E93999" w:rsidP="006F6D10">
      <w:pPr>
        <w:pStyle w:val="Heading2"/>
        <w:rPr>
          <w:rFonts w:asciiTheme="minorHAnsi" w:hAnsiTheme="minorHAnsi" w:cs="Times New Roman"/>
          <w:color w:val="000000" w:themeColor="text1"/>
          <w:sz w:val="28"/>
          <w:szCs w:val="28"/>
          <w:lang w:val="en-GB"/>
        </w:rPr>
      </w:pPr>
      <w:bookmarkStart w:id="2" w:name="_Toc230603126"/>
      <w:r w:rsidRPr="00495748">
        <w:rPr>
          <w:rFonts w:asciiTheme="minorHAnsi" w:hAnsiTheme="minorHAnsi" w:cs="Times New Roman"/>
          <w:color w:val="000000" w:themeColor="text1"/>
          <w:sz w:val="28"/>
          <w:szCs w:val="28"/>
          <w:lang w:val="en-GB"/>
        </w:rPr>
        <w:t>2.1. ĐIỀU KIỆN CHUNG CỦA CARE</w:t>
      </w:r>
      <w:bookmarkEnd w:id="2"/>
    </w:p>
    <w:p w14:paraId="7803044F" w14:textId="77777777"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Tài </w:t>
      </w:r>
      <w:proofErr w:type="spellStart"/>
      <w:r w:rsidRPr="00495748">
        <w:rPr>
          <w:rFonts w:asciiTheme="minorHAnsi" w:hAnsiTheme="minorHAnsi"/>
          <w:sz w:val="22"/>
          <w:szCs w:val="22"/>
          <w:lang w:val="en-GB"/>
        </w:rPr>
        <w:t>liệu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đính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kèm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nghị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giao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chỉ</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thư</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gửi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xuất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chấp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nghĩa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CARE cam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trao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toàn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bộ</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hóa</w:t>
      </w:r>
      <w:proofErr w:type="spellEnd"/>
      <w:r w:rsidRPr="00495748">
        <w:rPr>
          <w:rFonts w:asciiTheme="minorHAnsi" w:hAnsiTheme="minorHAnsi"/>
          <w:sz w:val="22"/>
          <w:szCs w:val="22"/>
          <w:lang w:val="en-GB"/>
        </w:rPr>
        <w:t xml:space="preserve"> và dịch vụ.</w:t>
      </w:r>
    </w:p>
    <w:p w14:paraId="26C939D2" w14:textId="77777777"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CARE </w:t>
      </w:r>
      <w:proofErr w:type="spellStart"/>
      <w:r w:rsidRPr="00495748">
        <w:rPr>
          <w:rFonts w:asciiTheme="minorHAnsi" w:hAnsiTheme="minorHAnsi"/>
          <w:sz w:val="22"/>
          <w:szCs w:val="22"/>
          <w:lang w:val="en-GB"/>
        </w:rPr>
        <w:t>bảo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lưu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quyền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quyết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định</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sau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đây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hoạt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mình</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vì</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những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lý</w:t>
      </w:r>
      <w:proofErr w:type="spellEnd"/>
      <w:r w:rsidRPr="00495748">
        <w:rPr>
          <w:rFonts w:asciiTheme="minorHAnsi" w:hAnsiTheme="minorHAnsi"/>
          <w:sz w:val="22"/>
          <w:szCs w:val="22"/>
          <w:lang w:val="en-GB"/>
        </w:rPr>
        <w:t xml:space="preserve"> do </w:t>
      </w:r>
      <w:proofErr w:type="spellStart"/>
      <w:r w:rsidRPr="00495748">
        <w:rPr>
          <w:rFonts w:asciiTheme="minorHAnsi" w:hAnsiTheme="minorHAnsi"/>
          <w:sz w:val="22"/>
          <w:szCs w:val="22"/>
          <w:lang w:val="en-GB"/>
        </w:rPr>
        <w:t>riêng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w:t>
      </w:r>
    </w:p>
    <w:p w14:paraId="10BBEF27" w14:textId="40C81A23"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định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liệu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đáp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ứng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gói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hay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br/>
        <w:t xml:space="preserve">• Liên </w:t>
      </w:r>
      <w:proofErr w:type="spellStart"/>
      <w:r w:rsidRPr="00495748">
        <w:rPr>
          <w:rFonts w:asciiTheme="minorHAnsi" w:hAnsiTheme="minorHAnsi"/>
          <w:sz w:val="22"/>
          <w:szCs w:val="22"/>
          <w:lang w:val="en-GB"/>
        </w:rPr>
        <w:t>hệ</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sau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nộp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rõ</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đã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br/>
        <w:t xml:space="preserve">• </w:t>
      </w:r>
      <w:proofErr w:type="spellStart"/>
      <w:r w:rsidRPr="00495748">
        <w:rPr>
          <w:rFonts w:asciiTheme="minorHAnsi" w:hAnsiTheme="minorHAnsi"/>
          <w:sz w:val="22"/>
          <w:szCs w:val="22"/>
          <w:lang w:val="en-GB"/>
        </w:rPr>
        <w:t>Miễn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trừ</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toàn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bộ</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thủ</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tục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thức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đấu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br/>
        <w:t xml:space="preserve">• </w:t>
      </w:r>
      <w:proofErr w:type="spellStart"/>
      <w:r w:rsidRPr="00495748">
        <w:rPr>
          <w:rFonts w:asciiTheme="minorHAnsi" w:hAnsiTheme="minorHAnsi"/>
          <w:sz w:val="22"/>
          <w:szCs w:val="22"/>
          <w:lang w:val="en-GB"/>
        </w:rPr>
        <w:t>Chấp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từ</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toàn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bộ</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b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thiết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chọn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nhất</w:t>
      </w:r>
      <w:proofErr w:type="spellEnd"/>
      <w:r w:rsidRPr="00495748">
        <w:rPr>
          <w:rFonts w:asciiTheme="minorHAnsi" w:hAnsiTheme="minorHAnsi"/>
          <w:sz w:val="22"/>
          <w:szCs w:val="22"/>
          <w:lang w:val="en-GB"/>
        </w:rPr>
        <w:br/>
        <w:t xml:space="preserve">• </w:t>
      </w:r>
      <w:proofErr w:type="spellStart"/>
      <w:r w:rsidRPr="00495748">
        <w:rPr>
          <w:rFonts w:asciiTheme="minorHAnsi" w:hAnsiTheme="minorHAnsi"/>
          <w:sz w:val="22"/>
          <w:szCs w:val="22"/>
          <w:lang w:val="en-GB"/>
        </w:rPr>
        <w:t>Đàm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nhiều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nội</w:t>
      </w:r>
      <w:proofErr w:type="spellEnd"/>
      <w:r w:rsidRPr="00495748">
        <w:rPr>
          <w:rFonts w:asciiTheme="minorHAnsi" w:hAnsiTheme="minorHAnsi"/>
          <w:sz w:val="22"/>
          <w:szCs w:val="22"/>
          <w:lang w:val="en-GB"/>
        </w:rPr>
        <w:t xml:space="preserve"> dung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nộp</w:t>
      </w:r>
      <w:proofErr w:type="spellEnd"/>
      <w:r w:rsidRPr="00495748">
        <w:rPr>
          <w:rFonts w:asciiTheme="minorHAnsi" w:hAnsiTheme="minorHAnsi"/>
          <w:sz w:val="22"/>
          <w:szCs w:val="22"/>
          <w:lang w:val="en-GB"/>
        </w:rPr>
        <w:br/>
        <w:t xml:space="preserve">• Trao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loại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loại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mô</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tài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liệu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trao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br/>
        <w:t xml:space="preserve">• </w:t>
      </w:r>
      <w:proofErr w:type="spellStart"/>
      <w:r w:rsidRPr="00495748">
        <w:rPr>
          <w:rFonts w:asciiTheme="minorHAnsi" w:hAnsiTheme="minorHAnsi"/>
          <w:sz w:val="22"/>
          <w:szCs w:val="22"/>
          <w:lang w:val="en-GB"/>
        </w:rPr>
        <w:t>Ký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thỏa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mua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sắm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tham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gói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br/>
        <w:t xml:space="preserve">• Theo </w:t>
      </w:r>
      <w:proofErr w:type="spellStart"/>
      <w:r w:rsidRPr="00495748">
        <w:rPr>
          <w:rFonts w:asciiTheme="minorHAnsi" w:hAnsiTheme="minorHAnsi"/>
          <w:sz w:val="22"/>
          <w:szCs w:val="22"/>
          <w:lang w:val="en-GB"/>
        </w:rPr>
        <w:t>quyết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định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riêng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chọn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bày</w:t>
      </w:r>
      <w:proofErr w:type="spellEnd"/>
      <w:r w:rsidRPr="00495748">
        <w:rPr>
          <w:rFonts w:asciiTheme="minorHAnsi" w:hAnsiTheme="minorHAnsi"/>
          <w:sz w:val="22"/>
          <w:szCs w:val="22"/>
          <w:lang w:val="en-GB"/>
        </w:rPr>
        <w:t xml:space="preserve"> chi </w:t>
      </w:r>
      <w:proofErr w:type="spellStart"/>
      <w:r w:rsidRPr="00495748">
        <w:rPr>
          <w:rFonts w:asciiTheme="minorHAnsi" w:hAnsiTheme="minorHAnsi"/>
          <w:sz w:val="22"/>
          <w:szCs w:val="22"/>
          <w:lang w:val="en-GB"/>
        </w:rPr>
        <w:t>tiết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b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chia </w:t>
      </w:r>
      <w:proofErr w:type="spellStart"/>
      <w:r w:rsidRPr="00495748">
        <w:rPr>
          <w:rFonts w:asciiTheme="minorHAnsi" w:hAnsiTheme="minorHAnsi"/>
          <w:sz w:val="22"/>
          <w:szCs w:val="22"/>
          <w:lang w:val="en-GB"/>
        </w:rPr>
        <w:t>sẻ</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đấu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trao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tốt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w:t>
      </w:r>
    </w:p>
    <w:p w14:paraId="14D2780C" w14:textId="1FBB6F47" w:rsidR="00E93999" w:rsidRPr="00495748" w:rsidRDefault="00E93999" w:rsidP="00E93999">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Mọi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tuyên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bố</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trọng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nói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văn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gói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thêm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xem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xuất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cần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cùng</w:t>
      </w:r>
      <w:proofErr w:type="spellEnd"/>
      <w:r w:rsidRPr="00495748">
        <w:rPr>
          <w:rFonts w:asciiTheme="minorHAnsi" w:hAnsiTheme="minorHAnsi"/>
          <w:sz w:val="22"/>
          <w:szCs w:val="22"/>
          <w:lang w:val="en-GB"/>
        </w:rPr>
        <w:t>.</w:t>
      </w:r>
    </w:p>
    <w:p w14:paraId="695425C5" w14:textId="77777777" w:rsidR="00E93999" w:rsidRPr="00495748" w:rsidRDefault="00E93999" w:rsidP="006F6D10">
      <w:pPr>
        <w:pStyle w:val="Heading2"/>
        <w:rPr>
          <w:rFonts w:asciiTheme="minorHAnsi" w:hAnsiTheme="minorHAnsi" w:cs="Times New Roman"/>
          <w:color w:val="000000" w:themeColor="text1"/>
          <w:sz w:val="28"/>
          <w:szCs w:val="28"/>
          <w:lang w:val="en-GB"/>
        </w:rPr>
      </w:pPr>
      <w:bookmarkStart w:id="3" w:name="_Toc230603127"/>
      <w:r w:rsidRPr="00495748">
        <w:rPr>
          <w:rFonts w:asciiTheme="minorHAnsi" w:hAnsiTheme="minorHAnsi" w:cs="Times New Roman"/>
          <w:color w:val="000000" w:themeColor="text1"/>
          <w:sz w:val="28"/>
          <w:szCs w:val="28"/>
          <w:lang w:val="en-GB"/>
        </w:rPr>
        <w:t>2.2. BẢO MẬT / KHÔNG TIẾT LỘ THÔNG TIN</w:t>
      </w:r>
      <w:bookmarkEnd w:id="3"/>
    </w:p>
    <w:p w14:paraId="5C39E65C" w14:textId="151ED22B" w:rsidR="00E93999" w:rsidRPr="00495748" w:rsidRDefault="00E93999" w:rsidP="00E93999">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Mọi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mà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hoạt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động</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quy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lộ</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ai </w:t>
      </w:r>
      <w:proofErr w:type="spellStart"/>
      <w:r w:rsidRPr="00495748">
        <w:rPr>
          <w:rFonts w:asciiTheme="minorHAnsi" w:hAnsiTheme="minorHAnsi"/>
          <w:sz w:val="22"/>
          <w:szCs w:val="22"/>
          <w:lang w:val="en-GB"/>
        </w:rPr>
        <w:t>ngoài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những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người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tiếp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tham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chuẩn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cuộc</w:t>
      </w:r>
      <w:proofErr w:type="spellEnd"/>
      <w:r w:rsidRPr="00495748">
        <w:rPr>
          <w:rFonts w:asciiTheme="minorHAnsi" w:hAnsiTheme="minorHAnsi"/>
          <w:sz w:val="22"/>
          <w:szCs w:val="22"/>
          <w:lang w:val="en-GB"/>
        </w:rPr>
        <w:t xml:space="preserve"> thảo </w:t>
      </w:r>
      <w:proofErr w:type="spellStart"/>
      <w:r w:rsidRPr="00495748">
        <w:rPr>
          <w:rFonts w:asciiTheme="minorHAnsi" w:hAnsiTheme="minorHAnsi"/>
          <w:sz w:val="22"/>
          <w:szCs w:val="22"/>
          <w:lang w:val="en-GB"/>
        </w:rPr>
        <w:t>luận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hoạt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đều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lý</w:t>
      </w:r>
      <w:proofErr w:type="spellEnd"/>
      <w:r w:rsidRPr="00495748">
        <w:rPr>
          <w:rFonts w:asciiTheme="minorHAnsi" w:hAnsiTheme="minorHAnsi"/>
          <w:sz w:val="22"/>
          <w:szCs w:val="22"/>
          <w:lang w:val="en-GB"/>
        </w:rPr>
        <w:t xml:space="preserve"> do </w:t>
      </w:r>
      <w:proofErr w:type="spellStart"/>
      <w:r w:rsidRPr="00495748">
        <w:rPr>
          <w:rFonts w:asciiTheme="minorHAnsi" w:hAnsiTheme="minorHAnsi"/>
          <w:sz w:val="22"/>
          <w:szCs w:val="22"/>
          <w:lang w:val="en-GB"/>
        </w:rPr>
        <w:t>dẫn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loại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khỏi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đấu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quyền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thỏa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mật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theo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quyết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định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mình</w:t>
      </w:r>
      <w:proofErr w:type="spellEnd"/>
      <w:r w:rsidRPr="00495748">
        <w:rPr>
          <w:rFonts w:asciiTheme="minorHAnsi" w:hAnsiTheme="minorHAnsi"/>
          <w:sz w:val="22"/>
          <w:szCs w:val="22"/>
          <w:lang w:val="en-GB"/>
        </w:rPr>
        <w:t>.</w:t>
      </w:r>
    </w:p>
    <w:p w14:paraId="34473190" w14:textId="30644896" w:rsidR="00E93999" w:rsidRPr="00495748" w:rsidRDefault="00E93999" w:rsidP="00E93999">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lastRenderedPageBreak/>
        <w:t>Ngược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lại</w:t>
      </w:r>
      <w:proofErr w:type="spellEnd"/>
      <w:r w:rsidRPr="00495748">
        <w:rPr>
          <w:rFonts w:asciiTheme="minorHAnsi" w:hAnsiTheme="minorHAnsi"/>
          <w:sz w:val="22"/>
          <w:szCs w:val="22"/>
          <w:lang w:val="en-GB"/>
        </w:rPr>
        <w:t xml:space="preserve">, CARE cam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nhận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gói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giữ</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bí</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mật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nghiêm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ngặt</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lộ</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ngoài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những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người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tiếp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chịu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nhiệm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đánh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hồ</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trừ</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ý </w:t>
      </w:r>
      <w:proofErr w:type="spellStart"/>
      <w:r w:rsidRPr="00495748">
        <w:rPr>
          <w:rFonts w:asciiTheme="minorHAnsi" w:hAnsiTheme="minorHAnsi"/>
          <w:sz w:val="22"/>
          <w:szCs w:val="22"/>
          <w:lang w:val="en-GB"/>
        </w:rPr>
        <w:t>rõ</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w:t>
      </w:r>
    </w:p>
    <w:p w14:paraId="2A45287F" w14:textId="57EA75B9" w:rsidR="00E93999" w:rsidRPr="00495748" w:rsidRDefault="00E93999" w:rsidP="00E93999">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Cuối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cùng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chứa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gói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tài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liệu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mật</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lộ</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sử</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dụng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mục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w:t>
      </w:r>
    </w:p>
    <w:p w14:paraId="3A2F590B" w14:textId="77777777" w:rsidR="00E93999" w:rsidRPr="00495748" w:rsidRDefault="00E93999" w:rsidP="006F6D10">
      <w:pPr>
        <w:pStyle w:val="Heading2"/>
        <w:rPr>
          <w:rFonts w:asciiTheme="minorHAnsi" w:hAnsiTheme="minorHAnsi" w:cs="Times New Roman"/>
          <w:color w:val="000000" w:themeColor="text1"/>
          <w:sz w:val="28"/>
          <w:szCs w:val="28"/>
          <w:lang w:val="en-GB"/>
        </w:rPr>
      </w:pPr>
      <w:bookmarkStart w:id="4" w:name="_Toc230603128"/>
      <w:r w:rsidRPr="00495748">
        <w:rPr>
          <w:rFonts w:asciiTheme="minorHAnsi" w:hAnsiTheme="minorHAnsi" w:cs="Times New Roman"/>
          <w:color w:val="000000" w:themeColor="text1"/>
          <w:sz w:val="28"/>
          <w:szCs w:val="28"/>
          <w:lang w:val="en-GB"/>
        </w:rPr>
        <w:t>2.3. TRUYỀN THÔNG / CÔNG BỐ THÔNG TIN</w:t>
      </w:r>
      <w:bookmarkEnd w:id="4"/>
    </w:p>
    <w:p w14:paraId="4577CAB8" w14:textId="77777777" w:rsidR="00E93999" w:rsidRPr="00495748" w:rsidRDefault="00E93999" w:rsidP="00E93999">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Mọi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hoạt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truyền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bao </w:t>
      </w:r>
      <w:proofErr w:type="spellStart"/>
      <w:r w:rsidRPr="00495748">
        <w:rPr>
          <w:rFonts w:asciiTheme="minorHAnsi" w:hAnsiTheme="minorHAnsi"/>
          <w:sz w:val="22"/>
          <w:szCs w:val="22"/>
          <w:lang w:val="en-GB"/>
        </w:rPr>
        <w:t>gồm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chí</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tài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liệu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quảng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ảnh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phép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nếu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chưa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trước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văn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w:t>
      </w:r>
    </w:p>
    <w:p w14:paraId="1FA8D8E0" w14:textId="77777777" w:rsidR="00E93999" w:rsidRPr="00495748" w:rsidRDefault="00E93999" w:rsidP="006F6D10">
      <w:pPr>
        <w:pStyle w:val="Heading2"/>
        <w:rPr>
          <w:rFonts w:asciiTheme="minorHAnsi" w:hAnsiTheme="minorHAnsi" w:cs="Times New Roman"/>
          <w:color w:val="auto"/>
          <w:sz w:val="28"/>
          <w:szCs w:val="28"/>
          <w:lang w:val="en-GB"/>
        </w:rPr>
      </w:pPr>
      <w:bookmarkStart w:id="5" w:name="_Toc230603129"/>
      <w:r w:rsidRPr="00495748">
        <w:rPr>
          <w:rFonts w:asciiTheme="minorHAnsi" w:hAnsiTheme="minorHAnsi" w:cs="Times New Roman"/>
          <w:color w:val="auto"/>
          <w:sz w:val="28"/>
          <w:szCs w:val="28"/>
          <w:lang w:val="en-GB"/>
        </w:rPr>
        <w:t>2.4. TRÁCH NHIỆM PHÁP LÝ</w:t>
      </w:r>
      <w:bookmarkEnd w:id="5"/>
    </w:p>
    <w:p w14:paraId="2B94CFA9" w14:textId="77777777" w:rsidR="00E93999" w:rsidRPr="00495748" w:rsidRDefault="00E93999" w:rsidP="00E93999">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chọn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chứng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hiểm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phù</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điểm</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tiến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mua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sắm</w:t>
      </w:r>
      <w:proofErr w:type="spellEnd"/>
      <w:r w:rsidRPr="00495748">
        <w:rPr>
          <w:rFonts w:asciiTheme="minorHAnsi" w:hAnsiTheme="minorHAnsi"/>
          <w:sz w:val="22"/>
          <w:szCs w:val="22"/>
          <w:lang w:val="en-GB"/>
        </w:rPr>
        <w:t xml:space="preserve"> dịch vụ.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tham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cũng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bồi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thường</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miễn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trừ</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nhiệm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đối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số</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nội</w:t>
      </w:r>
      <w:proofErr w:type="spellEnd"/>
      <w:r w:rsidRPr="00495748">
        <w:rPr>
          <w:rFonts w:asciiTheme="minorHAnsi" w:hAnsiTheme="minorHAnsi"/>
          <w:sz w:val="22"/>
          <w:szCs w:val="22"/>
          <w:lang w:val="en-GB"/>
        </w:rPr>
        <w:t xml:space="preserve"> dung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khiếu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thứ</w:t>
      </w:r>
      <w:proofErr w:type="spellEnd"/>
      <w:r w:rsidRPr="00495748">
        <w:rPr>
          <w:rFonts w:asciiTheme="minorHAnsi" w:hAnsiTheme="minorHAnsi"/>
          <w:sz w:val="22"/>
          <w:szCs w:val="22"/>
          <w:lang w:val="en-GB"/>
        </w:rPr>
        <w:t xml:space="preserve"> ba phát </w:t>
      </w:r>
      <w:proofErr w:type="spellStart"/>
      <w:r w:rsidRPr="00495748">
        <w:rPr>
          <w:rFonts w:asciiTheme="minorHAnsi" w:hAnsiTheme="minorHAnsi"/>
          <w:sz w:val="22"/>
          <w:szCs w:val="22"/>
          <w:lang w:val="en-GB"/>
        </w:rPr>
        <w:t>sinh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từ</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hành</w:t>
      </w:r>
      <w:proofErr w:type="spellEnd"/>
      <w:r w:rsidRPr="00495748">
        <w:rPr>
          <w:rFonts w:asciiTheme="minorHAnsi" w:hAnsiTheme="minorHAnsi"/>
          <w:sz w:val="22"/>
          <w:szCs w:val="22"/>
          <w:lang w:val="en-GB"/>
        </w:rPr>
        <w:t xml:space="preserve"> vi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thiếu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sót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chọn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chịu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nhiệm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mọi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thiệt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hại</w:t>
      </w:r>
      <w:proofErr w:type="spellEnd"/>
      <w:r w:rsidRPr="00495748">
        <w:rPr>
          <w:rFonts w:asciiTheme="minorHAnsi" w:hAnsiTheme="minorHAnsi"/>
          <w:sz w:val="22"/>
          <w:szCs w:val="22"/>
          <w:lang w:val="en-GB"/>
        </w:rPr>
        <w:t xml:space="preserve"> do </w:t>
      </w:r>
      <w:proofErr w:type="spellStart"/>
      <w:r w:rsidRPr="00495748">
        <w:rPr>
          <w:rFonts w:asciiTheme="minorHAnsi" w:hAnsiTheme="minorHAnsi"/>
          <w:sz w:val="22"/>
          <w:szCs w:val="22"/>
          <w:lang w:val="en-GB"/>
        </w:rPr>
        <w:t>nhân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phụ</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gây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ra.</w:t>
      </w:r>
      <w:proofErr w:type="spellEnd"/>
    </w:p>
    <w:p w14:paraId="06EF4869" w14:textId="77777777" w:rsidR="00E93999" w:rsidRPr="00495748" w:rsidRDefault="00E93999" w:rsidP="006F6D10">
      <w:pPr>
        <w:pStyle w:val="Heading2"/>
        <w:rPr>
          <w:rFonts w:asciiTheme="minorHAnsi" w:hAnsiTheme="minorHAnsi" w:cs="Times New Roman"/>
          <w:color w:val="auto"/>
          <w:sz w:val="28"/>
          <w:szCs w:val="28"/>
          <w:lang w:val="en-GB"/>
        </w:rPr>
      </w:pPr>
      <w:bookmarkStart w:id="6" w:name="_Toc230603130"/>
      <w:r w:rsidRPr="00495748">
        <w:rPr>
          <w:rFonts w:asciiTheme="minorHAnsi" w:hAnsiTheme="minorHAnsi" w:cs="Times New Roman"/>
          <w:color w:val="auto"/>
          <w:sz w:val="28"/>
          <w:szCs w:val="28"/>
          <w:lang w:val="en-GB"/>
        </w:rPr>
        <w:t>2.5. BẤT KHẢ KHÁNG</w:t>
      </w:r>
      <w:bookmarkEnd w:id="6"/>
    </w:p>
    <w:p w14:paraId="24B99899" w14:textId="77777777"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a.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chịu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nhiệm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nghĩa</w:t>
      </w:r>
      <w:proofErr w:type="spellEnd"/>
      <w:r w:rsidRPr="00495748">
        <w:rPr>
          <w:rFonts w:asciiTheme="minorHAnsi" w:hAnsiTheme="minorHAnsi"/>
          <w:sz w:val="22"/>
          <w:szCs w:val="22"/>
          <w:lang w:val="en-GB"/>
        </w:rPr>
        <w:t xml:space="preserve"> vụ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chậm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trễ</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trở</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trở</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phù</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khả</w:t>
      </w:r>
      <w:proofErr w:type="spellEnd"/>
      <w:r w:rsidRPr="00495748">
        <w:rPr>
          <w:rFonts w:asciiTheme="minorHAnsi" w:hAnsiTheme="minorHAnsi"/>
          <w:sz w:val="22"/>
          <w:szCs w:val="22"/>
          <w:lang w:val="en-GB"/>
        </w:rPr>
        <w:t xml:space="preserve"> thi </w:t>
      </w:r>
      <w:proofErr w:type="spellStart"/>
      <w:r w:rsidRPr="00495748">
        <w:rPr>
          <w:rFonts w:asciiTheme="minorHAnsi" w:hAnsiTheme="minorHAnsi"/>
          <w:sz w:val="22"/>
          <w:szCs w:val="22"/>
          <w:lang w:val="en-GB"/>
        </w:rPr>
        <w:t>về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mặt</w:t>
      </w:r>
      <w:proofErr w:type="spellEnd"/>
      <w:r w:rsidRPr="00495748">
        <w:rPr>
          <w:rFonts w:asciiTheme="minorHAnsi" w:hAnsiTheme="minorHAnsi"/>
          <w:sz w:val="22"/>
          <w:szCs w:val="22"/>
          <w:lang w:val="en-GB"/>
        </w:rPr>
        <w:t xml:space="preserve"> thương mại,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pháp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do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kháng</w:t>
      </w:r>
      <w:proofErr w:type="spellEnd"/>
      <w:r w:rsidRPr="00495748">
        <w:rPr>
          <w:rFonts w:asciiTheme="minorHAnsi" w:hAnsiTheme="minorHAnsi"/>
          <w:sz w:val="22"/>
          <w:szCs w:val="22"/>
          <w:lang w:val="en-GB"/>
        </w:rPr>
        <w:t xml:space="preserve"> bao </w:t>
      </w:r>
      <w:proofErr w:type="spellStart"/>
      <w:r w:rsidRPr="00495748">
        <w:rPr>
          <w:rFonts w:asciiTheme="minorHAnsi" w:hAnsiTheme="minorHAnsi"/>
          <w:sz w:val="22"/>
          <w:szCs w:val="22"/>
          <w:lang w:val="en-GB"/>
        </w:rPr>
        <w:t>gồm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nhưng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hạn</w:t>
      </w:r>
      <w:proofErr w:type="spellEnd"/>
      <w:r w:rsidRPr="00495748">
        <w:rPr>
          <w:rFonts w:asciiTheme="minorHAnsi" w:hAnsiTheme="minorHAnsi"/>
          <w:sz w:val="22"/>
          <w:szCs w:val="22"/>
          <w:lang w:val="en-GB"/>
        </w:rPr>
        <w:t xml:space="preserve"> ở: </w:t>
      </w:r>
      <w:proofErr w:type="spellStart"/>
      <w:r w:rsidRPr="00495748">
        <w:rPr>
          <w:rFonts w:asciiTheme="minorHAnsi" w:hAnsiTheme="minorHAnsi"/>
          <w:sz w:val="22"/>
          <w:szCs w:val="22"/>
          <w:lang w:val="en-GB"/>
        </w:rPr>
        <w:t>thiên</w:t>
      </w:r>
      <w:proofErr w:type="spellEnd"/>
      <w:r w:rsidRPr="00495748">
        <w:rPr>
          <w:rFonts w:asciiTheme="minorHAnsi" w:hAnsiTheme="minorHAnsi"/>
          <w:sz w:val="22"/>
          <w:szCs w:val="22"/>
          <w:lang w:val="en-GB"/>
        </w:rPr>
        <w:t xml:space="preserve"> tai, </w:t>
      </w:r>
      <w:proofErr w:type="spellStart"/>
      <w:r w:rsidRPr="00495748">
        <w:rPr>
          <w:rFonts w:asciiTheme="minorHAnsi" w:hAnsiTheme="minorHAnsi"/>
          <w:sz w:val="22"/>
          <w:szCs w:val="22"/>
          <w:lang w:val="en-GB"/>
        </w:rPr>
        <w:t>đại</w:t>
      </w:r>
      <w:proofErr w:type="spellEnd"/>
      <w:r w:rsidRPr="00495748">
        <w:rPr>
          <w:rFonts w:asciiTheme="minorHAnsi" w:hAnsiTheme="minorHAnsi"/>
          <w:sz w:val="22"/>
          <w:szCs w:val="22"/>
          <w:lang w:val="en-GB"/>
        </w:rPr>
        <w:t xml:space="preserve"> dịch, </w:t>
      </w:r>
      <w:proofErr w:type="spellStart"/>
      <w:r w:rsidRPr="00495748">
        <w:rPr>
          <w:rFonts w:asciiTheme="minorHAnsi" w:hAnsiTheme="minorHAnsi"/>
          <w:sz w:val="22"/>
          <w:szCs w:val="22"/>
          <w:lang w:val="en-GB"/>
        </w:rPr>
        <w:t>tình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khẩn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ổn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loạn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khủng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bố</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tế</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đe</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dọa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chiến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tranh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hỏa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can </w:t>
      </w:r>
      <w:proofErr w:type="spellStart"/>
      <w:r w:rsidRPr="00495748">
        <w:rPr>
          <w:rFonts w:asciiTheme="minorHAnsi" w:hAnsiTheme="minorHAnsi"/>
          <w:sz w:val="22"/>
          <w:szCs w:val="22"/>
          <w:lang w:val="en-GB"/>
        </w:rPr>
        <w:t>thiệp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nước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dưới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thức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đoạn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tranh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lao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cảnh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y </w:t>
      </w:r>
      <w:proofErr w:type="spellStart"/>
      <w:r w:rsidRPr="00495748">
        <w:rPr>
          <w:rFonts w:asciiTheme="minorHAnsi" w:hAnsiTheme="minorHAnsi"/>
          <w:sz w:val="22"/>
          <w:szCs w:val="22"/>
          <w:lang w:val="en-GB"/>
        </w:rPr>
        <w:t>tế</w:t>
      </w:r>
      <w:proofErr w:type="spellEnd"/>
      <w:r w:rsidRPr="00495748">
        <w:rPr>
          <w:rFonts w:asciiTheme="minorHAnsi" w:hAnsiTheme="minorHAnsi"/>
          <w:sz w:val="22"/>
          <w:szCs w:val="22"/>
          <w:lang w:val="en-GB"/>
        </w:rPr>
        <w:t xml:space="preserve"> do Trung tâm </w:t>
      </w:r>
      <w:proofErr w:type="spellStart"/>
      <w:r w:rsidRPr="00495748">
        <w:rPr>
          <w:rFonts w:asciiTheme="minorHAnsi" w:hAnsiTheme="minorHAnsi"/>
          <w:sz w:val="22"/>
          <w:szCs w:val="22"/>
          <w:lang w:val="en-GB"/>
        </w:rPr>
        <w:t>Kiểm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soát</w:t>
      </w:r>
      <w:proofErr w:type="spellEnd"/>
      <w:r w:rsidRPr="00495748">
        <w:rPr>
          <w:rFonts w:asciiTheme="minorHAnsi" w:hAnsiTheme="minorHAnsi"/>
          <w:sz w:val="22"/>
          <w:szCs w:val="22"/>
          <w:lang w:val="en-GB"/>
        </w:rPr>
        <w:t xml:space="preserve"> Dịch </w:t>
      </w:r>
      <w:proofErr w:type="spellStart"/>
      <w:r w:rsidRPr="00495748">
        <w:rPr>
          <w:rFonts w:asciiTheme="minorHAnsi" w:hAnsiTheme="minorHAnsi"/>
          <w:sz w:val="22"/>
          <w:szCs w:val="22"/>
          <w:lang w:val="en-GB"/>
        </w:rPr>
        <w:t>bệnh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tương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tự</w:t>
      </w:r>
      <w:proofErr w:type="spellEnd"/>
      <w:r w:rsidRPr="00495748">
        <w:rPr>
          <w:rFonts w:asciiTheme="minorHAnsi" w:hAnsiTheme="minorHAnsi"/>
          <w:sz w:val="22"/>
          <w:szCs w:val="22"/>
          <w:lang w:val="en-GB"/>
        </w:rPr>
        <w:t xml:space="preserve">) ban </w:t>
      </w:r>
      <w:proofErr w:type="spellStart"/>
      <w:r w:rsidRPr="00495748">
        <w:rPr>
          <w:rFonts w:asciiTheme="minorHAnsi" w:hAnsiTheme="minorHAnsi"/>
          <w:sz w:val="22"/>
          <w:szCs w:val="22"/>
          <w:lang w:val="en-GB"/>
        </w:rPr>
        <w:t>hành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huống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khẩn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chính </w:t>
      </w:r>
      <w:proofErr w:type="spellStart"/>
      <w:r w:rsidRPr="00495748">
        <w:rPr>
          <w:rFonts w:asciiTheme="minorHAnsi" w:hAnsiTheme="minorHAnsi"/>
          <w:sz w:val="22"/>
          <w:szCs w:val="22"/>
          <w:lang w:val="en-GB"/>
        </w:rPr>
        <w:t>phủ</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 xml:space="preserve"> và/</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tương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nằm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ngoài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năng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kiểm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soát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w:t>
      </w:r>
    </w:p>
    <w:p w14:paraId="7F1FDEC0" w14:textId="77777777"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b.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dẫn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điều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khoản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ảnh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hưởng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gửi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văn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còn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ảnh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hưởng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vòng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mười</w:t>
      </w:r>
      <w:proofErr w:type="spellEnd"/>
      <w:r w:rsidRPr="00495748">
        <w:rPr>
          <w:rFonts w:asciiTheme="minorHAnsi" w:hAnsiTheme="minorHAnsi"/>
          <w:sz w:val="22"/>
          <w:szCs w:val="22"/>
          <w:lang w:val="en-GB"/>
        </w:rPr>
        <w:t xml:space="preserve"> (10) </w:t>
      </w:r>
      <w:proofErr w:type="spellStart"/>
      <w:r w:rsidRPr="00495748">
        <w:rPr>
          <w:rFonts w:asciiTheme="minorHAnsi" w:hAnsiTheme="minorHAnsi"/>
          <w:sz w:val="22"/>
          <w:szCs w:val="22"/>
          <w:lang w:val="en-GB"/>
        </w:rPr>
        <w:t>ngày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từ</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ảnh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hưởng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định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xảy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kháng</w:t>
      </w:r>
      <w:proofErr w:type="spellEnd"/>
      <w:r w:rsidRPr="00495748">
        <w:rPr>
          <w:rFonts w:asciiTheme="minorHAnsi" w:hAnsiTheme="minorHAnsi"/>
          <w:sz w:val="22"/>
          <w:szCs w:val="22"/>
          <w:lang w:val="en-GB"/>
        </w:rPr>
        <w:t>.</w:t>
      </w:r>
    </w:p>
    <w:p w14:paraId="04B15C4C" w14:textId="77777777" w:rsidR="00E93999" w:rsidRPr="00495748" w:rsidRDefault="00E93999" w:rsidP="006F6D10">
      <w:pPr>
        <w:pStyle w:val="Heading2"/>
        <w:rPr>
          <w:rFonts w:asciiTheme="minorHAnsi" w:hAnsiTheme="minorHAnsi" w:cs="Times New Roman"/>
          <w:color w:val="auto"/>
          <w:sz w:val="28"/>
          <w:szCs w:val="28"/>
          <w:lang w:val="en-GB"/>
        </w:rPr>
      </w:pPr>
      <w:bookmarkStart w:id="7" w:name="_Toc230603131"/>
      <w:r w:rsidRPr="00495748">
        <w:rPr>
          <w:rFonts w:asciiTheme="minorHAnsi" w:hAnsiTheme="minorHAnsi" w:cs="Times New Roman"/>
          <w:color w:val="auto"/>
          <w:sz w:val="28"/>
          <w:szCs w:val="28"/>
          <w:lang w:val="en-GB"/>
        </w:rPr>
        <w:t>2.6. SAI SÓT VÀ THIẾU SÓT</w:t>
      </w:r>
      <w:bookmarkEnd w:id="7"/>
    </w:p>
    <w:p w14:paraId="232E7C7E" w14:textId="77777777"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CARE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vọng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đầy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đủ</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điều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hỗ</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trợ</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nguồn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thiết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phạm</w:t>
      </w:r>
      <w:proofErr w:type="spellEnd"/>
      <w:r w:rsidRPr="00495748">
        <w:rPr>
          <w:rFonts w:asciiTheme="minorHAnsi" w:hAnsiTheme="minorHAnsi"/>
          <w:sz w:val="22"/>
          <w:szCs w:val="22"/>
          <w:lang w:val="en-GB"/>
        </w:rPr>
        <w:t xml:space="preserve"> vi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cùng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tương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ứng</w:t>
      </w:r>
      <w:proofErr w:type="spellEnd"/>
      <w:r w:rsidRPr="00495748">
        <w:rPr>
          <w:rFonts w:asciiTheme="minorHAnsi" w:hAnsiTheme="minorHAnsi"/>
          <w:sz w:val="22"/>
          <w:szCs w:val="22"/>
          <w:lang w:val="en-GB"/>
        </w:rPr>
        <w:t xml:space="preserve"> (SOW). CARE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thanh toán </w:t>
      </w:r>
      <w:proofErr w:type="spellStart"/>
      <w:r w:rsidRPr="00495748">
        <w:rPr>
          <w:rFonts w:asciiTheme="minorHAnsi" w:hAnsiTheme="minorHAnsi"/>
          <w:sz w:val="22"/>
          <w:szCs w:val="22"/>
          <w:lang w:val="en-GB"/>
        </w:rPr>
        <w:t>thêm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khoản</w:t>
      </w:r>
      <w:proofErr w:type="spellEnd"/>
      <w:r w:rsidRPr="00495748">
        <w:rPr>
          <w:rFonts w:asciiTheme="minorHAnsi" w:hAnsiTheme="minorHAnsi"/>
          <w:sz w:val="22"/>
          <w:szCs w:val="22"/>
          <w:lang w:val="en-GB"/>
        </w:rPr>
        <w:t xml:space="preserve"> chi </w:t>
      </w:r>
      <w:proofErr w:type="spellStart"/>
      <w:r w:rsidRPr="00495748">
        <w:rPr>
          <w:rFonts w:asciiTheme="minorHAnsi" w:hAnsiTheme="minorHAnsi"/>
          <w:sz w:val="22"/>
          <w:szCs w:val="22"/>
          <w:lang w:val="en-GB"/>
        </w:rPr>
        <w:t>phí</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sai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sót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thiếu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sót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do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gửi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Ngoại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lệ</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duy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mục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bổ</w:t>
      </w:r>
      <w:proofErr w:type="spellEnd"/>
      <w:r w:rsidRPr="00495748">
        <w:rPr>
          <w:rFonts w:asciiTheme="minorHAnsi" w:hAnsiTheme="minorHAnsi"/>
          <w:sz w:val="22"/>
          <w:szCs w:val="22"/>
          <w:lang w:val="en-GB"/>
        </w:rPr>
        <w:t xml:space="preserve"> sung, </w:t>
      </w:r>
      <w:proofErr w:type="spellStart"/>
      <w:r w:rsidRPr="00495748">
        <w:rPr>
          <w:rFonts w:asciiTheme="minorHAnsi" w:hAnsiTheme="minorHAnsi"/>
          <w:sz w:val="22"/>
          <w:szCs w:val="22"/>
          <w:lang w:val="en-GB"/>
        </w:rPr>
        <w:t>cắt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giảm</w:t>
      </w:r>
      <w:proofErr w:type="spellEnd"/>
      <w:r w:rsidRPr="00495748">
        <w:rPr>
          <w:rFonts w:asciiTheme="minorHAnsi" w:hAnsiTheme="minorHAnsi"/>
          <w:sz w:val="22"/>
          <w:szCs w:val="22"/>
          <w:lang w:val="en-GB"/>
        </w:rPr>
        <w:t xml:space="preserve"> và/</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dịch vụ </w:t>
      </w:r>
      <w:proofErr w:type="spellStart"/>
      <w:r w:rsidRPr="00495748">
        <w:rPr>
          <w:rFonts w:asciiTheme="minorHAnsi" w:hAnsiTheme="minorHAnsi"/>
          <w:sz w:val="22"/>
          <w:szCs w:val="22"/>
          <w:lang w:val="en-GB"/>
        </w:rPr>
        <w:t>tùy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chọn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phê</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duyệt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văn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w:t>
      </w:r>
    </w:p>
    <w:p w14:paraId="496AC00B" w14:textId="77777777" w:rsidR="00E93999" w:rsidRPr="00495748" w:rsidRDefault="00E93999" w:rsidP="006F6D10">
      <w:pPr>
        <w:pStyle w:val="Heading2"/>
        <w:rPr>
          <w:rFonts w:asciiTheme="minorHAnsi" w:hAnsiTheme="minorHAnsi" w:cs="Times New Roman"/>
          <w:color w:val="auto"/>
          <w:sz w:val="28"/>
          <w:szCs w:val="28"/>
          <w:lang w:val="en-GB"/>
        </w:rPr>
      </w:pPr>
      <w:bookmarkStart w:id="8" w:name="_Toc230603132"/>
      <w:r w:rsidRPr="00495748">
        <w:rPr>
          <w:rFonts w:asciiTheme="minorHAnsi" w:hAnsiTheme="minorHAnsi" w:cs="Times New Roman"/>
          <w:color w:val="auto"/>
          <w:sz w:val="28"/>
          <w:szCs w:val="28"/>
          <w:lang w:val="en-GB"/>
        </w:rPr>
        <w:lastRenderedPageBreak/>
        <w:t>2.7. QUYỀN SỞ HỮU CÔNG VIỆC</w:t>
      </w:r>
      <w:bookmarkEnd w:id="8"/>
    </w:p>
    <w:p w14:paraId="1F5650C5" w14:textId="77777777" w:rsidR="00E93999" w:rsidRPr="00495748" w:rsidRDefault="00E93999" w:rsidP="00E93999">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Tất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đánh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phẩm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nguyên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gốc</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thứ</w:t>
      </w:r>
      <w:proofErr w:type="spellEnd"/>
      <w:r w:rsidRPr="00495748">
        <w:rPr>
          <w:rFonts w:asciiTheme="minorHAnsi" w:hAnsiTheme="minorHAnsi"/>
          <w:sz w:val="22"/>
          <w:szCs w:val="22"/>
          <w:lang w:val="en-GB"/>
        </w:rPr>
        <w:t xml:space="preserve"> ba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nắm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giữ</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quyền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Mọi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quyền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quyền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sở</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hữu</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lợi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thuộc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về</w:t>
      </w:r>
      <w:proofErr w:type="spellEnd"/>
      <w:r w:rsidRPr="00495748">
        <w:rPr>
          <w:rFonts w:asciiTheme="minorHAnsi" w:hAnsiTheme="minorHAnsi"/>
          <w:sz w:val="22"/>
          <w:szCs w:val="22"/>
          <w:lang w:val="en-GB"/>
        </w:rPr>
        <w:t xml:space="preserve"> CARE.</w:t>
      </w:r>
    </w:p>
    <w:p w14:paraId="4D656930" w14:textId="77777777" w:rsidR="00E93999" w:rsidRPr="00495748" w:rsidRDefault="00E93999" w:rsidP="006F6D10">
      <w:pPr>
        <w:pStyle w:val="Heading2"/>
        <w:rPr>
          <w:rFonts w:asciiTheme="minorHAnsi" w:hAnsiTheme="minorHAnsi" w:cs="Times New Roman"/>
          <w:color w:val="auto"/>
          <w:sz w:val="28"/>
          <w:szCs w:val="28"/>
          <w:lang w:val="en-GB"/>
        </w:rPr>
      </w:pPr>
      <w:bookmarkStart w:id="9" w:name="_Toc230603133"/>
      <w:r w:rsidRPr="00495748">
        <w:rPr>
          <w:rFonts w:asciiTheme="minorHAnsi" w:hAnsiTheme="minorHAnsi" w:cs="Times New Roman"/>
          <w:color w:val="auto"/>
          <w:sz w:val="28"/>
          <w:szCs w:val="28"/>
          <w:lang w:val="en-GB"/>
        </w:rPr>
        <w:t>2.8. XUNG ĐỘT LỢI ÍCH</w:t>
      </w:r>
      <w:bookmarkEnd w:id="9"/>
    </w:p>
    <w:p w14:paraId="46812530" w14:textId="0C240916"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CARE </w:t>
      </w:r>
      <w:proofErr w:type="spellStart"/>
      <w:r w:rsidRPr="00495748">
        <w:rPr>
          <w:rFonts w:asciiTheme="minorHAnsi" w:hAnsiTheme="minorHAnsi"/>
          <w:sz w:val="22"/>
          <w:szCs w:val="22"/>
          <w:lang w:val="en-GB"/>
        </w:rPr>
        <w:t>khuyến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tiềm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năng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tránh</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ngăn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ngừa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nếu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tham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chuẩn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thiết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số</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kỹ</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thuật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dự</w:t>
      </w:r>
      <w:proofErr w:type="spellEnd"/>
      <w:r w:rsidRPr="00495748">
        <w:rPr>
          <w:rFonts w:asciiTheme="minorHAnsi" w:hAnsiTheme="minorHAnsi"/>
          <w:sz w:val="22"/>
          <w:szCs w:val="22"/>
          <w:lang w:val="en-GB"/>
        </w:rPr>
        <w:t xml:space="preserve"> toán chi </w:t>
      </w:r>
      <w:proofErr w:type="spellStart"/>
      <w:r w:rsidRPr="00495748">
        <w:rPr>
          <w:rFonts w:asciiTheme="minorHAnsi" w:hAnsiTheme="minorHAnsi"/>
          <w:sz w:val="22"/>
          <w:szCs w:val="22"/>
          <w:lang w:val="en-GB"/>
        </w:rPr>
        <w:t>phí</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sử</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dụng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gói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w:t>
      </w:r>
    </w:p>
    <w:p w14:paraId="7B4925A9" w14:textId="77777777" w:rsidR="002912BB" w:rsidRPr="00495748" w:rsidRDefault="002912BB" w:rsidP="00E93999">
      <w:pPr>
        <w:spacing w:after="160" w:line="259" w:lineRule="auto"/>
        <w:rPr>
          <w:rFonts w:asciiTheme="minorHAnsi" w:hAnsiTheme="minorHAnsi"/>
          <w:sz w:val="22"/>
          <w:szCs w:val="22"/>
          <w:lang w:val="en-GB"/>
        </w:rPr>
      </w:pPr>
    </w:p>
    <w:p w14:paraId="56C598EE" w14:textId="76B50975" w:rsidR="00AA6E52" w:rsidRPr="00495748" w:rsidRDefault="00E93999" w:rsidP="002912BB">
      <w:pPr>
        <w:tabs>
          <w:tab w:val="num" w:pos="720"/>
        </w:tabs>
        <w:spacing w:after="160" w:line="259" w:lineRule="auto"/>
        <w:rPr>
          <w:rFonts w:asciiTheme="minorHAnsi" w:hAnsiTheme="minorHAnsi"/>
          <w:sz w:val="22"/>
          <w:szCs w:val="22"/>
        </w:rPr>
      </w:pPr>
      <w:bookmarkStart w:id="10" w:name="_Toc230603134"/>
      <w:r w:rsidRPr="00495748">
        <w:rPr>
          <w:rStyle w:val="Heading1Char"/>
          <w:rFonts w:asciiTheme="minorHAnsi" w:hAnsiTheme="minorHAnsi" w:cs="Times New Roman"/>
          <w:b/>
          <w:bCs/>
          <w:color w:val="000000" w:themeColor="text1"/>
          <w:sz w:val="36"/>
          <w:szCs w:val="36"/>
        </w:rPr>
        <w:t>3. CAM KẾT CỦA NHÀ THẦU</w:t>
      </w:r>
      <w:bookmarkEnd w:id="10"/>
      <w:r w:rsidRPr="00495748">
        <w:rPr>
          <w:rFonts w:asciiTheme="minorHAnsi" w:hAnsiTheme="minorHAnsi"/>
          <w:b/>
          <w:bCs/>
          <w:color w:val="000000" w:themeColor="text1"/>
          <w:sz w:val="28"/>
          <w:szCs w:val="28"/>
        </w:rPr>
        <w:t xml:space="preserve"> </w:t>
      </w:r>
      <w:r w:rsidR="002D5350" w:rsidRPr="00495748">
        <w:rPr>
          <w:rFonts w:asciiTheme="minorHAnsi" w:hAnsiTheme="minorHAnsi"/>
          <w:sz w:val="24"/>
          <w:szCs w:val="24"/>
        </w:rPr>
        <w:t>(</w:t>
      </w:r>
      <w:proofErr w:type="spellStart"/>
      <w:r w:rsidR="002912BB" w:rsidRPr="00495748">
        <w:rPr>
          <w:rFonts w:asciiTheme="minorHAnsi" w:hAnsiTheme="minorHAnsi"/>
          <w:sz w:val="24"/>
          <w:szCs w:val="24"/>
        </w:rPr>
        <w:t>nhà</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thầu</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vui</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lòng</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xem</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xét</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kỹ</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các</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nội</w:t>
      </w:r>
      <w:proofErr w:type="spellEnd"/>
      <w:r w:rsidR="002912BB" w:rsidRPr="00495748">
        <w:rPr>
          <w:rFonts w:asciiTheme="minorHAnsi" w:hAnsiTheme="minorHAnsi"/>
          <w:sz w:val="24"/>
          <w:szCs w:val="24"/>
        </w:rPr>
        <w:t xml:space="preserve"> dung </w:t>
      </w:r>
      <w:proofErr w:type="spellStart"/>
      <w:r w:rsidR="002912BB" w:rsidRPr="00495748">
        <w:rPr>
          <w:rFonts w:asciiTheme="minorHAnsi" w:hAnsiTheme="minorHAnsi"/>
          <w:sz w:val="24"/>
          <w:szCs w:val="24"/>
        </w:rPr>
        <w:t>dưới</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đây</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lựa</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chọn</w:t>
      </w:r>
      <w:proofErr w:type="spellEnd"/>
      <w:r w:rsidR="002912BB" w:rsidRPr="00495748">
        <w:rPr>
          <w:rFonts w:asciiTheme="minorHAnsi" w:hAnsiTheme="minorHAnsi"/>
          <w:sz w:val="24"/>
          <w:szCs w:val="24"/>
        </w:rPr>
        <w:t xml:space="preserve"> yes/no </w:t>
      </w:r>
      <w:proofErr w:type="spellStart"/>
      <w:r w:rsidR="002912BB" w:rsidRPr="00495748">
        <w:rPr>
          <w:rFonts w:asciiTheme="minorHAnsi" w:hAnsiTheme="minorHAnsi"/>
          <w:sz w:val="24"/>
          <w:szCs w:val="24"/>
        </w:rPr>
        <w:t>tương</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ứng</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ký</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tên</w:t>
      </w:r>
      <w:proofErr w:type="spellEnd"/>
      <w:r w:rsidR="002912BB" w:rsidRPr="00495748">
        <w:rPr>
          <w:rFonts w:asciiTheme="minorHAnsi" w:hAnsiTheme="minorHAnsi"/>
          <w:sz w:val="24"/>
          <w:szCs w:val="24"/>
        </w:rPr>
        <w:t xml:space="preserve"> và </w:t>
      </w:r>
      <w:proofErr w:type="spellStart"/>
      <w:r w:rsidR="002912BB" w:rsidRPr="00495748">
        <w:rPr>
          <w:rFonts w:asciiTheme="minorHAnsi" w:hAnsiTheme="minorHAnsi"/>
          <w:sz w:val="24"/>
          <w:szCs w:val="24"/>
        </w:rPr>
        <w:t>đóng</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dấu</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theo</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mẫu</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số</w:t>
      </w:r>
      <w:proofErr w:type="spellEnd"/>
      <w:r w:rsidR="002912BB" w:rsidRPr="00495748">
        <w:rPr>
          <w:rFonts w:asciiTheme="minorHAnsi" w:hAnsiTheme="minorHAnsi"/>
          <w:sz w:val="24"/>
          <w:szCs w:val="24"/>
        </w:rPr>
        <w:t xml:space="preserve"> 02 </w:t>
      </w:r>
      <w:proofErr w:type="spellStart"/>
      <w:r w:rsidR="002912BB" w:rsidRPr="00495748">
        <w:rPr>
          <w:rFonts w:asciiTheme="minorHAnsi" w:hAnsiTheme="minorHAnsi"/>
          <w:sz w:val="24"/>
          <w:szCs w:val="24"/>
        </w:rPr>
        <w:t>đính</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kèm</w:t>
      </w:r>
      <w:proofErr w:type="spellEnd"/>
      <w:r w:rsidR="002912BB" w:rsidRPr="00495748">
        <w:rPr>
          <w:rFonts w:asciiTheme="minorHAnsi" w:hAnsiTheme="minorHAnsi"/>
          <w:sz w:val="24"/>
          <w:szCs w:val="24"/>
        </w:rPr>
        <w:t>).</w:t>
      </w:r>
    </w:p>
    <w:p w14:paraId="347258A2" w14:textId="3260986D" w:rsidR="002912BB" w:rsidRPr="00495748" w:rsidRDefault="002912BB" w:rsidP="00FB5EC4">
      <w:pPr>
        <w:rPr>
          <w:rFonts w:asciiTheme="minorHAnsi" w:hAnsiTheme="minorHAnsi"/>
          <w:b/>
          <w:bCs/>
          <w:sz w:val="22"/>
          <w:szCs w:val="22"/>
          <w:lang w:val="en-GB"/>
        </w:rPr>
      </w:pPr>
      <w:bookmarkStart w:id="11" w:name="_Toc230603135"/>
      <w:proofErr w:type="spellStart"/>
      <w:r w:rsidRPr="00495748">
        <w:rPr>
          <w:rFonts w:asciiTheme="minorHAnsi" w:hAnsiTheme="minorHAnsi"/>
          <w:b/>
          <w:bCs/>
          <w:sz w:val="22"/>
          <w:szCs w:val="22"/>
        </w:rPr>
        <w:t>Mẫu</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số</w:t>
      </w:r>
      <w:proofErr w:type="spellEnd"/>
      <w:r w:rsidRPr="00495748">
        <w:rPr>
          <w:rFonts w:asciiTheme="minorHAnsi" w:hAnsiTheme="minorHAnsi"/>
          <w:b/>
          <w:bCs/>
          <w:sz w:val="22"/>
          <w:szCs w:val="22"/>
        </w:rPr>
        <w:t xml:space="preserve"> 2 </w:t>
      </w:r>
      <w:proofErr w:type="spellStart"/>
      <w:r w:rsidRPr="00495748">
        <w:rPr>
          <w:rFonts w:asciiTheme="minorHAnsi" w:hAnsiTheme="minorHAnsi"/>
          <w:b/>
          <w:bCs/>
          <w:sz w:val="22"/>
          <w:szCs w:val="22"/>
        </w:rPr>
        <w:t>đính</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kèm</w:t>
      </w:r>
      <w:proofErr w:type="spellEnd"/>
      <w:r w:rsidRPr="00495748">
        <w:rPr>
          <w:rFonts w:asciiTheme="minorHAnsi" w:hAnsiTheme="minorHAnsi"/>
          <w:b/>
          <w:bCs/>
          <w:sz w:val="22"/>
          <w:szCs w:val="22"/>
        </w:rPr>
        <w:t>: TUYÊN BỐ CỦA NHÀ THẦU</w:t>
      </w:r>
      <w:bookmarkEnd w:id="11"/>
    </w:p>
    <w:p w14:paraId="38854E1B" w14:textId="38078BEB" w:rsidR="002912BB" w:rsidRPr="00495748" w:rsidRDefault="002912BB" w:rsidP="002912BB">
      <w:pPr>
        <w:rPr>
          <w:rFonts w:asciiTheme="minorHAnsi" w:hAnsiTheme="minorHAnsi" w:cstheme="majorHAnsi"/>
          <w:sz w:val="22"/>
          <w:szCs w:val="22"/>
          <w:lang w:eastAsia="en-PH"/>
        </w:rPr>
      </w:pPr>
      <w:r w:rsidRPr="00495748">
        <w:rPr>
          <w:rFonts w:asciiTheme="minorHAnsi" w:hAnsiTheme="minorHAnsi" w:cstheme="majorHAnsi"/>
          <w:sz w:val="22"/>
          <w:szCs w:val="22"/>
          <w:lang w:eastAsia="en-PH"/>
        </w:rPr>
        <w:t xml:space="preserve">(Vui </w:t>
      </w:r>
      <w:proofErr w:type="spellStart"/>
      <w:r w:rsidRPr="00495748">
        <w:rPr>
          <w:rFonts w:asciiTheme="minorHAnsi" w:hAnsiTheme="minorHAnsi" w:cstheme="majorHAnsi"/>
          <w:sz w:val="22"/>
          <w:szCs w:val="22"/>
          <w:lang w:eastAsia="en-PH"/>
        </w:rPr>
        <w:t>lòng</w:t>
      </w:r>
      <w:proofErr w:type="spellEnd"/>
      <w:r w:rsidRPr="00495748">
        <w:rPr>
          <w:rFonts w:asciiTheme="minorHAnsi" w:hAnsiTheme="minorHAnsi" w:cstheme="majorHAnsi"/>
          <w:sz w:val="22"/>
          <w:szCs w:val="22"/>
          <w:lang w:eastAsia="en-PH"/>
        </w:rPr>
        <w:t xml:space="preserve"> </w:t>
      </w:r>
      <w:proofErr w:type="spellStart"/>
      <w:r w:rsidRPr="00495748">
        <w:rPr>
          <w:rFonts w:asciiTheme="minorHAnsi" w:hAnsiTheme="minorHAnsi" w:cstheme="majorHAnsi"/>
          <w:sz w:val="22"/>
          <w:szCs w:val="22"/>
          <w:lang w:eastAsia="en-PH"/>
        </w:rPr>
        <w:t>chọn</w:t>
      </w:r>
      <w:proofErr w:type="spellEnd"/>
      <w:r w:rsidRPr="00495748">
        <w:rPr>
          <w:rFonts w:asciiTheme="minorHAnsi" w:hAnsiTheme="minorHAnsi" w:cstheme="majorHAnsi"/>
          <w:sz w:val="22"/>
          <w:szCs w:val="22"/>
          <w:lang w:eastAsia="en-PH"/>
        </w:rPr>
        <w:t xml:space="preserve"> </w:t>
      </w:r>
      <w:proofErr w:type="spellStart"/>
      <w:r w:rsidRPr="00495748">
        <w:rPr>
          <w:rFonts w:asciiTheme="minorHAnsi" w:hAnsiTheme="minorHAnsi" w:cstheme="majorHAnsi"/>
          <w:sz w:val="22"/>
          <w:szCs w:val="22"/>
          <w:lang w:eastAsia="en-PH"/>
        </w:rPr>
        <w:t>Có</w:t>
      </w:r>
      <w:proofErr w:type="spellEnd"/>
      <w:r w:rsidRPr="00495748">
        <w:rPr>
          <w:rFonts w:asciiTheme="minorHAnsi" w:hAnsiTheme="minorHAnsi" w:cstheme="majorHAnsi"/>
          <w:sz w:val="22"/>
          <w:szCs w:val="22"/>
          <w:lang w:eastAsia="en-PH"/>
        </w:rPr>
        <w:t xml:space="preserve"> </w:t>
      </w:r>
      <w:proofErr w:type="spellStart"/>
      <w:r w:rsidRPr="00495748">
        <w:rPr>
          <w:rFonts w:asciiTheme="minorHAnsi" w:hAnsiTheme="minorHAnsi" w:cstheme="majorHAnsi"/>
          <w:sz w:val="22"/>
          <w:szCs w:val="22"/>
          <w:lang w:eastAsia="en-PH"/>
        </w:rPr>
        <w:t>hoặc</w:t>
      </w:r>
      <w:proofErr w:type="spellEnd"/>
      <w:r w:rsidRPr="00495748">
        <w:rPr>
          <w:rFonts w:asciiTheme="minorHAnsi" w:hAnsiTheme="minorHAnsi" w:cstheme="majorHAnsi"/>
          <w:sz w:val="22"/>
          <w:szCs w:val="22"/>
          <w:lang w:eastAsia="en-PH"/>
        </w:rPr>
        <w:t xml:space="preserve"> </w:t>
      </w:r>
      <w:proofErr w:type="spellStart"/>
      <w:r w:rsidRPr="00495748">
        <w:rPr>
          <w:rFonts w:asciiTheme="minorHAnsi" w:hAnsiTheme="minorHAnsi" w:cstheme="majorHAnsi"/>
          <w:sz w:val="22"/>
          <w:szCs w:val="22"/>
          <w:lang w:eastAsia="en-PH"/>
        </w:rPr>
        <w:t>Không</w:t>
      </w:r>
      <w:proofErr w:type="spellEnd"/>
      <w:r w:rsidRPr="00495748">
        <w:rPr>
          <w:rFonts w:asciiTheme="minorHAnsi" w:hAnsiTheme="minorHAnsi" w:cstheme="majorHAnsi"/>
          <w:i/>
          <w:iCs/>
          <w:sz w:val="22"/>
          <w:szCs w:val="22"/>
          <w:lang w:eastAsia="en-PH"/>
        </w:rPr>
        <w:t>)</w:t>
      </w:r>
    </w:p>
    <w:p w14:paraId="6D123C52" w14:textId="77777777" w:rsidR="002912BB" w:rsidRPr="00495748" w:rsidRDefault="002912BB" w:rsidP="002912BB">
      <w:pPr>
        <w:rPr>
          <w:rFonts w:asciiTheme="minorHAnsi" w:hAnsiTheme="minorHAnsi"/>
          <w:sz w:val="22"/>
          <w:szCs w:val="22"/>
        </w:rPr>
      </w:pPr>
    </w:p>
    <w:tbl>
      <w:tblPr>
        <w:tblStyle w:val="TableGrid"/>
        <w:tblW w:w="0" w:type="auto"/>
        <w:tblLook w:val="04A0" w:firstRow="1" w:lastRow="0" w:firstColumn="1" w:lastColumn="0" w:noHBand="0" w:noVBand="1"/>
      </w:tblPr>
      <w:tblGrid>
        <w:gridCol w:w="498"/>
        <w:gridCol w:w="847"/>
        <w:gridCol w:w="8005"/>
      </w:tblGrid>
      <w:tr w:rsidR="002912BB" w:rsidRPr="00495748" w14:paraId="03E7A74F" w14:textId="77777777" w:rsidTr="00E0537F">
        <w:tc>
          <w:tcPr>
            <w:tcW w:w="0" w:type="auto"/>
          </w:tcPr>
          <w:p w14:paraId="6FA0FFCF" w14:textId="0412005E" w:rsidR="002912BB" w:rsidRPr="00495748" w:rsidRDefault="002912BB" w:rsidP="00E0537F">
            <w:pPr>
              <w:contextualSpacing/>
              <w:jc w:val="center"/>
              <w:rPr>
                <w:rFonts w:asciiTheme="minorHAnsi" w:hAnsiTheme="minorHAnsi" w:cstheme="majorHAnsi"/>
                <w:b/>
                <w:bCs/>
                <w:sz w:val="22"/>
                <w:szCs w:val="22"/>
              </w:rPr>
            </w:pPr>
            <w:proofErr w:type="spellStart"/>
            <w:r w:rsidRPr="00495748">
              <w:rPr>
                <w:rFonts w:asciiTheme="minorHAnsi" w:hAnsiTheme="minorHAnsi" w:cstheme="majorHAnsi"/>
                <w:b/>
                <w:bCs/>
                <w:sz w:val="22"/>
                <w:szCs w:val="22"/>
              </w:rPr>
              <w:t>Có</w:t>
            </w:r>
            <w:proofErr w:type="spellEnd"/>
          </w:p>
        </w:tc>
        <w:tc>
          <w:tcPr>
            <w:tcW w:w="0" w:type="auto"/>
          </w:tcPr>
          <w:p w14:paraId="0E82A94E" w14:textId="13C3507B" w:rsidR="002912BB" w:rsidRPr="00495748" w:rsidRDefault="002912BB" w:rsidP="00E0537F">
            <w:pPr>
              <w:contextualSpacing/>
              <w:jc w:val="center"/>
              <w:rPr>
                <w:rFonts w:asciiTheme="minorHAnsi" w:hAnsiTheme="minorHAnsi" w:cstheme="majorHAnsi"/>
                <w:b/>
                <w:bCs/>
                <w:sz w:val="22"/>
                <w:szCs w:val="22"/>
              </w:rPr>
            </w:pPr>
            <w:proofErr w:type="spellStart"/>
            <w:r w:rsidRPr="00495748">
              <w:rPr>
                <w:rFonts w:asciiTheme="minorHAnsi" w:hAnsiTheme="minorHAnsi" w:cstheme="majorHAnsi"/>
                <w:b/>
                <w:bCs/>
                <w:sz w:val="22"/>
                <w:szCs w:val="22"/>
              </w:rPr>
              <w:t>Không</w:t>
            </w:r>
            <w:proofErr w:type="spellEnd"/>
          </w:p>
        </w:tc>
        <w:tc>
          <w:tcPr>
            <w:tcW w:w="0" w:type="auto"/>
          </w:tcPr>
          <w:p w14:paraId="45A5C79D" w14:textId="77777777" w:rsidR="002912BB" w:rsidRPr="00495748" w:rsidRDefault="002912BB" w:rsidP="00E0537F">
            <w:pPr>
              <w:contextualSpacing/>
              <w:jc w:val="both"/>
              <w:rPr>
                <w:rFonts w:asciiTheme="minorHAnsi" w:hAnsiTheme="minorHAnsi" w:cstheme="majorHAnsi"/>
                <w:sz w:val="22"/>
                <w:szCs w:val="22"/>
              </w:rPr>
            </w:pPr>
          </w:p>
        </w:tc>
      </w:tr>
      <w:tr w:rsidR="002912BB" w:rsidRPr="00495748" w14:paraId="0EF0A217" w14:textId="77777777" w:rsidTr="00E0537F">
        <w:tc>
          <w:tcPr>
            <w:tcW w:w="0" w:type="auto"/>
          </w:tcPr>
          <w:p w14:paraId="690A29EF"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45F7A46B"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486B7A9B" w14:textId="77777777" w:rsidR="002912BB" w:rsidRPr="00495748" w:rsidRDefault="002912BB" w:rsidP="00E0537F">
            <w:pPr>
              <w:contextualSpacing/>
              <w:jc w:val="both"/>
              <w:rPr>
                <w:rFonts w:asciiTheme="minorHAnsi" w:hAnsiTheme="minorHAnsi" w:cstheme="majorHAnsi"/>
                <w:sz w:val="22"/>
                <w:szCs w:val="22"/>
              </w:rPr>
            </w:pPr>
            <w:r w:rsidRPr="00495748">
              <w:rPr>
                <w:rFonts w:asciiTheme="minorHAnsi" w:hAnsiTheme="minorHAnsi" w:cstheme="majorHAnsi"/>
                <w:b/>
                <w:bCs/>
                <w:sz w:val="22"/>
                <w:szCs w:val="22"/>
              </w:rPr>
              <w:t xml:space="preserve">Cam </w:t>
            </w:r>
            <w:proofErr w:type="spellStart"/>
            <w:r w:rsidRPr="00495748">
              <w:rPr>
                <w:rFonts w:asciiTheme="minorHAnsi" w:hAnsiTheme="minorHAnsi" w:cstheme="majorHAnsi"/>
                <w:b/>
                <w:bCs/>
                <w:sz w:val="22"/>
                <w:szCs w:val="22"/>
              </w:rPr>
              <w:t>kết</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b/>
                <w:bCs/>
                <w:sz w:val="22"/>
                <w:szCs w:val="22"/>
              </w:rPr>
              <w:t>Đạo</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b/>
                <w:bCs/>
                <w:sz w:val="22"/>
                <w:szCs w:val="22"/>
              </w:rPr>
              <w:t>đức</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sz w:val="22"/>
                <w:szCs w:val="22"/>
              </w:rPr>
              <w:t>Bằng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việc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gửi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cam </w:t>
            </w:r>
            <w:proofErr w:type="spellStart"/>
            <w:r w:rsidRPr="00495748">
              <w:rPr>
                <w:rFonts w:asciiTheme="minorHAnsi" w:hAnsiTheme="minorHAnsi" w:cstheme="majorHAnsi"/>
                <w:sz w:val="22"/>
                <w:szCs w:val="22"/>
              </w:rPr>
              <w:t>kết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nhà</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thầu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tham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thỏa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thuận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đắn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trái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pháp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luật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đồng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chống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cạnh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tranh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với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đối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thủ</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liên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hệ</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trực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tiếp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tiếp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với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đại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diện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của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người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mua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ngoại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trừ</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người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liên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hệ</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thập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thông</w:t>
            </w:r>
            <w:proofErr w:type="spellEnd"/>
            <w:r w:rsidRPr="00495748">
              <w:rPr>
                <w:rFonts w:asciiTheme="minorHAnsi" w:hAnsiTheme="minorHAnsi" w:cstheme="majorHAnsi"/>
                <w:sz w:val="22"/>
                <w:szCs w:val="22"/>
              </w:rPr>
              <w:t xml:space="preserve"> tin </w:t>
            </w:r>
            <w:proofErr w:type="spellStart"/>
            <w:r w:rsidRPr="00495748">
              <w:rPr>
                <w:rFonts w:asciiTheme="minorHAnsi" w:hAnsiTheme="minorHAnsi" w:cstheme="majorHAnsi"/>
                <w:sz w:val="22"/>
                <w:szCs w:val="22"/>
              </w:rPr>
              <w:t>liên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quan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đến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yêu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cầu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(RFQ); và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cố</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gắng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động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đưa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loại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hình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lợi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ích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phần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thưởng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phúc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lợi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đại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diện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của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người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mua</w:t>
            </w:r>
            <w:proofErr w:type="spellEnd"/>
            <w:r w:rsidRPr="00495748">
              <w:rPr>
                <w:rFonts w:asciiTheme="minorHAnsi" w:hAnsiTheme="minorHAnsi" w:cstheme="majorHAnsi"/>
                <w:sz w:val="22"/>
                <w:szCs w:val="22"/>
              </w:rPr>
              <w:t>.</w:t>
            </w:r>
          </w:p>
          <w:p w14:paraId="5E4B6F10" w14:textId="46F33FF2" w:rsidR="002912BB" w:rsidRPr="00495748" w:rsidRDefault="002912BB" w:rsidP="00E0537F">
            <w:pPr>
              <w:contextualSpacing/>
              <w:jc w:val="both"/>
              <w:rPr>
                <w:rFonts w:asciiTheme="minorHAnsi" w:hAnsiTheme="minorHAnsi" w:cstheme="majorHAnsi"/>
                <w:i/>
                <w:iCs/>
                <w:sz w:val="22"/>
                <w:szCs w:val="22"/>
              </w:rPr>
            </w:pPr>
          </w:p>
        </w:tc>
      </w:tr>
      <w:tr w:rsidR="002912BB" w:rsidRPr="00495748" w14:paraId="3492346A" w14:textId="77777777" w:rsidTr="00E0537F">
        <w:tc>
          <w:tcPr>
            <w:tcW w:w="0" w:type="auto"/>
          </w:tcPr>
          <w:p w14:paraId="408707B3"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173F3279"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6E801AA1"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cam </w:t>
            </w:r>
            <w:proofErr w:type="spellStart"/>
            <w:r w:rsidRPr="00495748">
              <w:rPr>
                <w:rFonts w:asciiTheme="minorHAnsi" w:hAnsiTheme="minorHAnsi" w:cstheme="majorHAnsi"/>
                <w:sz w:val="22"/>
                <w:szCs w:val="22"/>
              </w:rPr>
              <w:t>kết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sẽ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tham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hành</w:t>
            </w:r>
            <w:proofErr w:type="spellEnd"/>
            <w:r w:rsidRPr="00495748">
              <w:rPr>
                <w:rFonts w:asciiTheme="minorHAnsi" w:hAnsiTheme="minorHAnsi" w:cstheme="majorHAnsi"/>
                <w:sz w:val="22"/>
                <w:szCs w:val="22"/>
              </w:rPr>
              <w:t xml:space="preserve"> vi </w:t>
            </w:r>
            <w:proofErr w:type="spellStart"/>
            <w:r w:rsidRPr="00495748">
              <w:rPr>
                <w:rFonts w:asciiTheme="minorHAnsi" w:hAnsiTheme="minorHAnsi" w:cstheme="majorHAnsi"/>
                <w:sz w:val="22"/>
                <w:szCs w:val="22"/>
              </w:rPr>
              <w:t>bị</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cấm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hành</w:t>
            </w:r>
            <w:proofErr w:type="spellEnd"/>
            <w:r w:rsidRPr="00495748">
              <w:rPr>
                <w:rFonts w:asciiTheme="minorHAnsi" w:hAnsiTheme="minorHAnsi" w:cstheme="majorHAnsi"/>
                <w:sz w:val="22"/>
                <w:szCs w:val="22"/>
              </w:rPr>
              <w:t xml:space="preserve"> vi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mực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với</w:t>
            </w:r>
            <w:proofErr w:type="spellEnd"/>
            <w:r w:rsidRPr="00495748">
              <w:rPr>
                <w:rFonts w:asciiTheme="minorHAnsi" w:hAnsiTheme="minorHAnsi" w:cstheme="majorHAnsi"/>
                <w:sz w:val="22"/>
                <w:szCs w:val="22"/>
              </w:rPr>
              <w:t xml:space="preserve"> CARE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cũng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đã</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đọc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điều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khoản</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điều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kiện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chung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được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nêu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trong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yêu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cầu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(RFQ) </w:t>
            </w:r>
            <w:proofErr w:type="spellStart"/>
            <w:r w:rsidRPr="00495748">
              <w:rPr>
                <w:rFonts w:asciiTheme="minorHAnsi" w:hAnsiTheme="minorHAnsi" w:cstheme="majorHAnsi"/>
                <w:sz w:val="22"/>
                <w:szCs w:val="22"/>
              </w:rPr>
              <w:t>này</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sẽ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tiến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hành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hoạt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động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kinh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doanh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một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cách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cẩn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để</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tránh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mọi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rủi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tài</w:t>
            </w:r>
            <w:proofErr w:type="spellEnd"/>
            <w:r w:rsidRPr="00495748">
              <w:rPr>
                <w:rFonts w:asciiTheme="minorHAnsi" w:hAnsiTheme="minorHAnsi" w:cstheme="majorHAnsi"/>
                <w:sz w:val="22"/>
                <w:szCs w:val="22"/>
              </w:rPr>
              <w:t xml:space="preserve"> chính, </w:t>
            </w:r>
            <w:proofErr w:type="spellStart"/>
            <w:r w:rsidRPr="00495748">
              <w:rPr>
                <w:rFonts w:asciiTheme="minorHAnsi" w:hAnsiTheme="minorHAnsi" w:cstheme="majorHAnsi"/>
                <w:sz w:val="22"/>
                <w:szCs w:val="22"/>
              </w:rPr>
              <w:t>hoạt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động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danh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tiếng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rủi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cần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thiết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đối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với</w:t>
            </w:r>
            <w:proofErr w:type="spellEnd"/>
            <w:r w:rsidRPr="00495748">
              <w:rPr>
                <w:rFonts w:asciiTheme="minorHAnsi" w:hAnsiTheme="minorHAnsi" w:cstheme="majorHAnsi"/>
                <w:sz w:val="22"/>
                <w:szCs w:val="22"/>
              </w:rPr>
              <w:t xml:space="preserve"> CARE.</w:t>
            </w:r>
          </w:p>
          <w:p w14:paraId="438A880D" w14:textId="7CE908C4" w:rsidR="002912BB" w:rsidRPr="00495748" w:rsidRDefault="002912BB" w:rsidP="00E0537F">
            <w:pPr>
              <w:contextualSpacing/>
              <w:jc w:val="both"/>
              <w:rPr>
                <w:rFonts w:asciiTheme="minorHAnsi" w:hAnsiTheme="minorHAnsi" w:cstheme="majorHAnsi"/>
                <w:i/>
                <w:iCs/>
                <w:sz w:val="22"/>
                <w:szCs w:val="22"/>
              </w:rPr>
            </w:pPr>
          </w:p>
        </w:tc>
      </w:tr>
      <w:tr w:rsidR="002912BB" w:rsidRPr="00495748" w14:paraId="2063D882" w14:textId="77777777" w:rsidTr="00E0537F">
        <w:tc>
          <w:tcPr>
            <w:tcW w:w="0" w:type="auto"/>
          </w:tcPr>
          <w:p w14:paraId="67F18A3E"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38514E28"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22302202"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b/>
                <w:bCs/>
                <w:sz w:val="22"/>
                <w:szCs w:val="22"/>
              </w:rPr>
              <w:t>Xung</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b/>
                <w:bCs/>
                <w:sz w:val="22"/>
                <w:szCs w:val="22"/>
              </w:rPr>
              <w:t>đột</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b/>
                <w:bCs/>
                <w:sz w:val="22"/>
                <w:szCs w:val="22"/>
              </w:rPr>
              <w:t>lợi</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b/>
                <w:bCs/>
                <w:sz w:val="22"/>
                <w:szCs w:val="22"/>
              </w:rPr>
              <w:t>ích</w:t>
            </w:r>
            <w:proofErr w:type="spellEnd"/>
            <w:r w:rsidRPr="00495748">
              <w:rPr>
                <w:rFonts w:asciiTheme="minorHAnsi" w:hAnsiTheme="minorHAnsi" w:cstheme="majorHAnsi"/>
                <w:b/>
                <w:bCs/>
                <w:sz w:val="22"/>
                <w:szCs w:val="22"/>
              </w:rPr>
              <w:t>:</w:t>
            </w:r>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cam </w:t>
            </w:r>
            <w:proofErr w:type="spellStart"/>
            <w:r w:rsidRPr="00495748">
              <w:rPr>
                <w:rFonts w:asciiTheme="minorHAnsi" w:hAnsiTheme="minorHAnsi" w:cstheme="majorHAnsi"/>
                <w:sz w:val="22"/>
                <w:szCs w:val="22"/>
              </w:rPr>
              <w:t>kết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nhà</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thầu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xung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đột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lợi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ích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thực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tế</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tiềm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năng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thể</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bị</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hiểu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nhầm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gửi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hợp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đồng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để</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thực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hiện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yêu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cầu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Nếu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xảy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xung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đột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lợi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ích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trong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quá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trình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yêu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cầu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(RFQ), </w:t>
            </w:r>
            <w:proofErr w:type="spellStart"/>
            <w:r w:rsidRPr="00495748">
              <w:rPr>
                <w:rFonts w:asciiTheme="minorHAnsi" w:hAnsiTheme="minorHAnsi" w:cstheme="majorHAnsi"/>
                <w:sz w:val="22"/>
                <w:szCs w:val="22"/>
              </w:rPr>
              <w:t>nhà</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thầu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sẽ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ngay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lập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tức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Người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đại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diện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liên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hệ</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bộ</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phận</w:t>
            </w:r>
            <w:proofErr w:type="spellEnd"/>
            <w:r w:rsidRPr="00495748">
              <w:rPr>
                <w:rFonts w:asciiTheme="minorHAnsi" w:hAnsiTheme="minorHAnsi" w:cstheme="majorHAnsi"/>
                <w:sz w:val="22"/>
                <w:szCs w:val="22"/>
              </w:rPr>
              <w:t xml:space="preserve"> Mua </w:t>
            </w:r>
            <w:proofErr w:type="spellStart"/>
            <w:r w:rsidRPr="00495748">
              <w:rPr>
                <w:rFonts w:asciiTheme="minorHAnsi" w:hAnsiTheme="minorHAnsi" w:cstheme="majorHAnsi"/>
                <w:sz w:val="22"/>
                <w:szCs w:val="22"/>
              </w:rPr>
              <w:t>Sắm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của</w:t>
            </w:r>
            <w:proofErr w:type="spellEnd"/>
            <w:r w:rsidRPr="00495748">
              <w:rPr>
                <w:rFonts w:asciiTheme="minorHAnsi" w:hAnsiTheme="minorHAnsi" w:cstheme="majorHAnsi"/>
                <w:sz w:val="22"/>
                <w:szCs w:val="22"/>
              </w:rPr>
              <w:t xml:space="preserve"> CARE.</w:t>
            </w:r>
          </w:p>
          <w:p w14:paraId="2B957986" w14:textId="13024FF3" w:rsidR="002912BB" w:rsidRPr="00495748" w:rsidRDefault="002912BB" w:rsidP="00E0537F">
            <w:pPr>
              <w:contextualSpacing/>
              <w:jc w:val="both"/>
              <w:rPr>
                <w:rFonts w:asciiTheme="minorHAnsi" w:hAnsiTheme="minorHAnsi" w:cstheme="majorHAnsi"/>
                <w:i/>
                <w:iCs/>
                <w:sz w:val="22"/>
                <w:szCs w:val="22"/>
              </w:rPr>
            </w:pPr>
          </w:p>
        </w:tc>
      </w:tr>
      <w:tr w:rsidR="002912BB" w:rsidRPr="00495748" w14:paraId="0B98D7E4" w14:textId="77777777" w:rsidTr="00E0537F">
        <w:tc>
          <w:tcPr>
            <w:tcW w:w="0" w:type="auto"/>
          </w:tcPr>
          <w:p w14:paraId="3175AA00"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0A079360"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5FAD8764"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b/>
                <w:bCs/>
                <w:sz w:val="22"/>
                <w:szCs w:val="22"/>
              </w:rPr>
              <w:t>Phá</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b/>
                <w:bCs/>
                <w:sz w:val="22"/>
                <w:szCs w:val="22"/>
              </w:rPr>
              <w:t>sản</w:t>
            </w:r>
            <w:proofErr w:type="spellEnd"/>
            <w:r w:rsidRPr="00495748">
              <w:rPr>
                <w:rFonts w:asciiTheme="minorHAnsi" w:hAnsiTheme="minorHAnsi" w:cstheme="majorHAnsi"/>
                <w:b/>
                <w:bCs/>
                <w:sz w:val="22"/>
                <w:szCs w:val="22"/>
              </w:rPr>
              <w:t>:</w:t>
            </w:r>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chưa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từng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tuyên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bố</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phá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sản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đang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tham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thủ</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tục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phá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sản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tiếp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bản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án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vấn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đề</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pháp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đang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chờ</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xử</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thể</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cản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trở</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khả</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năng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tiến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hành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hoạt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động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kinh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doanh</w:t>
            </w:r>
            <w:proofErr w:type="spellEnd"/>
            <w:r w:rsidRPr="00495748">
              <w:rPr>
                <w:rFonts w:asciiTheme="minorHAnsi" w:hAnsiTheme="minorHAnsi" w:cstheme="majorHAnsi"/>
                <w:sz w:val="22"/>
                <w:szCs w:val="22"/>
              </w:rPr>
              <w:t>.</w:t>
            </w:r>
          </w:p>
          <w:p w14:paraId="1F2FE60A" w14:textId="5AC1E3C9" w:rsidR="002912BB" w:rsidRPr="00495748" w:rsidRDefault="002912BB" w:rsidP="00E0537F">
            <w:pPr>
              <w:contextualSpacing/>
              <w:jc w:val="both"/>
              <w:rPr>
                <w:rFonts w:asciiTheme="minorHAnsi" w:hAnsiTheme="minorHAnsi" w:cstheme="majorHAnsi"/>
                <w:i/>
                <w:iCs/>
                <w:sz w:val="22"/>
                <w:szCs w:val="22"/>
              </w:rPr>
            </w:pPr>
          </w:p>
        </w:tc>
      </w:tr>
      <w:tr w:rsidR="002912BB" w:rsidRPr="00495748" w14:paraId="1FC68BB3" w14:textId="77777777" w:rsidTr="00E0537F">
        <w:tc>
          <w:tcPr>
            <w:tcW w:w="0" w:type="auto"/>
          </w:tcPr>
          <w:p w14:paraId="019EF988"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lastRenderedPageBreak/>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4AD7969F"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4BBA1ECA" w14:textId="13787C7E"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b/>
                <w:bCs/>
                <w:sz w:val="22"/>
                <w:szCs w:val="22"/>
              </w:rPr>
              <w:t>Thời</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b/>
                <w:bCs/>
                <w:sz w:val="22"/>
                <w:szCs w:val="22"/>
              </w:rPr>
              <w:t>Hạn</w:t>
            </w:r>
            <w:proofErr w:type="spellEnd"/>
            <w:r w:rsidRPr="00495748">
              <w:rPr>
                <w:rFonts w:asciiTheme="minorHAnsi" w:hAnsiTheme="minorHAnsi" w:cstheme="majorHAnsi"/>
                <w:b/>
                <w:bCs/>
                <w:sz w:val="22"/>
                <w:szCs w:val="22"/>
              </w:rPr>
              <w:t xml:space="preserve"> Hiệu Lực </w:t>
            </w:r>
            <w:proofErr w:type="spellStart"/>
            <w:r w:rsidRPr="00495748">
              <w:rPr>
                <w:rFonts w:asciiTheme="minorHAnsi" w:hAnsiTheme="minorHAnsi" w:cstheme="majorHAnsi"/>
                <w:b/>
                <w:bCs/>
                <w:sz w:val="22"/>
                <w:szCs w:val="22"/>
              </w:rPr>
              <w:t>Của</w:t>
            </w:r>
            <w:proofErr w:type="spellEnd"/>
            <w:r w:rsidRPr="00495748">
              <w:rPr>
                <w:rFonts w:asciiTheme="minorHAnsi" w:hAnsiTheme="minorHAnsi" w:cstheme="majorHAnsi"/>
                <w:b/>
                <w:bCs/>
                <w:sz w:val="22"/>
                <w:szCs w:val="22"/>
              </w:rPr>
              <w:t xml:space="preserve"> Báo </w:t>
            </w:r>
            <w:proofErr w:type="spellStart"/>
            <w:r w:rsidRPr="00495748">
              <w:rPr>
                <w:rFonts w:asciiTheme="minorHAnsi" w:hAnsiTheme="minorHAnsi" w:cstheme="majorHAnsi"/>
                <w:b/>
                <w:bCs/>
                <w:sz w:val="22"/>
                <w:szCs w:val="22"/>
              </w:rPr>
              <w:t>giá</w:t>
            </w:r>
            <w:proofErr w:type="spellEnd"/>
            <w:r w:rsidRPr="00495748">
              <w:rPr>
                <w:rFonts w:asciiTheme="minorHAnsi" w:hAnsiTheme="minorHAnsi" w:cstheme="majorHAnsi"/>
                <w:b/>
                <w:bCs/>
                <w:sz w:val="22"/>
                <w:szCs w:val="22"/>
              </w:rPr>
              <w:t>:</w:t>
            </w:r>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này</w:t>
            </w:r>
            <w:proofErr w:type="spellEnd"/>
            <w:r w:rsidRPr="00495748">
              <w:rPr>
                <w:rFonts w:asciiTheme="minorHAnsi" w:hAnsiTheme="minorHAnsi" w:cstheme="majorHAnsi"/>
                <w:sz w:val="22"/>
                <w:szCs w:val="22"/>
              </w:rPr>
              <w:t xml:space="preserve">, bao </w:t>
            </w:r>
            <w:proofErr w:type="spellStart"/>
            <w:r w:rsidRPr="00495748">
              <w:rPr>
                <w:rFonts w:asciiTheme="minorHAnsi" w:hAnsiTheme="minorHAnsi" w:cstheme="majorHAnsi"/>
                <w:sz w:val="22"/>
                <w:szCs w:val="22"/>
              </w:rPr>
              <w:t>gồm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cả</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các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điều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khoản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sẽ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được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giữ</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nguyên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trong</w:t>
            </w:r>
            <w:proofErr w:type="spellEnd"/>
            <w:r w:rsidRPr="00495748">
              <w:rPr>
                <w:rFonts w:asciiTheme="minorHAnsi" w:hAnsiTheme="minorHAnsi" w:cstheme="majorHAnsi"/>
                <w:sz w:val="22"/>
                <w:szCs w:val="22"/>
              </w:rPr>
              <w:t xml:space="preserve"> </w:t>
            </w:r>
            <w:proofErr w:type="spellStart"/>
            <w:r w:rsidR="000C2B4B">
              <w:rPr>
                <w:rFonts w:asciiTheme="minorHAnsi" w:hAnsiTheme="minorHAnsi" w:cstheme="majorHAnsi"/>
                <w:sz w:val="22"/>
                <w:szCs w:val="22"/>
              </w:rPr>
              <w:t>thời</w:t>
            </w:r>
            <w:proofErr w:type="spellEnd"/>
            <w:r w:rsidR="000C2B4B">
              <w:rPr>
                <w:rFonts w:asciiTheme="minorHAnsi" w:hAnsiTheme="minorHAnsi" w:cstheme="majorHAnsi"/>
                <w:sz w:val="22"/>
                <w:szCs w:val="22"/>
              </w:rPr>
              <w:t xml:space="preserve"> </w:t>
            </w:r>
            <w:proofErr w:type="spellStart"/>
            <w:r w:rsidR="000C2B4B">
              <w:rPr>
                <w:rFonts w:asciiTheme="minorHAnsi" w:hAnsiTheme="minorHAnsi" w:cstheme="majorHAnsi"/>
                <w:sz w:val="22"/>
                <w:szCs w:val="22"/>
              </w:rPr>
              <w:t>hạn</w:t>
            </w:r>
            <w:proofErr w:type="spellEnd"/>
            <w:r w:rsidRPr="00495748">
              <w:rPr>
                <w:rFonts w:asciiTheme="minorHAnsi" w:hAnsiTheme="minorHAnsi" w:cstheme="majorHAnsi"/>
                <w:sz w:val="22"/>
                <w:szCs w:val="22"/>
              </w:rPr>
              <w:t xml:space="preserve"> </w:t>
            </w:r>
            <w:proofErr w:type="spellStart"/>
            <w:r w:rsidR="000C551E">
              <w:rPr>
                <w:rFonts w:asciiTheme="minorHAnsi" w:hAnsiTheme="minorHAnsi" w:cstheme="majorHAnsi"/>
                <w:sz w:val="22"/>
                <w:szCs w:val="22"/>
              </w:rPr>
              <w:t>hiệu</w:t>
            </w:r>
            <w:proofErr w:type="spellEnd"/>
            <w:r w:rsidR="000C551E">
              <w:rPr>
                <w:rFonts w:asciiTheme="minorHAnsi" w:hAnsiTheme="minorHAnsi" w:cstheme="majorHAnsi"/>
                <w:sz w:val="22"/>
                <w:szCs w:val="22"/>
              </w:rPr>
              <w:t xml:space="preserve"> </w:t>
            </w:r>
            <w:proofErr w:type="spellStart"/>
            <w:r w:rsidR="000C551E">
              <w:rPr>
                <w:rFonts w:asciiTheme="minorHAnsi" w:hAnsiTheme="minorHAnsi" w:cstheme="majorHAnsi"/>
                <w:sz w:val="22"/>
                <w:szCs w:val="22"/>
              </w:rPr>
              <w:t>lực</w:t>
            </w:r>
            <w:proofErr w:type="spellEnd"/>
            <w:r w:rsidR="000C551E">
              <w:rPr>
                <w:rFonts w:asciiTheme="minorHAnsi" w:hAnsiTheme="minorHAnsi" w:cstheme="majorHAnsi"/>
                <w:sz w:val="22"/>
                <w:szCs w:val="22"/>
              </w:rPr>
              <w:t xml:space="preserve"> </w:t>
            </w:r>
            <w:proofErr w:type="spellStart"/>
            <w:r w:rsidR="000C551E">
              <w:rPr>
                <w:rFonts w:asciiTheme="minorHAnsi" w:hAnsiTheme="minorHAnsi" w:cstheme="majorHAnsi"/>
                <w:sz w:val="22"/>
                <w:szCs w:val="22"/>
              </w:rPr>
              <w:t>của</w:t>
            </w:r>
            <w:proofErr w:type="spellEnd"/>
            <w:r w:rsidR="000C551E">
              <w:rPr>
                <w:rFonts w:asciiTheme="minorHAnsi" w:hAnsiTheme="minorHAnsi" w:cstheme="majorHAnsi"/>
                <w:sz w:val="22"/>
                <w:szCs w:val="22"/>
              </w:rPr>
              <w:t xml:space="preserve"> </w:t>
            </w:r>
            <w:proofErr w:type="spellStart"/>
            <w:r w:rsidR="000C551E">
              <w:rPr>
                <w:rFonts w:asciiTheme="minorHAnsi" w:hAnsiTheme="minorHAnsi" w:cstheme="majorHAnsi"/>
                <w:sz w:val="22"/>
                <w:szCs w:val="22"/>
              </w:rPr>
              <w:t>báo</w:t>
            </w:r>
            <w:proofErr w:type="spellEnd"/>
            <w:r w:rsidR="000C551E">
              <w:rPr>
                <w:rFonts w:asciiTheme="minorHAnsi" w:hAnsiTheme="minorHAnsi" w:cstheme="majorHAnsi"/>
                <w:sz w:val="22"/>
                <w:szCs w:val="22"/>
              </w:rPr>
              <w:t xml:space="preserve"> </w:t>
            </w:r>
            <w:proofErr w:type="spellStart"/>
            <w:r w:rsidR="000C551E">
              <w:rPr>
                <w:rFonts w:asciiTheme="minorHAnsi" w:hAnsiTheme="minorHAnsi" w:cstheme="majorHAnsi"/>
                <w:sz w:val="22"/>
                <w:szCs w:val="22"/>
              </w:rPr>
              <w:t>giá</w:t>
            </w:r>
            <w:proofErr w:type="spellEnd"/>
          </w:p>
          <w:p w14:paraId="3E3C0632" w14:textId="5B4C6CEF" w:rsidR="002912BB" w:rsidRPr="00495748" w:rsidRDefault="002912BB" w:rsidP="00E0537F">
            <w:pPr>
              <w:contextualSpacing/>
              <w:jc w:val="both"/>
              <w:rPr>
                <w:rFonts w:asciiTheme="minorHAnsi" w:hAnsiTheme="minorHAnsi" w:cstheme="majorHAnsi"/>
                <w:i/>
                <w:iCs/>
                <w:sz w:val="22"/>
                <w:szCs w:val="22"/>
              </w:rPr>
            </w:pPr>
          </w:p>
        </w:tc>
      </w:tr>
      <w:tr w:rsidR="002912BB" w:rsidRPr="00495748" w14:paraId="66989CD1" w14:textId="77777777" w:rsidTr="00E0537F">
        <w:tc>
          <w:tcPr>
            <w:tcW w:w="0" w:type="auto"/>
          </w:tcPr>
          <w:p w14:paraId="1EEA1C35"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1648F05A"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07397109"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hiểu</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công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Tổ</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chức</w:t>
            </w:r>
            <w:proofErr w:type="spellEnd"/>
            <w:r w:rsidRPr="00495748">
              <w:rPr>
                <w:rFonts w:asciiTheme="minorHAnsi" w:hAnsiTheme="minorHAnsi" w:cstheme="majorHAnsi"/>
                <w:sz w:val="22"/>
                <w:szCs w:val="22"/>
              </w:rPr>
              <w:t xml:space="preserve"> CARE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nghĩa</w:t>
            </w:r>
            <w:proofErr w:type="spellEnd"/>
            <w:r w:rsidRPr="00495748">
              <w:rPr>
                <w:rFonts w:asciiTheme="minorHAnsi" w:hAnsiTheme="minorHAnsi" w:cstheme="majorHAnsi"/>
                <w:sz w:val="22"/>
                <w:szCs w:val="22"/>
              </w:rPr>
              <w:t xml:space="preserve"> vụ </w:t>
            </w:r>
            <w:proofErr w:type="spellStart"/>
            <w:r w:rsidRPr="00495748">
              <w:rPr>
                <w:rFonts w:asciiTheme="minorHAnsi" w:hAnsiTheme="minorHAnsi" w:cstheme="majorHAnsi"/>
                <w:sz w:val="22"/>
                <w:szCs w:val="22"/>
              </w:rPr>
              <w:t>phải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chấp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mà</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tổ</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chức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được</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cam </w:t>
            </w:r>
            <w:proofErr w:type="spellStart"/>
            <w:r w:rsidRPr="00495748">
              <w:rPr>
                <w:rFonts w:asciiTheme="minorHAnsi" w:hAnsiTheme="minorHAnsi" w:cstheme="majorHAnsi"/>
                <w:sz w:val="22"/>
                <w:szCs w:val="22"/>
              </w:rPr>
              <w:t>kết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hàng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hóa</w:t>
            </w:r>
            <w:proofErr w:type="spellEnd"/>
            <w:r w:rsidRPr="00495748">
              <w:rPr>
                <w:rFonts w:asciiTheme="minorHAnsi" w:hAnsiTheme="minorHAnsi" w:cstheme="majorHAnsi"/>
                <w:sz w:val="22"/>
                <w:szCs w:val="22"/>
              </w:rPr>
              <w:t xml:space="preserve">/dịch vụ </w:t>
            </w:r>
            <w:proofErr w:type="spellStart"/>
            <w:r w:rsidRPr="00495748">
              <w:rPr>
                <w:rFonts w:asciiTheme="minorHAnsi" w:hAnsiTheme="minorHAnsi" w:cstheme="majorHAnsi"/>
                <w:sz w:val="22"/>
                <w:szCs w:val="22"/>
              </w:rPr>
              <w:t>trong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của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là</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mới</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chưa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từng</w:t>
            </w:r>
            <w:proofErr w:type="spellEnd"/>
            <w:r w:rsidRPr="00495748">
              <w:rPr>
                <w:rFonts w:asciiTheme="minorHAnsi" w:hAnsiTheme="minorHAnsi" w:cstheme="majorHAnsi"/>
                <w:sz w:val="22"/>
                <w:szCs w:val="22"/>
              </w:rPr>
              <w:t xml:space="preserve"> qua </w:t>
            </w:r>
            <w:proofErr w:type="spellStart"/>
            <w:r w:rsidRPr="00495748">
              <w:rPr>
                <w:rFonts w:asciiTheme="minorHAnsi" w:hAnsiTheme="minorHAnsi" w:cstheme="majorHAnsi"/>
                <w:sz w:val="22"/>
                <w:szCs w:val="22"/>
              </w:rPr>
              <w:t>sử</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dụng</w:t>
            </w:r>
            <w:proofErr w:type="spellEnd"/>
            <w:r w:rsidRPr="00495748">
              <w:rPr>
                <w:rFonts w:asciiTheme="minorHAnsi" w:hAnsiTheme="minorHAnsi" w:cstheme="majorHAnsi"/>
                <w:sz w:val="22"/>
                <w:szCs w:val="22"/>
              </w:rPr>
              <w:t>.</w:t>
            </w:r>
          </w:p>
          <w:p w14:paraId="41B20C8F" w14:textId="1DFC01A4" w:rsidR="002912BB" w:rsidRPr="00495748" w:rsidRDefault="002912BB" w:rsidP="00E0537F">
            <w:pPr>
              <w:contextualSpacing/>
              <w:jc w:val="both"/>
              <w:rPr>
                <w:rFonts w:asciiTheme="minorHAnsi" w:hAnsiTheme="minorHAnsi" w:cstheme="majorHAnsi"/>
                <w:i/>
                <w:iCs/>
                <w:sz w:val="22"/>
                <w:szCs w:val="22"/>
              </w:rPr>
            </w:pPr>
          </w:p>
        </w:tc>
      </w:tr>
      <w:tr w:rsidR="002912BB" w:rsidRPr="00495748" w14:paraId="4119A0B7" w14:textId="77777777" w:rsidTr="00E0537F">
        <w:tc>
          <w:tcPr>
            <w:tcW w:w="0" w:type="auto"/>
          </w:tcPr>
          <w:p w14:paraId="07C4FA16"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2ABAD0A5"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5BE31BB0"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sz w:val="22"/>
                <w:szCs w:val="22"/>
              </w:rPr>
              <w:t>Bằng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việc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bản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tuyên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bố</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người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dưới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đây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cam </w:t>
            </w:r>
            <w:proofErr w:type="spellStart"/>
            <w:r w:rsidRPr="00495748">
              <w:rPr>
                <w:rFonts w:asciiTheme="minorHAnsi" w:hAnsiTheme="minorHAnsi" w:cstheme="majorHAnsi"/>
                <w:sz w:val="22"/>
                <w:szCs w:val="22"/>
              </w:rPr>
              <w:t>kết</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đồng</w:t>
            </w:r>
            <w:proofErr w:type="spellEnd"/>
            <w:r w:rsidRPr="00495748">
              <w:rPr>
                <w:rFonts w:asciiTheme="minorHAnsi" w:hAnsiTheme="minorHAnsi" w:cstheme="majorHAnsi"/>
                <w:sz w:val="22"/>
                <w:szCs w:val="22"/>
              </w:rPr>
              <w:t xml:space="preserve"> ý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họ</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đã</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được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công</w:t>
            </w:r>
            <w:proofErr w:type="spellEnd"/>
            <w:r w:rsidRPr="00495748">
              <w:rPr>
                <w:rFonts w:asciiTheme="minorHAnsi" w:hAnsiTheme="minorHAnsi" w:cstheme="majorHAnsi"/>
                <w:sz w:val="22"/>
                <w:szCs w:val="22"/>
              </w:rPr>
              <w:t xml:space="preserve"> ty/</w:t>
            </w:r>
            <w:proofErr w:type="spellStart"/>
            <w:r w:rsidRPr="00495748">
              <w:rPr>
                <w:rFonts w:asciiTheme="minorHAnsi" w:hAnsiTheme="minorHAnsi" w:cstheme="majorHAnsi"/>
                <w:sz w:val="22"/>
                <w:szCs w:val="22"/>
              </w:rPr>
              <w:t>tổ</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chức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uỷ</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quyền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giao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quyền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để</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thực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hiện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tuyên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bố</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thay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mặt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tổ</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chức</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công</w:t>
            </w:r>
            <w:proofErr w:type="spellEnd"/>
            <w:r w:rsidRPr="00495748">
              <w:rPr>
                <w:rFonts w:asciiTheme="minorHAnsi" w:hAnsiTheme="minorHAnsi" w:cstheme="majorHAnsi"/>
                <w:sz w:val="22"/>
                <w:szCs w:val="22"/>
              </w:rPr>
              <w:t xml:space="preserve"> ty</w:t>
            </w:r>
          </w:p>
          <w:p w14:paraId="32AA0F4C" w14:textId="67D7AADF" w:rsidR="002912BB" w:rsidRPr="00495748" w:rsidRDefault="002912BB" w:rsidP="00E0537F">
            <w:pPr>
              <w:contextualSpacing/>
              <w:jc w:val="both"/>
              <w:rPr>
                <w:rFonts w:asciiTheme="minorHAnsi" w:hAnsiTheme="minorHAnsi" w:cstheme="majorHAnsi"/>
                <w:i/>
                <w:iCs/>
                <w:sz w:val="22"/>
                <w:szCs w:val="22"/>
              </w:rPr>
            </w:pPr>
          </w:p>
        </w:tc>
      </w:tr>
    </w:tbl>
    <w:p w14:paraId="0F37589C" w14:textId="77777777" w:rsidR="002912BB" w:rsidRPr="00495748" w:rsidRDefault="002912BB" w:rsidP="002912BB">
      <w:pPr>
        <w:contextualSpacing/>
        <w:jc w:val="both"/>
        <w:rPr>
          <w:rFonts w:asciiTheme="minorHAnsi" w:hAnsiTheme="minorHAnsi" w:cstheme="majorHAnsi"/>
          <w:sz w:val="22"/>
          <w:szCs w:val="22"/>
        </w:rPr>
      </w:pPr>
    </w:p>
    <w:p w14:paraId="594F2120" w14:textId="77777777" w:rsidR="002912BB" w:rsidRPr="00495748" w:rsidRDefault="002912BB" w:rsidP="002912BB">
      <w:pPr>
        <w:ind w:left="360"/>
        <w:contextualSpacing/>
        <w:jc w:val="both"/>
        <w:rPr>
          <w:rFonts w:asciiTheme="minorHAnsi" w:hAnsiTheme="minorHAnsi" w:cstheme="majorHAnsi"/>
          <w:sz w:val="22"/>
          <w:szCs w:val="22"/>
        </w:rPr>
      </w:pPr>
    </w:p>
    <w:tbl>
      <w:tblPr>
        <w:tblStyle w:val="TableGrid"/>
        <w:tblW w:w="9351" w:type="dxa"/>
        <w:tblLook w:val="04A0" w:firstRow="1" w:lastRow="0" w:firstColumn="1" w:lastColumn="0" w:noHBand="0" w:noVBand="1"/>
      </w:tblPr>
      <w:tblGrid>
        <w:gridCol w:w="2011"/>
        <w:gridCol w:w="7340"/>
      </w:tblGrid>
      <w:tr w:rsidR="002912BB" w:rsidRPr="00495748" w14:paraId="302349FD" w14:textId="77777777" w:rsidTr="00E0537F">
        <w:tc>
          <w:tcPr>
            <w:tcW w:w="0" w:type="auto"/>
          </w:tcPr>
          <w:p w14:paraId="4BB6BB44"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sz w:val="22"/>
                <w:szCs w:val="22"/>
              </w:rPr>
              <w:t>Người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đại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diện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của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Nhà</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thầu</w:t>
            </w:r>
            <w:proofErr w:type="spellEnd"/>
            <w:r w:rsidRPr="00495748">
              <w:rPr>
                <w:rFonts w:asciiTheme="minorHAnsi" w:hAnsiTheme="minorHAnsi" w:cstheme="majorHAnsi"/>
                <w:sz w:val="22"/>
                <w:szCs w:val="22"/>
              </w:rPr>
              <w:t>:</w:t>
            </w:r>
          </w:p>
          <w:p w14:paraId="3CFFE11E" w14:textId="77777777" w:rsidR="002912BB" w:rsidRPr="00495748" w:rsidRDefault="002912BB" w:rsidP="002912BB">
            <w:pPr>
              <w:contextualSpacing/>
              <w:jc w:val="both"/>
              <w:rPr>
                <w:rFonts w:asciiTheme="minorHAnsi" w:hAnsiTheme="minorHAnsi" w:cstheme="majorHAnsi"/>
                <w:sz w:val="22"/>
                <w:szCs w:val="22"/>
              </w:rPr>
            </w:pPr>
          </w:p>
        </w:tc>
        <w:tc>
          <w:tcPr>
            <w:tcW w:w="7340" w:type="dxa"/>
          </w:tcPr>
          <w:p w14:paraId="3F6C130A" w14:textId="77777777" w:rsidR="002912BB" w:rsidRPr="00495748" w:rsidRDefault="002912BB" w:rsidP="00E0537F">
            <w:pPr>
              <w:contextualSpacing/>
              <w:jc w:val="both"/>
              <w:rPr>
                <w:rFonts w:asciiTheme="minorHAnsi" w:hAnsiTheme="minorHAnsi" w:cstheme="majorHAnsi"/>
                <w:sz w:val="22"/>
                <w:szCs w:val="22"/>
              </w:rPr>
            </w:pPr>
          </w:p>
        </w:tc>
      </w:tr>
      <w:tr w:rsidR="002912BB" w:rsidRPr="00495748" w14:paraId="4750B224" w14:textId="77777777" w:rsidTr="00E0537F">
        <w:tc>
          <w:tcPr>
            <w:tcW w:w="0" w:type="auto"/>
          </w:tcPr>
          <w:p w14:paraId="54DA4334"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sz w:val="22"/>
                <w:szCs w:val="22"/>
              </w:rPr>
              <w:t>Chức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danh</w:t>
            </w:r>
            <w:proofErr w:type="spellEnd"/>
            <w:r w:rsidRPr="00495748">
              <w:rPr>
                <w:rFonts w:asciiTheme="minorHAnsi" w:hAnsiTheme="minorHAnsi" w:cstheme="majorHAnsi"/>
                <w:sz w:val="22"/>
                <w:szCs w:val="22"/>
              </w:rPr>
              <w:t>:</w:t>
            </w:r>
          </w:p>
          <w:p w14:paraId="545108FE" w14:textId="57C312FD" w:rsidR="002912BB" w:rsidRPr="00495748" w:rsidRDefault="002912BB" w:rsidP="00E0537F">
            <w:pPr>
              <w:contextualSpacing/>
              <w:jc w:val="both"/>
              <w:rPr>
                <w:rFonts w:asciiTheme="minorHAnsi" w:hAnsiTheme="minorHAnsi" w:cstheme="majorHAnsi"/>
                <w:i/>
                <w:iCs/>
                <w:sz w:val="22"/>
                <w:szCs w:val="22"/>
              </w:rPr>
            </w:pPr>
          </w:p>
        </w:tc>
        <w:tc>
          <w:tcPr>
            <w:tcW w:w="7340" w:type="dxa"/>
          </w:tcPr>
          <w:p w14:paraId="43D2CFB7" w14:textId="77777777" w:rsidR="002912BB" w:rsidRPr="00495748" w:rsidRDefault="002912BB" w:rsidP="00E0537F">
            <w:pPr>
              <w:contextualSpacing/>
              <w:jc w:val="both"/>
              <w:rPr>
                <w:rFonts w:asciiTheme="minorHAnsi" w:hAnsiTheme="minorHAnsi" w:cstheme="majorHAnsi"/>
                <w:sz w:val="22"/>
                <w:szCs w:val="22"/>
              </w:rPr>
            </w:pPr>
          </w:p>
          <w:p w14:paraId="09777859" w14:textId="77777777" w:rsidR="002912BB" w:rsidRPr="00495748" w:rsidRDefault="002912BB" w:rsidP="00E0537F">
            <w:pPr>
              <w:contextualSpacing/>
              <w:jc w:val="both"/>
              <w:rPr>
                <w:rFonts w:asciiTheme="minorHAnsi" w:hAnsiTheme="minorHAnsi" w:cstheme="majorHAnsi"/>
                <w:sz w:val="22"/>
                <w:szCs w:val="22"/>
              </w:rPr>
            </w:pPr>
          </w:p>
        </w:tc>
      </w:tr>
      <w:tr w:rsidR="002912BB" w:rsidRPr="00495748" w14:paraId="789CF801" w14:textId="77777777" w:rsidTr="00E0537F">
        <w:tc>
          <w:tcPr>
            <w:tcW w:w="0" w:type="auto"/>
          </w:tcPr>
          <w:p w14:paraId="7DCEF7AD"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sz w:val="22"/>
                <w:szCs w:val="22"/>
              </w:rPr>
              <w:t>Tên</w:t>
            </w:r>
            <w:proofErr w:type="spellEnd"/>
            <w:r w:rsidRPr="00495748">
              <w:rPr>
                <w:rFonts w:asciiTheme="minorHAnsi" w:hAnsiTheme="minorHAnsi" w:cstheme="majorHAnsi"/>
                <w:sz w:val="22"/>
                <w:szCs w:val="22"/>
              </w:rPr>
              <w:t xml:space="preserve"> Pháp </w:t>
            </w:r>
            <w:proofErr w:type="spellStart"/>
            <w:r w:rsidRPr="00495748">
              <w:rPr>
                <w:rFonts w:asciiTheme="minorHAnsi" w:hAnsiTheme="minorHAnsi" w:cstheme="majorHAnsi"/>
                <w:sz w:val="22"/>
                <w:szCs w:val="22"/>
              </w:rPr>
              <w:t>lý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của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nhà</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thầu</w:t>
            </w:r>
            <w:proofErr w:type="spellEnd"/>
            <w:r w:rsidRPr="00495748">
              <w:rPr>
                <w:rFonts w:asciiTheme="minorHAnsi" w:hAnsiTheme="minorHAnsi" w:cstheme="majorHAnsi"/>
                <w:sz w:val="22"/>
                <w:szCs w:val="22"/>
              </w:rPr>
              <w:t>:</w:t>
            </w:r>
          </w:p>
          <w:p w14:paraId="08009792" w14:textId="71BC55EA" w:rsidR="002912BB" w:rsidRPr="00495748" w:rsidRDefault="002912BB" w:rsidP="00E0537F">
            <w:pPr>
              <w:contextualSpacing/>
              <w:jc w:val="both"/>
              <w:rPr>
                <w:rFonts w:asciiTheme="minorHAnsi" w:hAnsiTheme="minorHAnsi" w:cstheme="majorHAnsi"/>
                <w:i/>
                <w:iCs/>
                <w:sz w:val="22"/>
                <w:szCs w:val="22"/>
              </w:rPr>
            </w:pPr>
          </w:p>
        </w:tc>
        <w:tc>
          <w:tcPr>
            <w:tcW w:w="7340" w:type="dxa"/>
          </w:tcPr>
          <w:p w14:paraId="19C368EC" w14:textId="77777777" w:rsidR="002912BB" w:rsidRPr="00495748" w:rsidRDefault="002912BB" w:rsidP="00E0537F">
            <w:pPr>
              <w:contextualSpacing/>
              <w:jc w:val="both"/>
              <w:rPr>
                <w:rFonts w:asciiTheme="minorHAnsi" w:hAnsiTheme="minorHAnsi" w:cstheme="majorHAnsi"/>
                <w:sz w:val="22"/>
                <w:szCs w:val="22"/>
              </w:rPr>
            </w:pPr>
          </w:p>
        </w:tc>
      </w:tr>
      <w:tr w:rsidR="002912BB" w:rsidRPr="00495748" w14:paraId="18068C56" w14:textId="77777777" w:rsidTr="00E0537F">
        <w:tc>
          <w:tcPr>
            <w:tcW w:w="0" w:type="auto"/>
          </w:tcPr>
          <w:p w14:paraId="38E32923" w14:textId="7C20082A"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sz w:val="22"/>
                <w:szCs w:val="22"/>
              </w:rPr>
              <w:t>Ngày</w:t>
            </w:r>
            <w:proofErr w:type="spellEnd"/>
            <w:r w:rsidRPr="00495748">
              <w:rPr>
                <w:rFonts w:asciiTheme="minorHAnsi" w:hAnsiTheme="minorHAnsi" w:cstheme="majorHAnsi"/>
                <w:sz w:val="22"/>
                <w:szCs w:val="22"/>
              </w:rPr>
              <w:t>:</w:t>
            </w:r>
          </w:p>
        </w:tc>
        <w:tc>
          <w:tcPr>
            <w:tcW w:w="7340" w:type="dxa"/>
          </w:tcPr>
          <w:p w14:paraId="7DADF768" w14:textId="77777777" w:rsidR="002912BB" w:rsidRPr="00495748" w:rsidRDefault="002912BB" w:rsidP="00E0537F">
            <w:pPr>
              <w:contextualSpacing/>
              <w:jc w:val="both"/>
              <w:rPr>
                <w:rFonts w:asciiTheme="minorHAnsi" w:hAnsiTheme="minorHAnsi" w:cstheme="majorHAnsi"/>
                <w:sz w:val="22"/>
                <w:szCs w:val="22"/>
              </w:rPr>
            </w:pPr>
          </w:p>
          <w:p w14:paraId="15F94CDE" w14:textId="77777777" w:rsidR="002912BB" w:rsidRPr="00495748" w:rsidRDefault="002912BB" w:rsidP="00E0537F">
            <w:pPr>
              <w:contextualSpacing/>
              <w:jc w:val="both"/>
              <w:rPr>
                <w:rFonts w:asciiTheme="minorHAnsi" w:hAnsiTheme="minorHAnsi" w:cstheme="majorHAnsi"/>
                <w:sz w:val="22"/>
                <w:szCs w:val="22"/>
              </w:rPr>
            </w:pPr>
          </w:p>
        </w:tc>
      </w:tr>
      <w:tr w:rsidR="002912BB" w:rsidRPr="00495748" w14:paraId="31668B23" w14:textId="77777777" w:rsidTr="00E0537F">
        <w:trPr>
          <w:trHeight w:val="823"/>
        </w:trPr>
        <w:tc>
          <w:tcPr>
            <w:tcW w:w="0" w:type="auto"/>
          </w:tcPr>
          <w:p w14:paraId="4E426EBF" w14:textId="74A74882" w:rsidR="002912BB" w:rsidRPr="00495748" w:rsidRDefault="002912BB" w:rsidP="00E0537F">
            <w:pPr>
              <w:contextualSpacing/>
              <w:rPr>
                <w:rFonts w:asciiTheme="minorHAnsi" w:hAnsiTheme="minorHAnsi" w:cstheme="majorHAnsi"/>
                <w:sz w:val="22"/>
                <w:szCs w:val="22"/>
              </w:rPr>
            </w:pPr>
            <w:proofErr w:type="spellStart"/>
            <w:r w:rsidRPr="00495748">
              <w:rPr>
                <w:rFonts w:asciiTheme="minorHAnsi" w:hAnsiTheme="minorHAnsi" w:cstheme="majorHAnsi"/>
                <w:sz w:val="22"/>
                <w:szCs w:val="22"/>
              </w:rPr>
              <w:t>Ký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tên</w:t>
            </w:r>
            <w:proofErr w:type="spellEnd"/>
            <w:r w:rsidRPr="00495748">
              <w:rPr>
                <w:rFonts w:asciiTheme="minorHAnsi" w:hAnsiTheme="minorHAnsi" w:cstheme="majorHAnsi"/>
                <w:sz w:val="22"/>
                <w:szCs w:val="22"/>
              </w:rPr>
              <w:t>:</w:t>
            </w:r>
          </w:p>
        </w:tc>
        <w:tc>
          <w:tcPr>
            <w:tcW w:w="7340" w:type="dxa"/>
          </w:tcPr>
          <w:p w14:paraId="659F755E" w14:textId="77777777" w:rsidR="002912BB" w:rsidRPr="00495748" w:rsidRDefault="002912BB" w:rsidP="00E0537F">
            <w:pPr>
              <w:contextualSpacing/>
              <w:jc w:val="both"/>
              <w:rPr>
                <w:rFonts w:asciiTheme="minorHAnsi" w:hAnsiTheme="minorHAnsi" w:cstheme="majorHAnsi"/>
                <w:sz w:val="22"/>
                <w:szCs w:val="22"/>
              </w:rPr>
            </w:pPr>
          </w:p>
        </w:tc>
      </w:tr>
    </w:tbl>
    <w:p w14:paraId="3CE6F858" w14:textId="77777777" w:rsidR="000742C1" w:rsidRPr="00495748" w:rsidRDefault="000742C1" w:rsidP="002547CD">
      <w:pPr>
        <w:contextualSpacing/>
        <w:jc w:val="center"/>
        <w:rPr>
          <w:rFonts w:asciiTheme="minorHAnsi" w:eastAsiaTheme="minorHAnsi" w:hAnsiTheme="minorHAnsi"/>
          <w:b/>
          <w:bCs/>
          <w:smallCaps/>
          <w:sz w:val="24"/>
          <w:szCs w:val="24"/>
        </w:rPr>
      </w:pPr>
    </w:p>
    <w:p w14:paraId="4EA5E94F" w14:textId="77777777" w:rsidR="002912BB" w:rsidRPr="00495748" w:rsidRDefault="002912BB" w:rsidP="002547CD">
      <w:pPr>
        <w:contextualSpacing/>
        <w:jc w:val="center"/>
        <w:rPr>
          <w:rFonts w:asciiTheme="minorHAnsi" w:eastAsiaTheme="minorHAnsi" w:hAnsiTheme="minorHAnsi"/>
          <w:b/>
          <w:bCs/>
          <w:smallCaps/>
          <w:sz w:val="24"/>
          <w:szCs w:val="24"/>
        </w:rPr>
      </w:pPr>
    </w:p>
    <w:p w14:paraId="47DD9C06" w14:textId="310A400B" w:rsidR="002912BB" w:rsidRPr="00495748" w:rsidRDefault="006F6D10" w:rsidP="006F6D10">
      <w:pPr>
        <w:pStyle w:val="Heading1"/>
        <w:rPr>
          <w:rFonts w:asciiTheme="minorHAnsi" w:hAnsiTheme="minorHAnsi" w:cs="Times New Roman"/>
          <w:b/>
          <w:bCs/>
          <w:color w:val="000000" w:themeColor="text1"/>
          <w:sz w:val="36"/>
          <w:szCs w:val="36"/>
        </w:rPr>
      </w:pPr>
      <w:bookmarkStart w:id="12" w:name="_Toc230603136"/>
      <w:r w:rsidRPr="00495748">
        <w:rPr>
          <w:rFonts w:asciiTheme="minorHAnsi" w:hAnsiTheme="minorHAnsi" w:cs="Times New Roman"/>
          <w:b/>
          <w:bCs/>
          <w:color w:val="000000" w:themeColor="text1"/>
          <w:sz w:val="36"/>
          <w:szCs w:val="36"/>
        </w:rPr>
        <w:t xml:space="preserve">4. </w:t>
      </w:r>
      <w:r w:rsidR="002912BB" w:rsidRPr="00495748">
        <w:rPr>
          <w:rFonts w:asciiTheme="minorHAnsi" w:hAnsiTheme="minorHAnsi" w:cs="Times New Roman"/>
          <w:b/>
          <w:bCs/>
          <w:color w:val="000000" w:themeColor="text1"/>
          <w:sz w:val="36"/>
          <w:szCs w:val="36"/>
        </w:rPr>
        <w:t>ĐIỀU KIỆN VÀ HƯỚNG DẪN NỘP BÁO GIÁ</w:t>
      </w:r>
      <w:bookmarkEnd w:id="12"/>
    </w:p>
    <w:p w14:paraId="2FA81625" w14:textId="77777777" w:rsidR="002912BB" w:rsidRPr="00495748" w:rsidRDefault="002912BB" w:rsidP="002547CD">
      <w:pPr>
        <w:contextualSpacing/>
        <w:jc w:val="center"/>
        <w:rPr>
          <w:rFonts w:asciiTheme="minorHAnsi" w:eastAsiaTheme="minorHAnsi" w:hAnsiTheme="minorHAnsi"/>
          <w:b/>
          <w:bCs/>
          <w:smallCaps/>
          <w:sz w:val="24"/>
          <w:szCs w:val="24"/>
          <w:lang w:val="en-GB"/>
        </w:rPr>
      </w:pPr>
    </w:p>
    <w:p w14:paraId="1F158075" w14:textId="4530E9D2" w:rsidR="002912BB" w:rsidRPr="00495748" w:rsidRDefault="002912BB" w:rsidP="002912BB">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Báo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cạnh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tranh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nước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b/>
          <w:bCs/>
          <w:sz w:val="22"/>
          <w:szCs w:val="22"/>
          <w:lang w:val="en-GB"/>
        </w:rPr>
        <w:t>hạn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nhận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báo</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giá</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đến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hết</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ngày</w:t>
      </w:r>
      <w:proofErr w:type="spellEnd"/>
      <w:r w:rsidRPr="00495748">
        <w:rPr>
          <w:rFonts w:asciiTheme="minorHAnsi" w:hAnsiTheme="minorHAnsi"/>
          <w:sz w:val="22"/>
          <w:szCs w:val="22"/>
          <w:lang w:val="en-GB"/>
        </w:rPr>
        <w:t xml:space="preserve"> </w:t>
      </w:r>
      <w:r w:rsidRPr="00495748">
        <w:rPr>
          <w:rFonts w:asciiTheme="minorHAnsi" w:hAnsiTheme="minorHAnsi"/>
          <w:b/>
          <w:bCs/>
          <w:sz w:val="22"/>
          <w:szCs w:val="22"/>
          <w:lang w:val="en-GB"/>
        </w:rPr>
        <w:t>1</w:t>
      </w:r>
      <w:r w:rsidR="006E6135">
        <w:rPr>
          <w:rFonts w:asciiTheme="minorHAnsi" w:hAnsiTheme="minorHAnsi"/>
          <w:b/>
          <w:bCs/>
          <w:sz w:val="22"/>
          <w:szCs w:val="22"/>
          <w:lang w:val="en-GB"/>
        </w:rPr>
        <w:t>2</w:t>
      </w:r>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tháng</w:t>
      </w:r>
      <w:proofErr w:type="spellEnd"/>
      <w:r w:rsidRPr="00495748">
        <w:rPr>
          <w:rFonts w:asciiTheme="minorHAnsi" w:hAnsiTheme="minorHAnsi"/>
          <w:b/>
          <w:bCs/>
          <w:sz w:val="22"/>
          <w:szCs w:val="22"/>
          <w:lang w:val="en-GB"/>
        </w:rPr>
        <w:t xml:space="preserve"> 06 </w:t>
      </w:r>
      <w:proofErr w:type="spellStart"/>
      <w:r w:rsidRPr="00495748">
        <w:rPr>
          <w:rFonts w:asciiTheme="minorHAnsi" w:hAnsiTheme="minorHAnsi"/>
          <w:b/>
          <w:bCs/>
          <w:sz w:val="22"/>
          <w:szCs w:val="22"/>
          <w:lang w:val="en-GB"/>
        </w:rPr>
        <w:t>năm</w:t>
      </w:r>
      <w:proofErr w:type="spellEnd"/>
      <w:r w:rsidRPr="00495748">
        <w:rPr>
          <w:rFonts w:asciiTheme="minorHAnsi" w:hAnsiTheme="minorHAnsi"/>
          <w:b/>
          <w:bCs/>
          <w:sz w:val="22"/>
          <w:szCs w:val="22"/>
          <w:lang w:val="en-GB"/>
        </w:rPr>
        <w:t xml:space="preserve"> 2026</w:t>
      </w:r>
      <w:r w:rsidR="009C6ACE" w:rsidRPr="00495748">
        <w:rPr>
          <w:rFonts w:asciiTheme="minorHAnsi" w:hAnsiTheme="minorHAnsi"/>
          <w:sz w:val="22"/>
          <w:szCs w:val="22"/>
          <w:lang w:val="en-GB"/>
        </w:rPr>
        <w:t xml:space="preserve">. </w:t>
      </w:r>
      <w:proofErr w:type="spellStart"/>
      <w:r w:rsidR="009C6ACE" w:rsidRPr="00495748">
        <w:rPr>
          <w:rFonts w:asciiTheme="minorHAnsi" w:hAnsiTheme="minorHAnsi"/>
          <w:sz w:val="22"/>
          <w:szCs w:val="22"/>
          <w:lang w:val="en-GB"/>
        </w:rPr>
        <w:t>Nhà</w:t>
      </w:r>
      <w:proofErr w:type="spellEnd"/>
      <w:r w:rsidR="009C6ACE" w:rsidRPr="00495748">
        <w:rPr>
          <w:rFonts w:asciiTheme="minorHAnsi" w:hAnsiTheme="minorHAnsi"/>
          <w:sz w:val="22"/>
          <w:szCs w:val="22"/>
          <w:lang w:val="en-GB"/>
        </w:rPr>
        <w:t xml:space="preserve"> </w:t>
      </w:r>
      <w:proofErr w:type="spellStart"/>
      <w:r w:rsidR="009C6ACE" w:rsidRPr="00495748">
        <w:rPr>
          <w:rFonts w:asciiTheme="minorHAnsi" w:hAnsiTheme="minorHAnsi"/>
          <w:sz w:val="22"/>
          <w:szCs w:val="22"/>
          <w:lang w:val="en-GB"/>
        </w:rPr>
        <w:t>cung</w:t>
      </w:r>
      <w:proofErr w:type="spellEnd"/>
      <w:r w:rsidR="009C6ACE" w:rsidRPr="00495748">
        <w:rPr>
          <w:rFonts w:asciiTheme="minorHAnsi" w:hAnsiTheme="minorHAnsi"/>
          <w:sz w:val="22"/>
          <w:szCs w:val="22"/>
          <w:lang w:val="en-GB"/>
        </w:rPr>
        <w:t xml:space="preserve"> </w:t>
      </w:r>
      <w:proofErr w:type="spellStart"/>
      <w:r w:rsidR="009C6ACE" w:rsidRPr="00495748">
        <w:rPr>
          <w:rFonts w:asciiTheme="minorHAnsi" w:hAnsiTheme="minorHAnsi"/>
          <w:sz w:val="22"/>
          <w:szCs w:val="22"/>
          <w:lang w:val="en-GB"/>
        </w:rPr>
        <w:t>cấp</w:t>
      </w:r>
      <w:proofErr w:type="spellEnd"/>
      <w:r w:rsidR="009C6ACE"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chỉ</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gửi</w:t>
      </w:r>
      <w:proofErr w:type="spellEnd"/>
      <w:r w:rsidRPr="00495748">
        <w:rPr>
          <w:rFonts w:asciiTheme="minorHAnsi" w:hAnsiTheme="minorHAnsi"/>
          <w:sz w:val="22"/>
          <w:szCs w:val="22"/>
          <w:lang w:val="en-GB"/>
        </w:rPr>
        <w:t xml:space="preserve"> </w:t>
      </w:r>
      <w:proofErr w:type="spellStart"/>
      <w:r w:rsidR="009C6ACE" w:rsidRPr="00495748">
        <w:rPr>
          <w:rFonts w:asciiTheme="minorHAnsi" w:hAnsiTheme="minorHAnsi"/>
          <w:sz w:val="22"/>
          <w:szCs w:val="22"/>
          <w:lang w:val="en-GB"/>
        </w:rPr>
        <w:t>hồ</w:t>
      </w:r>
      <w:proofErr w:type="spellEnd"/>
      <w:r w:rsidR="009C6ACE" w:rsidRPr="00495748">
        <w:rPr>
          <w:rFonts w:asciiTheme="minorHAnsi" w:hAnsiTheme="minorHAnsi"/>
          <w:sz w:val="22"/>
          <w:szCs w:val="22"/>
          <w:lang w:val="en-GB"/>
        </w:rPr>
        <w:t xml:space="preserve"> </w:t>
      </w:r>
      <w:proofErr w:type="spellStart"/>
      <w:r w:rsidR="009C6ACE" w:rsidRPr="00495748">
        <w:rPr>
          <w:rFonts w:asciiTheme="minorHAnsi" w:hAnsiTheme="minorHAnsi"/>
          <w:sz w:val="22"/>
          <w:szCs w:val="22"/>
          <w:lang w:val="en-GB"/>
        </w:rPr>
        <w:t>sơ</w:t>
      </w:r>
      <w:proofErr w:type="spellEnd"/>
      <w:r w:rsidR="009C6ACE" w:rsidRPr="00495748">
        <w:rPr>
          <w:rFonts w:asciiTheme="minorHAnsi" w:hAnsiTheme="minorHAnsi"/>
          <w:sz w:val="22"/>
          <w:szCs w:val="22"/>
          <w:lang w:val="en-GB"/>
        </w:rPr>
        <w:t xml:space="preserve"> </w:t>
      </w:r>
      <w:r w:rsidRPr="00495748">
        <w:rPr>
          <w:rFonts w:asciiTheme="minorHAnsi" w:hAnsiTheme="minorHAnsi"/>
          <w:sz w:val="22"/>
          <w:szCs w:val="22"/>
          <w:lang w:val="en-GB"/>
        </w:rPr>
        <w:t xml:space="preserve">qua email </w:t>
      </w:r>
      <w:proofErr w:type="spellStart"/>
      <w:r w:rsidRPr="00495748">
        <w:rPr>
          <w:rFonts w:asciiTheme="minorHAnsi" w:hAnsiTheme="minorHAnsi"/>
          <w:sz w:val="22"/>
          <w:szCs w:val="22"/>
          <w:lang w:val="en-GB"/>
        </w:rPr>
        <w:t>tới</w:t>
      </w:r>
      <w:proofErr w:type="spellEnd"/>
      <w:r w:rsidR="009C6ACE" w:rsidRPr="00495748">
        <w:rPr>
          <w:rFonts w:asciiTheme="minorHAnsi" w:hAnsiTheme="minorHAnsi"/>
          <w:sz w:val="22"/>
          <w:szCs w:val="22"/>
          <w:lang w:val="en-GB"/>
        </w:rPr>
        <w:t xml:space="preserve"> </w:t>
      </w:r>
      <w:proofErr w:type="spellStart"/>
      <w:r w:rsidR="009C6ACE" w:rsidRPr="00495748">
        <w:rPr>
          <w:rFonts w:asciiTheme="minorHAnsi" w:hAnsiTheme="minorHAnsi"/>
          <w:sz w:val="22"/>
          <w:szCs w:val="22"/>
          <w:lang w:val="en-GB"/>
        </w:rPr>
        <w:t>địa</w:t>
      </w:r>
      <w:proofErr w:type="spellEnd"/>
      <w:r w:rsidR="009C6ACE" w:rsidRPr="00495748">
        <w:rPr>
          <w:rFonts w:asciiTheme="minorHAnsi" w:hAnsiTheme="minorHAnsi"/>
          <w:sz w:val="22"/>
          <w:szCs w:val="22"/>
          <w:lang w:val="en-GB"/>
        </w:rPr>
        <w:t xml:space="preserve"> </w:t>
      </w:r>
      <w:proofErr w:type="spellStart"/>
      <w:r w:rsidR="009C6ACE" w:rsidRPr="00495748">
        <w:rPr>
          <w:rFonts w:asciiTheme="minorHAnsi" w:hAnsiTheme="minorHAnsi"/>
          <w:sz w:val="22"/>
          <w:szCs w:val="22"/>
          <w:lang w:val="en-GB"/>
        </w:rPr>
        <w:t>chỉ</w:t>
      </w:r>
      <w:proofErr w:type="spellEnd"/>
      <w:r w:rsidR="009C6ACE" w:rsidRPr="00495748">
        <w:rPr>
          <w:rFonts w:asciiTheme="minorHAnsi" w:hAnsiTheme="minorHAnsi"/>
          <w:sz w:val="22"/>
          <w:szCs w:val="22"/>
          <w:lang w:val="en-GB"/>
        </w:rPr>
        <w:t xml:space="preserve"> email:</w:t>
      </w:r>
      <w:r w:rsidRPr="00495748">
        <w:rPr>
          <w:rFonts w:asciiTheme="minorHAnsi" w:hAnsiTheme="minorHAnsi"/>
          <w:sz w:val="22"/>
          <w:szCs w:val="22"/>
          <w:lang w:val="en-GB"/>
        </w:rPr>
        <w:t xml:space="preserve"> </w:t>
      </w:r>
      <w:r w:rsidR="0054118E" w:rsidRPr="00EE31BA">
        <w:rPr>
          <w:rFonts w:asciiTheme="minorHAnsi" w:hAnsiTheme="minorHAnsi"/>
          <w:b/>
          <w:bCs/>
          <w:sz w:val="22"/>
          <w:szCs w:val="22"/>
          <w:highlight w:val="yellow"/>
          <w:lang w:val="en-GB"/>
        </w:rPr>
        <w:t>vnm.sealedbid</w:t>
      </w:r>
      <w:r w:rsidR="00872273">
        <w:rPr>
          <w:rFonts w:asciiTheme="minorHAnsi" w:hAnsiTheme="minorHAnsi"/>
          <w:b/>
          <w:bCs/>
          <w:sz w:val="22"/>
          <w:szCs w:val="22"/>
          <w:highlight w:val="yellow"/>
          <w:lang w:val="en-GB"/>
        </w:rPr>
        <w:t>2</w:t>
      </w:r>
      <w:r w:rsidR="0054118E" w:rsidRPr="00EE31BA">
        <w:rPr>
          <w:rFonts w:asciiTheme="minorHAnsi" w:hAnsiTheme="minorHAnsi"/>
          <w:b/>
          <w:bCs/>
          <w:sz w:val="22"/>
          <w:szCs w:val="22"/>
          <w:highlight w:val="yellow"/>
          <w:lang w:val="en-GB"/>
        </w:rPr>
        <w:t>@care.org</w:t>
      </w:r>
      <w:r w:rsidR="00EE31BA" w:rsidRPr="00EE31BA">
        <w:rPr>
          <w:rFonts w:asciiTheme="minorHAnsi" w:hAnsiTheme="minorHAnsi"/>
          <w:sz w:val="22"/>
          <w:szCs w:val="22"/>
          <w:highlight w:val="yellow"/>
          <w:lang w:val="en-GB"/>
        </w:rPr>
        <w:t>.</w:t>
      </w:r>
      <w:r w:rsidR="00EE31BA">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Đây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email </w:t>
      </w:r>
      <w:proofErr w:type="spellStart"/>
      <w:r w:rsidRPr="00495748">
        <w:rPr>
          <w:rFonts w:asciiTheme="minorHAnsi" w:hAnsiTheme="minorHAnsi"/>
          <w:sz w:val="22"/>
          <w:szCs w:val="22"/>
          <w:lang w:val="en-GB"/>
        </w:rPr>
        <w:t>duy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lệ</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w:t>
      </w:r>
      <w:r w:rsidR="009C6ACE" w:rsidRPr="00495748">
        <w:rPr>
          <w:rFonts w:asciiTheme="minorHAnsi" w:hAnsiTheme="minorHAnsi"/>
          <w:sz w:val="22"/>
          <w:szCs w:val="22"/>
          <w:lang w:val="en-GB"/>
        </w:rPr>
        <w:t xml:space="preserve"> </w:t>
      </w:r>
    </w:p>
    <w:p w14:paraId="16EDC9B2" w14:textId="11B31150" w:rsidR="002912BB" w:rsidRPr="00495748" w:rsidRDefault="002912BB" w:rsidP="002912BB">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Mọi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rõ</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đề</w:t>
      </w:r>
      <w:proofErr w:type="spellEnd"/>
      <w:r w:rsidRPr="00495748">
        <w:rPr>
          <w:rFonts w:asciiTheme="minorHAnsi" w:hAnsiTheme="minorHAnsi"/>
          <w:sz w:val="22"/>
          <w:szCs w:val="22"/>
          <w:lang w:val="en-GB"/>
        </w:rPr>
        <w:t xml:space="preserve"> email “Clarification No. 1/2026/VNM – Travel agency”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gửi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văn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 xml:space="preserve"> qua email </w:t>
      </w:r>
      <w:proofErr w:type="spellStart"/>
      <w:r w:rsidRPr="00495748">
        <w:rPr>
          <w:rFonts w:asciiTheme="minorHAnsi" w:hAnsiTheme="minorHAnsi"/>
          <w:b/>
          <w:bCs/>
          <w:sz w:val="22"/>
          <w:szCs w:val="22"/>
          <w:lang w:val="en-GB"/>
        </w:rPr>
        <w:t>trước</w:t>
      </w:r>
      <w:proofErr w:type="spellEnd"/>
      <w:r w:rsidRPr="00495748">
        <w:rPr>
          <w:rFonts w:asciiTheme="minorHAnsi" w:hAnsiTheme="minorHAnsi"/>
          <w:b/>
          <w:bCs/>
          <w:sz w:val="22"/>
          <w:szCs w:val="22"/>
          <w:lang w:val="en-GB"/>
        </w:rPr>
        <w:t xml:space="preserve"> 5:00 PM </w:t>
      </w:r>
      <w:proofErr w:type="spellStart"/>
      <w:r w:rsidRPr="00495748">
        <w:rPr>
          <w:rFonts w:asciiTheme="minorHAnsi" w:hAnsiTheme="minorHAnsi"/>
          <w:b/>
          <w:bCs/>
          <w:sz w:val="22"/>
          <w:szCs w:val="22"/>
          <w:lang w:val="en-GB"/>
        </w:rPr>
        <w:t>ngày</w:t>
      </w:r>
      <w:proofErr w:type="spellEnd"/>
      <w:r w:rsidRPr="00495748">
        <w:rPr>
          <w:rFonts w:asciiTheme="minorHAnsi" w:hAnsiTheme="minorHAnsi"/>
          <w:b/>
          <w:bCs/>
          <w:sz w:val="22"/>
          <w:szCs w:val="22"/>
          <w:lang w:val="en-GB"/>
        </w:rPr>
        <w:t xml:space="preserve"> 4 </w:t>
      </w:r>
      <w:proofErr w:type="spellStart"/>
      <w:r w:rsidRPr="00495748">
        <w:rPr>
          <w:rFonts w:asciiTheme="minorHAnsi" w:hAnsiTheme="minorHAnsi"/>
          <w:b/>
          <w:bCs/>
          <w:sz w:val="22"/>
          <w:szCs w:val="22"/>
          <w:lang w:val="en-GB"/>
        </w:rPr>
        <w:t>tháng</w:t>
      </w:r>
      <w:proofErr w:type="spellEnd"/>
      <w:r w:rsidRPr="00495748">
        <w:rPr>
          <w:rFonts w:asciiTheme="minorHAnsi" w:hAnsiTheme="minorHAnsi"/>
          <w:b/>
          <w:bCs/>
          <w:sz w:val="22"/>
          <w:szCs w:val="22"/>
          <w:lang w:val="en-GB"/>
        </w:rPr>
        <w:t xml:space="preserve"> 6 </w:t>
      </w:r>
      <w:proofErr w:type="spellStart"/>
      <w:r w:rsidRPr="00495748">
        <w:rPr>
          <w:rFonts w:asciiTheme="minorHAnsi" w:hAnsiTheme="minorHAnsi"/>
          <w:b/>
          <w:bCs/>
          <w:sz w:val="22"/>
          <w:szCs w:val="22"/>
          <w:lang w:val="en-GB"/>
        </w:rPr>
        <w:t>năm</w:t>
      </w:r>
      <w:proofErr w:type="spellEnd"/>
      <w:r w:rsidRPr="00495748">
        <w:rPr>
          <w:rFonts w:asciiTheme="minorHAnsi" w:hAnsiTheme="minorHAnsi"/>
          <w:b/>
          <w:bCs/>
          <w:sz w:val="22"/>
          <w:szCs w:val="22"/>
          <w:lang w:val="en-GB"/>
        </w:rPr>
        <w:t xml:space="preserve"> 2026</w:t>
      </w:r>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câu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hỏi</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trả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tổng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và:</w:t>
      </w:r>
    </w:p>
    <w:p w14:paraId="553D5C15" w14:textId="77777777" w:rsidR="009C6ACE" w:rsidRPr="00495748" w:rsidRDefault="009C6ACE" w:rsidP="009C6ACE">
      <w:pPr>
        <w:pStyle w:val="ListParagraph"/>
        <w:numPr>
          <w:ilvl w:val="0"/>
          <w:numId w:val="30"/>
        </w:numPr>
        <w:spacing w:after="160" w:line="259" w:lineRule="auto"/>
        <w:rPr>
          <w:rFonts w:asciiTheme="minorHAnsi" w:hAnsiTheme="minorHAnsi"/>
          <w:sz w:val="22"/>
          <w:szCs w:val="22"/>
          <w:lang w:val="en-GB"/>
        </w:rPr>
      </w:pPr>
      <w:r w:rsidRPr="00495748">
        <w:rPr>
          <w:rFonts w:asciiTheme="minorHAnsi" w:hAnsiTheme="minorHAnsi"/>
          <w:sz w:val="22"/>
          <w:szCs w:val="22"/>
        </w:rPr>
        <w:t xml:space="preserve">Chia </w:t>
      </w:r>
      <w:proofErr w:type="spellStart"/>
      <w:r w:rsidRPr="00495748">
        <w:rPr>
          <w:rFonts w:asciiTheme="minorHAnsi" w:hAnsiTheme="minorHAnsi"/>
          <w:sz w:val="22"/>
          <w:szCs w:val="22"/>
        </w:rPr>
        <w:t>sẻ</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cho</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tất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cả</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nhà</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cung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cấp</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được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mời</w:t>
      </w:r>
      <w:proofErr w:type="spellEnd"/>
      <w:r w:rsidRPr="00495748">
        <w:rPr>
          <w:rFonts w:asciiTheme="minorHAnsi" w:hAnsiTheme="minorHAnsi"/>
          <w:sz w:val="22"/>
          <w:szCs w:val="22"/>
        </w:rPr>
        <w:t xml:space="preserve"> qua email; và</w:t>
      </w:r>
    </w:p>
    <w:p w14:paraId="4F514F2F" w14:textId="77777777" w:rsidR="009C6ACE" w:rsidRPr="00495748" w:rsidRDefault="009C6ACE" w:rsidP="009C6ACE">
      <w:pPr>
        <w:pStyle w:val="ListParagraph"/>
        <w:numPr>
          <w:ilvl w:val="0"/>
          <w:numId w:val="30"/>
        </w:numPr>
        <w:spacing w:after="160" w:line="259" w:lineRule="auto"/>
        <w:rPr>
          <w:rFonts w:asciiTheme="minorHAnsi" w:hAnsiTheme="minorHAnsi"/>
          <w:sz w:val="22"/>
          <w:szCs w:val="22"/>
          <w:lang w:val="en-GB"/>
        </w:rPr>
      </w:pPr>
      <w:r w:rsidRPr="00495748">
        <w:rPr>
          <w:rFonts w:asciiTheme="minorHAnsi" w:hAnsiTheme="minorHAnsi"/>
          <w:sz w:val="22"/>
          <w:szCs w:val="22"/>
        </w:rPr>
        <w:t xml:space="preserve">Đăng </w:t>
      </w:r>
      <w:proofErr w:type="spellStart"/>
      <w:r w:rsidRPr="00495748">
        <w:rPr>
          <w:rFonts w:asciiTheme="minorHAnsi" w:hAnsiTheme="minorHAnsi"/>
          <w:sz w:val="22"/>
          <w:szCs w:val="22"/>
        </w:rPr>
        <w:t>tải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trên</w:t>
      </w:r>
      <w:proofErr w:type="spellEnd"/>
      <w:r w:rsidRPr="00495748">
        <w:rPr>
          <w:rFonts w:asciiTheme="minorHAnsi" w:hAnsiTheme="minorHAnsi"/>
          <w:sz w:val="22"/>
          <w:szCs w:val="22"/>
        </w:rPr>
        <w:t xml:space="preserve"> website/</w:t>
      </w:r>
      <w:proofErr w:type="spellStart"/>
      <w:r w:rsidRPr="00495748">
        <w:rPr>
          <w:rFonts w:asciiTheme="minorHAnsi" w:hAnsiTheme="minorHAnsi"/>
          <w:sz w:val="22"/>
          <w:szCs w:val="22"/>
        </w:rPr>
        <w:t>nền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tảng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nơi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đăng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thông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báo</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mời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thầu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để</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khai</w:t>
      </w:r>
      <w:proofErr w:type="spellEnd"/>
      <w:r w:rsidRPr="00495748">
        <w:rPr>
          <w:rFonts w:asciiTheme="minorHAnsi" w:hAnsiTheme="minorHAnsi"/>
          <w:sz w:val="22"/>
          <w:szCs w:val="22"/>
        </w:rPr>
        <w:t>.</w:t>
      </w:r>
    </w:p>
    <w:p w14:paraId="0D1A67DA" w14:textId="73BFBFA0" w:rsidR="009C6ACE" w:rsidRPr="00495748" w:rsidRDefault="009C6ACE" w:rsidP="009C6ACE">
      <w:pPr>
        <w:pStyle w:val="ListParagraph"/>
        <w:numPr>
          <w:ilvl w:val="0"/>
          <w:numId w:val="30"/>
        </w:numPr>
        <w:spacing w:after="160" w:line="259" w:lineRule="auto"/>
        <w:rPr>
          <w:rFonts w:asciiTheme="minorHAnsi" w:hAnsiTheme="minorHAnsi"/>
          <w:sz w:val="22"/>
          <w:szCs w:val="22"/>
          <w:lang w:val="en-GB"/>
        </w:rPr>
      </w:pPr>
      <w:proofErr w:type="spellStart"/>
      <w:r w:rsidRPr="00495748">
        <w:rPr>
          <w:rFonts w:asciiTheme="minorHAnsi" w:hAnsiTheme="minorHAnsi"/>
          <w:sz w:val="22"/>
          <w:szCs w:val="22"/>
        </w:rPr>
        <w:t>Không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trả</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lời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đối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với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câu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hỏi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gửi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sau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thời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hạn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nêu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trên</w:t>
      </w:r>
      <w:proofErr w:type="spellEnd"/>
      <w:r w:rsidRPr="00495748">
        <w:rPr>
          <w:rFonts w:asciiTheme="minorHAnsi" w:hAnsiTheme="minorHAnsi"/>
          <w:sz w:val="22"/>
          <w:szCs w:val="22"/>
        </w:rPr>
        <w:t>.</w:t>
      </w:r>
    </w:p>
    <w:p w14:paraId="211C3567" w14:textId="77777777" w:rsidR="009C6ACE" w:rsidRPr="00495748" w:rsidRDefault="009C6ACE" w:rsidP="009C6ACE">
      <w:pPr>
        <w:pStyle w:val="NormalWeb"/>
        <w:rPr>
          <w:rFonts w:asciiTheme="minorHAnsi" w:hAnsiTheme="minorHAnsi"/>
          <w:sz w:val="22"/>
          <w:szCs w:val="22"/>
          <w:lang w:eastAsia="en-US"/>
        </w:rPr>
      </w:pPr>
      <w:proofErr w:type="spellStart"/>
      <w:r w:rsidRPr="00495748">
        <w:rPr>
          <w:rFonts w:asciiTheme="minorHAnsi" w:hAnsiTheme="minorHAnsi"/>
          <w:sz w:val="22"/>
          <w:szCs w:val="22"/>
          <w:lang w:eastAsia="en-US"/>
        </w:rPr>
        <w:lastRenderedPageBreak/>
        <w:t>Ngoài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ra</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tất</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cả</w:t>
      </w:r>
      <w:proofErr w:type="spellEnd"/>
      <w:r w:rsidRPr="00495748">
        <w:rPr>
          <w:rFonts w:asciiTheme="minorHAnsi" w:hAnsiTheme="minorHAnsi"/>
          <w:sz w:val="22"/>
          <w:szCs w:val="22"/>
          <w:lang w:eastAsia="en-US"/>
        </w:rPr>
        <w:t xml:space="preserve"> chi </w:t>
      </w:r>
      <w:proofErr w:type="spellStart"/>
      <w:r w:rsidRPr="00495748">
        <w:rPr>
          <w:rFonts w:asciiTheme="minorHAnsi" w:hAnsiTheme="minorHAnsi"/>
          <w:sz w:val="22"/>
          <w:szCs w:val="22"/>
          <w:lang w:eastAsia="en-US"/>
        </w:rPr>
        <w:t>phí</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trong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báo</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giá</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phải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là</w:t>
      </w:r>
      <w:proofErr w:type="spellEnd"/>
      <w:r w:rsidRPr="00495748">
        <w:rPr>
          <w:rFonts w:asciiTheme="minorHAnsi" w:hAnsiTheme="minorHAnsi"/>
          <w:sz w:val="22"/>
          <w:szCs w:val="22"/>
          <w:lang w:eastAsia="en-US"/>
        </w:rPr>
        <w:t xml:space="preserve"> chi </w:t>
      </w:r>
      <w:proofErr w:type="spellStart"/>
      <w:r w:rsidRPr="00495748">
        <w:rPr>
          <w:rFonts w:asciiTheme="minorHAnsi" w:hAnsiTheme="minorHAnsi"/>
          <w:sz w:val="22"/>
          <w:szCs w:val="22"/>
          <w:lang w:eastAsia="en-US"/>
        </w:rPr>
        <w:t>phí</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trọn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gói</w:t>
      </w:r>
      <w:proofErr w:type="spellEnd"/>
      <w:r w:rsidRPr="00495748">
        <w:rPr>
          <w:rFonts w:asciiTheme="minorHAnsi" w:hAnsiTheme="minorHAnsi"/>
          <w:sz w:val="22"/>
          <w:szCs w:val="22"/>
          <w:lang w:eastAsia="en-US"/>
        </w:rPr>
        <w:t xml:space="preserve">, bao </w:t>
      </w:r>
      <w:proofErr w:type="spellStart"/>
      <w:r w:rsidRPr="00495748">
        <w:rPr>
          <w:rFonts w:asciiTheme="minorHAnsi" w:hAnsiTheme="minorHAnsi"/>
          <w:sz w:val="22"/>
          <w:szCs w:val="22"/>
          <w:lang w:eastAsia="en-US"/>
        </w:rPr>
        <w:t>gồm</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cả</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các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hạng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mục</w:t>
      </w:r>
      <w:proofErr w:type="spellEnd"/>
      <w:r w:rsidRPr="00495748">
        <w:rPr>
          <w:rFonts w:asciiTheme="minorHAnsi" w:hAnsiTheme="minorHAnsi"/>
          <w:sz w:val="22"/>
          <w:szCs w:val="22"/>
          <w:lang w:eastAsia="en-US"/>
        </w:rPr>
        <w:t xml:space="preserve"> thuê </w:t>
      </w:r>
      <w:proofErr w:type="spellStart"/>
      <w:r w:rsidRPr="00495748">
        <w:rPr>
          <w:rFonts w:asciiTheme="minorHAnsi" w:hAnsiTheme="minorHAnsi"/>
          <w:sz w:val="22"/>
          <w:szCs w:val="22"/>
          <w:lang w:eastAsia="en-US"/>
        </w:rPr>
        <w:t>ngoài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hoặc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hợp</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đồng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phụ</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Mọi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báo</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giá</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có</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sử</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dụng</w:t>
      </w:r>
      <w:proofErr w:type="spellEnd"/>
      <w:r w:rsidRPr="00495748">
        <w:rPr>
          <w:rFonts w:asciiTheme="minorHAnsi" w:hAnsiTheme="minorHAnsi"/>
          <w:sz w:val="22"/>
          <w:szCs w:val="22"/>
          <w:lang w:eastAsia="en-US"/>
        </w:rPr>
        <w:t xml:space="preserve"> dịch vụ thuê </w:t>
      </w:r>
      <w:proofErr w:type="spellStart"/>
      <w:r w:rsidRPr="00495748">
        <w:rPr>
          <w:rFonts w:asciiTheme="minorHAnsi" w:hAnsiTheme="minorHAnsi"/>
          <w:sz w:val="22"/>
          <w:szCs w:val="22"/>
          <w:lang w:eastAsia="en-US"/>
        </w:rPr>
        <w:t>ngoài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hoặc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hợp</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đồng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phụ</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phải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nêu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rõ</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tên</w:t>
      </w:r>
      <w:proofErr w:type="spellEnd"/>
      <w:r w:rsidRPr="00495748">
        <w:rPr>
          <w:rFonts w:asciiTheme="minorHAnsi" w:hAnsiTheme="minorHAnsi"/>
          <w:sz w:val="22"/>
          <w:szCs w:val="22"/>
          <w:lang w:eastAsia="en-US"/>
        </w:rPr>
        <w:t xml:space="preserve"> và </w:t>
      </w:r>
      <w:proofErr w:type="spellStart"/>
      <w:r w:rsidRPr="00495748">
        <w:rPr>
          <w:rFonts w:asciiTheme="minorHAnsi" w:hAnsiTheme="minorHAnsi"/>
          <w:sz w:val="22"/>
          <w:szCs w:val="22"/>
          <w:lang w:eastAsia="en-US"/>
        </w:rPr>
        <w:t>mô</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tả</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của</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các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đơn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vị</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được</w:t>
      </w:r>
      <w:proofErr w:type="spellEnd"/>
      <w:r w:rsidRPr="00495748">
        <w:rPr>
          <w:rFonts w:asciiTheme="minorHAnsi" w:hAnsiTheme="minorHAnsi"/>
          <w:sz w:val="22"/>
          <w:szCs w:val="22"/>
          <w:lang w:eastAsia="en-US"/>
        </w:rPr>
        <w:t xml:space="preserve"> thuê.</w:t>
      </w:r>
    </w:p>
    <w:p w14:paraId="5239866F" w14:textId="77777777" w:rsidR="009C6ACE" w:rsidRPr="00495748" w:rsidRDefault="009C6ACE" w:rsidP="009C6ACE">
      <w:pPr>
        <w:pStyle w:val="NormalWeb"/>
        <w:ind w:left="720" w:hanging="720"/>
        <w:rPr>
          <w:rFonts w:asciiTheme="minorHAnsi" w:hAnsiTheme="minorHAnsi"/>
          <w:sz w:val="22"/>
          <w:szCs w:val="22"/>
          <w:lang w:eastAsia="en-US"/>
        </w:rPr>
      </w:pPr>
      <w:proofErr w:type="spellStart"/>
      <w:r w:rsidRPr="00495748">
        <w:rPr>
          <w:rFonts w:asciiTheme="minorHAnsi" w:hAnsiTheme="minorHAnsi"/>
          <w:sz w:val="22"/>
          <w:szCs w:val="22"/>
          <w:lang w:eastAsia="en-US"/>
        </w:rPr>
        <w:t>Tất</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cả</w:t>
      </w:r>
      <w:proofErr w:type="spellEnd"/>
      <w:r w:rsidRPr="00495748">
        <w:rPr>
          <w:rFonts w:asciiTheme="minorHAnsi" w:hAnsiTheme="minorHAnsi"/>
          <w:sz w:val="22"/>
          <w:szCs w:val="22"/>
          <w:lang w:eastAsia="en-US"/>
        </w:rPr>
        <w:t xml:space="preserve"> chi </w:t>
      </w:r>
      <w:proofErr w:type="spellStart"/>
      <w:r w:rsidRPr="00495748">
        <w:rPr>
          <w:rFonts w:asciiTheme="minorHAnsi" w:hAnsiTheme="minorHAnsi"/>
          <w:sz w:val="22"/>
          <w:szCs w:val="22"/>
          <w:lang w:eastAsia="en-US"/>
        </w:rPr>
        <w:t>phí</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phải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được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bóc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tách</w:t>
      </w:r>
      <w:proofErr w:type="spellEnd"/>
      <w:r w:rsidRPr="00495748">
        <w:rPr>
          <w:rFonts w:asciiTheme="minorHAnsi" w:hAnsiTheme="minorHAnsi"/>
          <w:sz w:val="22"/>
          <w:szCs w:val="22"/>
          <w:lang w:eastAsia="en-US"/>
        </w:rPr>
        <w:t xml:space="preserve"> chi </w:t>
      </w:r>
      <w:proofErr w:type="spellStart"/>
      <w:r w:rsidRPr="00495748">
        <w:rPr>
          <w:rFonts w:asciiTheme="minorHAnsi" w:hAnsiTheme="minorHAnsi"/>
          <w:sz w:val="22"/>
          <w:szCs w:val="22"/>
          <w:lang w:eastAsia="en-US"/>
        </w:rPr>
        <w:t>tiết</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kèm</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theo</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giải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thích</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đầy</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đủ</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về</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các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loại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phí</w:t>
      </w:r>
      <w:proofErr w:type="spellEnd"/>
      <w:r w:rsidRPr="00495748">
        <w:rPr>
          <w:rFonts w:asciiTheme="minorHAnsi" w:hAnsiTheme="minorHAnsi"/>
          <w:sz w:val="22"/>
          <w:szCs w:val="22"/>
          <w:lang w:eastAsia="en-US"/>
        </w:rPr>
        <w:t xml:space="preserve"> và chi </w:t>
      </w:r>
      <w:proofErr w:type="spellStart"/>
      <w:r w:rsidRPr="00495748">
        <w:rPr>
          <w:rFonts w:asciiTheme="minorHAnsi" w:hAnsiTheme="minorHAnsi"/>
          <w:sz w:val="22"/>
          <w:szCs w:val="22"/>
          <w:lang w:eastAsia="en-US"/>
        </w:rPr>
        <w:t>phí</w:t>
      </w:r>
      <w:proofErr w:type="spellEnd"/>
      <w:r w:rsidRPr="00495748">
        <w:rPr>
          <w:rFonts w:asciiTheme="minorHAnsi" w:hAnsiTheme="minorHAnsi"/>
          <w:sz w:val="22"/>
          <w:szCs w:val="22"/>
          <w:lang w:eastAsia="en-US"/>
        </w:rPr>
        <w:t>.</w:t>
      </w:r>
    </w:p>
    <w:p w14:paraId="03E73E3F" w14:textId="1FD98748" w:rsidR="009C6ACE" w:rsidRPr="00495748" w:rsidRDefault="009C6ACE" w:rsidP="009C6ACE">
      <w:pPr>
        <w:pStyle w:val="NormalWeb"/>
        <w:rPr>
          <w:rFonts w:asciiTheme="minorHAnsi" w:hAnsiTheme="minorHAnsi"/>
          <w:sz w:val="22"/>
          <w:szCs w:val="22"/>
          <w:lang w:eastAsia="en-US"/>
        </w:rPr>
      </w:pPr>
      <w:proofErr w:type="spellStart"/>
      <w:r w:rsidRPr="00495748">
        <w:rPr>
          <w:rFonts w:asciiTheme="minorHAnsi" w:hAnsiTheme="minorHAnsi"/>
          <w:sz w:val="22"/>
          <w:szCs w:val="22"/>
          <w:lang w:eastAsia="en-US"/>
        </w:rPr>
        <w:t>Điều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khoản</w:t>
      </w:r>
      <w:proofErr w:type="spellEnd"/>
      <w:r w:rsidRPr="00495748">
        <w:rPr>
          <w:rFonts w:asciiTheme="minorHAnsi" w:hAnsiTheme="minorHAnsi"/>
          <w:sz w:val="22"/>
          <w:szCs w:val="22"/>
          <w:lang w:eastAsia="en-US"/>
        </w:rPr>
        <w:t xml:space="preserve"> và </w:t>
      </w:r>
      <w:proofErr w:type="spellStart"/>
      <w:r w:rsidRPr="00495748">
        <w:rPr>
          <w:rFonts w:asciiTheme="minorHAnsi" w:hAnsiTheme="minorHAnsi"/>
          <w:sz w:val="22"/>
          <w:szCs w:val="22"/>
          <w:lang w:eastAsia="en-US"/>
        </w:rPr>
        <w:t>điều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kiện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hợp</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đồng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sẽ</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được</w:t>
      </w:r>
      <w:proofErr w:type="spellEnd"/>
      <w:r w:rsidRPr="00495748">
        <w:rPr>
          <w:rFonts w:asciiTheme="minorHAnsi" w:hAnsiTheme="minorHAnsi"/>
          <w:sz w:val="22"/>
          <w:szCs w:val="22"/>
          <w:lang w:eastAsia="en-US"/>
        </w:rPr>
        <w:t xml:space="preserve"> thương thảo </w:t>
      </w:r>
      <w:proofErr w:type="spellStart"/>
      <w:r w:rsidRPr="00495748">
        <w:rPr>
          <w:rFonts w:asciiTheme="minorHAnsi" w:hAnsiTheme="minorHAnsi"/>
          <w:sz w:val="22"/>
          <w:szCs w:val="22"/>
          <w:lang w:eastAsia="en-US"/>
        </w:rPr>
        <w:t>sau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khi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lựa</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chọn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được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nhà</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thầu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trúng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thầu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ngoại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trừ</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điều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khoản</w:t>
      </w:r>
      <w:proofErr w:type="spellEnd"/>
      <w:r w:rsidRPr="00495748">
        <w:rPr>
          <w:rFonts w:asciiTheme="minorHAnsi" w:hAnsiTheme="minorHAnsi"/>
          <w:sz w:val="22"/>
          <w:szCs w:val="22"/>
          <w:lang w:eastAsia="en-US"/>
        </w:rPr>
        <w:t xml:space="preserve"> thanh toán </w:t>
      </w:r>
      <w:proofErr w:type="spellStart"/>
      <w:r w:rsidRPr="00495748">
        <w:rPr>
          <w:rFonts w:asciiTheme="minorHAnsi" w:hAnsiTheme="minorHAnsi"/>
          <w:sz w:val="22"/>
          <w:szCs w:val="22"/>
          <w:lang w:eastAsia="en-US"/>
        </w:rPr>
        <w:t>như</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quy</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định</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bên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trên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Tất</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cả</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điều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khoản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hợp</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đồng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sẽ</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được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bộ</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phận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pháp</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lý</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của</w:t>
      </w:r>
      <w:proofErr w:type="spellEnd"/>
      <w:r w:rsidRPr="00495748">
        <w:rPr>
          <w:rFonts w:asciiTheme="minorHAnsi" w:hAnsiTheme="minorHAnsi"/>
          <w:sz w:val="22"/>
          <w:szCs w:val="22"/>
          <w:lang w:eastAsia="en-US"/>
        </w:rPr>
        <w:t xml:space="preserve"> CARE </w:t>
      </w:r>
      <w:proofErr w:type="spellStart"/>
      <w:r w:rsidRPr="00495748">
        <w:rPr>
          <w:rFonts w:asciiTheme="minorHAnsi" w:hAnsiTheme="minorHAnsi"/>
          <w:sz w:val="22"/>
          <w:szCs w:val="22"/>
          <w:lang w:eastAsia="en-US"/>
        </w:rPr>
        <w:t>xem</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xét</w:t>
      </w:r>
      <w:proofErr w:type="spellEnd"/>
      <w:r w:rsidRPr="00495748">
        <w:rPr>
          <w:rFonts w:asciiTheme="minorHAnsi" w:hAnsiTheme="minorHAnsi"/>
          <w:sz w:val="22"/>
          <w:szCs w:val="22"/>
          <w:lang w:eastAsia="en-US"/>
        </w:rPr>
        <w:t xml:space="preserve"> và bao </w:t>
      </w:r>
      <w:proofErr w:type="spellStart"/>
      <w:r w:rsidRPr="00495748">
        <w:rPr>
          <w:rFonts w:asciiTheme="minorHAnsi" w:hAnsiTheme="minorHAnsi"/>
          <w:sz w:val="22"/>
          <w:szCs w:val="22"/>
          <w:lang w:eastAsia="en-US"/>
        </w:rPr>
        <w:t>gồm</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phạm</w:t>
      </w:r>
      <w:proofErr w:type="spellEnd"/>
      <w:r w:rsidRPr="00495748">
        <w:rPr>
          <w:rFonts w:asciiTheme="minorHAnsi" w:hAnsiTheme="minorHAnsi"/>
          <w:sz w:val="22"/>
          <w:szCs w:val="22"/>
          <w:lang w:eastAsia="en-US"/>
        </w:rPr>
        <w:t xml:space="preserve"> vi </w:t>
      </w:r>
      <w:proofErr w:type="spellStart"/>
      <w:r w:rsidRPr="00495748">
        <w:rPr>
          <w:rFonts w:asciiTheme="minorHAnsi" w:hAnsiTheme="minorHAnsi"/>
          <w:sz w:val="22"/>
          <w:szCs w:val="22"/>
          <w:lang w:eastAsia="en-US"/>
        </w:rPr>
        <w:t>công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việc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ngân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sách</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tiến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độ</w:t>
      </w:r>
      <w:proofErr w:type="spellEnd"/>
      <w:r w:rsidRPr="00495748">
        <w:rPr>
          <w:rFonts w:asciiTheme="minorHAnsi" w:hAnsiTheme="minorHAnsi"/>
          <w:sz w:val="22"/>
          <w:szCs w:val="22"/>
          <w:lang w:eastAsia="en-US"/>
        </w:rPr>
        <w:t xml:space="preserve"> và </w:t>
      </w:r>
      <w:proofErr w:type="spellStart"/>
      <w:r w:rsidRPr="00495748">
        <w:rPr>
          <w:rFonts w:asciiTheme="minorHAnsi" w:hAnsiTheme="minorHAnsi"/>
          <w:sz w:val="22"/>
          <w:szCs w:val="22"/>
          <w:lang w:eastAsia="en-US"/>
        </w:rPr>
        <w:t>các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nội</w:t>
      </w:r>
      <w:proofErr w:type="spellEnd"/>
      <w:r w:rsidRPr="00495748">
        <w:rPr>
          <w:rFonts w:asciiTheme="minorHAnsi" w:hAnsiTheme="minorHAnsi"/>
          <w:sz w:val="22"/>
          <w:szCs w:val="22"/>
          <w:lang w:eastAsia="en-US"/>
        </w:rPr>
        <w:t xml:space="preserve"> dung </w:t>
      </w:r>
      <w:proofErr w:type="spellStart"/>
      <w:r w:rsidRPr="00495748">
        <w:rPr>
          <w:rFonts w:asciiTheme="minorHAnsi" w:hAnsiTheme="minorHAnsi"/>
          <w:sz w:val="22"/>
          <w:szCs w:val="22"/>
          <w:lang w:eastAsia="en-US"/>
        </w:rPr>
        <w:t>cần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thiết</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khác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liên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quan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đến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dự</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án</w:t>
      </w:r>
      <w:proofErr w:type="spellEnd"/>
      <w:r w:rsidRPr="00495748">
        <w:rPr>
          <w:rFonts w:asciiTheme="minorHAnsi" w:hAnsiTheme="minorHAnsi"/>
          <w:sz w:val="22"/>
          <w:szCs w:val="22"/>
          <w:lang w:eastAsia="en-US"/>
        </w:rPr>
        <w:t>.</w:t>
      </w:r>
    </w:p>
    <w:p w14:paraId="6606C588" w14:textId="59170718" w:rsidR="009C6ACE" w:rsidRPr="00495748" w:rsidRDefault="009C6ACE" w:rsidP="009C6ACE">
      <w:pPr>
        <w:pStyle w:val="NormalWeb"/>
        <w:rPr>
          <w:rFonts w:asciiTheme="minorHAnsi" w:hAnsiTheme="minorHAnsi"/>
          <w:sz w:val="22"/>
          <w:szCs w:val="22"/>
          <w:lang w:eastAsia="en-US"/>
        </w:rPr>
      </w:pPr>
      <w:proofErr w:type="spellStart"/>
      <w:r w:rsidRPr="00495748">
        <w:rPr>
          <w:rFonts w:asciiTheme="minorHAnsi" w:hAnsiTheme="minorHAnsi"/>
          <w:sz w:val="22"/>
          <w:szCs w:val="22"/>
          <w:lang w:eastAsia="en-US"/>
        </w:rPr>
        <w:t>Mọi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thông</w:t>
      </w:r>
      <w:proofErr w:type="spellEnd"/>
      <w:r w:rsidRPr="00495748">
        <w:rPr>
          <w:rFonts w:asciiTheme="minorHAnsi" w:hAnsiTheme="minorHAnsi"/>
          <w:sz w:val="22"/>
          <w:szCs w:val="22"/>
          <w:lang w:eastAsia="en-US"/>
        </w:rPr>
        <w:t xml:space="preserve"> tin </w:t>
      </w:r>
      <w:proofErr w:type="spellStart"/>
      <w:r w:rsidRPr="00495748">
        <w:rPr>
          <w:rFonts w:asciiTheme="minorHAnsi" w:hAnsiTheme="minorHAnsi"/>
          <w:sz w:val="22"/>
          <w:szCs w:val="22"/>
          <w:lang w:eastAsia="en-US"/>
        </w:rPr>
        <w:t>trao</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đổi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bằng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lời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nói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hoặc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tuyên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bố</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từ</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đại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diện</w:t>
      </w:r>
      <w:proofErr w:type="spellEnd"/>
      <w:r w:rsidRPr="00495748">
        <w:rPr>
          <w:rFonts w:asciiTheme="minorHAnsi" w:hAnsiTheme="minorHAnsi"/>
          <w:sz w:val="22"/>
          <w:szCs w:val="22"/>
          <w:lang w:eastAsia="en-US"/>
        </w:rPr>
        <w:t xml:space="preserve"> CARE </w:t>
      </w:r>
      <w:proofErr w:type="spellStart"/>
      <w:r w:rsidRPr="00495748">
        <w:rPr>
          <w:rFonts w:asciiTheme="minorHAnsi" w:hAnsiTheme="minorHAnsi"/>
          <w:sz w:val="22"/>
          <w:szCs w:val="22"/>
          <w:lang w:eastAsia="en-US"/>
        </w:rPr>
        <w:t>sẽ</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không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được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xem</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là</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sửa</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đổi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gói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thầu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này</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Chỉ</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những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sửa</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đổi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hoặc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phụ</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lục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được</w:t>
      </w:r>
      <w:proofErr w:type="spellEnd"/>
      <w:r w:rsidRPr="00495748">
        <w:rPr>
          <w:rFonts w:asciiTheme="minorHAnsi" w:hAnsiTheme="minorHAnsi"/>
          <w:sz w:val="22"/>
          <w:szCs w:val="22"/>
          <w:lang w:eastAsia="en-US"/>
        </w:rPr>
        <w:t xml:space="preserve"> CARE phát </w:t>
      </w:r>
      <w:proofErr w:type="spellStart"/>
      <w:r w:rsidRPr="00495748">
        <w:rPr>
          <w:rFonts w:asciiTheme="minorHAnsi" w:hAnsiTheme="minorHAnsi"/>
          <w:sz w:val="22"/>
          <w:szCs w:val="22"/>
          <w:lang w:eastAsia="en-US"/>
        </w:rPr>
        <w:t>hành</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bằng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văn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bản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cho</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tất</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cả</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các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nhà</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thầu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tham</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gia</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gói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thầu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mới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có</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giá</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trị</w:t>
      </w:r>
      <w:proofErr w:type="spellEnd"/>
      <w:r w:rsidRPr="00495748">
        <w:rPr>
          <w:rFonts w:asciiTheme="minorHAnsi" w:hAnsiTheme="minorHAnsi"/>
          <w:sz w:val="22"/>
          <w:szCs w:val="22"/>
          <w:lang w:eastAsia="en-US"/>
        </w:rPr>
        <w:t xml:space="preserve">. CARE </w:t>
      </w:r>
      <w:proofErr w:type="spellStart"/>
      <w:r w:rsidRPr="00495748">
        <w:rPr>
          <w:rFonts w:asciiTheme="minorHAnsi" w:hAnsiTheme="minorHAnsi"/>
          <w:sz w:val="22"/>
          <w:szCs w:val="22"/>
          <w:lang w:eastAsia="en-US"/>
        </w:rPr>
        <w:t>không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chịu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trách</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nhiệm</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đối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với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các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hướng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dẫn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bằng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lời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nói</w:t>
      </w:r>
      <w:proofErr w:type="spellEnd"/>
      <w:r w:rsidRPr="00495748">
        <w:rPr>
          <w:rFonts w:asciiTheme="minorHAnsi" w:hAnsiTheme="minorHAnsi"/>
          <w:sz w:val="22"/>
          <w:szCs w:val="22"/>
          <w:lang w:eastAsia="en-US"/>
        </w:rPr>
        <w:t>.</w:t>
      </w:r>
    </w:p>
    <w:p w14:paraId="7CCE85FC" w14:textId="1C91742F" w:rsidR="009C6ACE" w:rsidRPr="00495748" w:rsidRDefault="006F6D10" w:rsidP="006F6D10">
      <w:pPr>
        <w:pStyle w:val="Heading1"/>
        <w:rPr>
          <w:rFonts w:asciiTheme="minorHAnsi" w:hAnsiTheme="minorHAnsi" w:cs="Times New Roman"/>
          <w:b/>
          <w:bCs/>
          <w:color w:val="000000" w:themeColor="text1"/>
          <w:sz w:val="36"/>
          <w:szCs w:val="36"/>
        </w:rPr>
      </w:pPr>
      <w:bookmarkStart w:id="13" w:name="_Toc230603137"/>
      <w:r w:rsidRPr="00495748">
        <w:rPr>
          <w:rFonts w:asciiTheme="minorHAnsi" w:hAnsiTheme="minorHAnsi" w:cs="Times New Roman"/>
          <w:b/>
          <w:bCs/>
          <w:color w:val="000000" w:themeColor="text1"/>
          <w:sz w:val="36"/>
          <w:szCs w:val="36"/>
        </w:rPr>
        <w:t xml:space="preserve">5. </w:t>
      </w:r>
      <w:r w:rsidR="009C6ACE" w:rsidRPr="00495748">
        <w:rPr>
          <w:rFonts w:asciiTheme="minorHAnsi" w:hAnsiTheme="minorHAnsi" w:cs="Times New Roman"/>
          <w:b/>
          <w:bCs/>
          <w:color w:val="000000" w:themeColor="text1"/>
          <w:sz w:val="36"/>
          <w:szCs w:val="36"/>
        </w:rPr>
        <w:t>YÊU CẦU HỒ SƠ</w:t>
      </w:r>
      <w:bookmarkEnd w:id="13"/>
    </w:p>
    <w:p w14:paraId="0D9D64BF" w14:textId="77777777" w:rsidR="009C6ACE" w:rsidRPr="00495748" w:rsidRDefault="009C6ACE" w:rsidP="009C6ACE">
      <w:pPr>
        <w:pStyle w:val="ListParagraph"/>
        <w:ind w:left="284"/>
        <w:rPr>
          <w:rFonts w:asciiTheme="minorHAnsi" w:hAnsiTheme="minorHAnsi"/>
          <w:b/>
          <w:bCs/>
          <w:sz w:val="28"/>
          <w:szCs w:val="28"/>
        </w:rPr>
      </w:pPr>
    </w:p>
    <w:p w14:paraId="64F26B54" w14:textId="390FB3F6" w:rsidR="009C6ACE" w:rsidRPr="00495748" w:rsidRDefault="009C6ACE" w:rsidP="009C6ACE">
      <w:pPr>
        <w:spacing w:after="160" w:line="259" w:lineRule="auto"/>
        <w:rPr>
          <w:rFonts w:asciiTheme="minorHAnsi" w:hAnsiTheme="minorHAnsi"/>
          <w:b/>
          <w:bCs/>
          <w:sz w:val="22"/>
          <w:szCs w:val="22"/>
          <w:lang w:val="en-GB"/>
        </w:rPr>
      </w:pPr>
      <w:r w:rsidRPr="00495748">
        <w:rPr>
          <w:rFonts w:asciiTheme="minorHAnsi" w:hAnsiTheme="minorHAnsi"/>
          <w:b/>
          <w:bCs/>
          <w:sz w:val="22"/>
          <w:szCs w:val="22"/>
        </w:rPr>
        <w:t xml:space="preserve">5.1 Báo </w:t>
      </w:r>
      <w:proofErr w:type="spellStart"/>
      <w:r w:rsidRPr="00495748">
        <w:rPr>
          <w:rFonts w:asciiTheme="minorHAnsi" w:hAnsiTheme="minorHAnsi"/>
          <w:b/>
          <w:bCs/>
          <w:sz w:val="22"/>
          <w:szCs w:val="22"/>
        </w:rPr>
        <w:t>giá</w:t>
      </w:r>
      <w:proofErr w:type="spellEnd"/>
      <w:r w:rsidRPr="00495748">
        <w:rPr>
          <w:rFonts w:asciiTheme="minorHAnsi" w:hAnsiTheme="minorHAnsi"/>
          <w:b/>
          <w:bCs/>
          <w:sz w:val="22"/>
          <w:szCs w:val="22"/>
        </w:rPr>
        <w:t xml:space="preserve">: Vui </w:t>
      </w:r>
      <w:proofErr w:type="spellStart"/>
      <w:r w:rsidRPr="00495748">
        <w:rPr>
          <w:rFonts w:asciiTheme="minorHAnsi" w:hAnsiTheme="minorHAnsi"/>
          <w:b/>
          <w:bCs/>
          <w:sz w:val="22"/>
          <w:szCs w:val="22"/>
        </w:rPr>
        <w:t>lòng</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cung</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cấp</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báo</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giá</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theo</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mẫu</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báo</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giá</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đính</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kèm</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Mẫu</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số</w:t>
      </w:r>
      <w:proofErr w:type="spellEnd"/>
      <w:r w:rsidRPr="00495748">
        <w:rPr>
          <w:rFonts w:asciiTheme="minorHAnsi" w:hAnsiTheme="minorHAnsi"/>
          <w:b/>
          <w:bCs/>
          <w:sz w:val="22"/>
          <w:szCs w:val="22"/>
        </w:rPr>
        <w:t xml:space="preserve"> 3)</w:t>
      </w:r>
    </w:p>
    <w:p w14:paraId="0AEC1B06" w14:textId="768B4D07" w:rsidR="000742C1" w:rsidRPr="00495748" w:rsidRDefault="009C6ACE" w:rsidP="009C6ACE">
      <w:pPr>
        <w:contextualSpacing/>
        <w:rPr>
          <w:rFonts w:asciiTheme="minorHAnsi" w:hAnsiTheme="minorHAnsi"/>
          <w:b/>
          <w:bCs/>
          <w:sz w:val="22"/>
          <w:szCs w:val="22"/>
          <w:lang w:val="en-GB"/>
        </w:rPr>
      </w:pPr>
      <w:r w:rsidRPr="00495748">
        <w:rPr>
          <w:rFonts w:asciiTheme="minorHAnsi" w:hAnsiTheme="minorHAnsi"/>
          <w:b/>
          <w:bCs/>
          <w:sz w:val="22"/>
          <w:szCs w:val="22"/>
          <w:lang w:val="en-GB"/>
        </w:rPr>
        <w:t xml:space="preserve"> 5.2. </w:t>
      </w:r>
      <w:proofErr w:type="spellStart"/>
      <w:r w:rsidRPr="00495748">
        <w:rPr>
          <w:rFonts w:asciiTheme="minorHAnsi" w:hAnsiTheme="minorHAnsi"/>
          <w:b/>
          <w:bCs/>
          <w:sz w:val="22"/>
          <w:szCs w:val="22"/>
          <w:lang w:val="en-GB"/>
        </w:rPr>
        <w:t>Hồ</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sơ</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dự</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thầu</w:t>
      </w:r>
      <w:proofErr w:type="spellEnd"/>
      <w:r w:rsidRPr="00495748">
        <w:rPr>
          <w:rFonts w:asciiTheme="minorHAnsi" w:hAnsiTheme="minorHAnsi"/>
          <w:b/>
          <w:bCs/>
          <w:sz w:val="22"/>
          <w:szCs w:val="22"/>
          <w:lang w:val="en-GB"/>
        </w:rPr>
        <w:t xml:space="preserve"> bao </w:t>
      </w:r>
      <w:proofErr w:type="spellStart"/>
      <w:r w:rsidRPr="00495748">
        <w:rPr>
          <w:rFonts w:asciiTheme="minorHAnsi" w:hAnsiTheme="minorHAnsi"/>
          <w:b/>
          <w:bCs/>
          <w:sz w:val="22"/>
          <w:szCs w:val="22"/>
          <w:lang w:val="en-GB"/>
        </w:rPr>
        <w:t>gồm</w:t>
      </w:r>
      <w:proofErr w:type="spellEnd"/>
      <w:r w:rsidRPr="00495748">
        <w:rPr>
          <w:rFonts w:asciiTheme="minorHAnsi" w:hAnsiTheme="minorHAnsi"/>
          <w:b/>
          <w:bCs/>
          <w:sz w:val="22"/>
          <w:szCs w:val="22"/>
          <w:lang w:val="en-GB"/>
        </w:rPr>
        <w:t>:</w:t>
      </w:r>
    </w:p>
    <w:p w14:paraId="196B4D7B" w14:textId="77777777" w:rsidR="009C6ACE" w:rsidRPr="00495748" w:rsidRDefault="009C6ACE" w:rsidP="009C6ACE">
      <w:pPr>
        <w:contextualSpacing/>
        <w:rPr>
          <w:rFonts w:asciiTheme="minorHAnsi" w:hAnsiTheme="minorHAnsi"/>
          <w:b/>
          <w:bCs/>
          <w:sz w:val="22"/>
          <w:szCs w:val="22"/>
          <w:lang w:val="en-GB"/>
        </w:rPr>
      </w:pPr>
    </w:p>
    <w:p w14:paraId="07EC36A1" w14:textId="77777777" w:rsidR="007464AD" w:rsidRPr="00495748" w:rsidRDefault="009C6ACE" w:rsidP="007464AD">
      <w:pPr>
        <w:rPr>
          <w:rFonts w:asciiTheme="minorHAnsi" w:hAnsiTheme="minorHAnsi"/>
          <w:sz w:val="22"/>
          <w:szCs w:val="22"/>
          <w:lang w:val="en-GB"/>
        </w:rPr>
      </w:pPr>
      <w:proofErr w:type="spellStart"/>
      <w:r w:rsidRPr="00495748">
        <w:rPr>
          <w:rFonts w:asciiTheme="minorHAnsi" w:hAnsiTheme="minorHAnsi"/>
          <w:b/>
          <w:bCs/>
          <w:sz w:val="22"/>
          <w:szCs w:val="22"/>
          <w:lang w:val="en-GB"/>
        </w:rPr>
        <w:t>Yêu</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cầu</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bắt</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buộc</w:t>
      </w:r>
      <w:proofErr w:type="spellEnd"/>
      <w:r w:rsidRPr="00495748">
        <w:rPr>
          <w:rFonts w:asciiTheme="minorHAnsi" w:hAnsiTheme="minorHAnsi"/>
          <w:b/>
          <w:bCs/>
          <w:sz w:val="22"/>
          <w:szCs w:val="22"/>
          <w:lang w:val="en-GB"/>
        </w:rPr>
        <w:t>:</w:t>
      </w:r>
      <w:r w:rsidRPr="00495748">
        <w:rPr>
          <w:rFonts w:asciiTheme="minorHAnsi" w:hAnsiTheme="minorHAnsi"/>
          <w:b/>
          <w:bCs/>
          <w:sz w:val="22"/>
          <w:szCs w:val="22"/>
          <w:lang w:val="en-GB"/>
        </w:rPr>
        <w:br/>
      </w:r>
    </w:p>
    <w:p w14:paraId="31C0773B" w14:textId="4D852513" w:rsidR="009C6ACE" w:rsidRPr="00495748" w:rsidRDefault="009C6ACE" w:rsidP="007464AD">
      <w:pPr>
        <w:pStyle w:val="ListParagraph"/>
        <w:numPr>
          <w:ilvl w:val="0"/>
          <w:numId w:val="33"/>
        </w:numPr>
        <w:rPr>
          <w:rFonts w:asciiTheme="minorHAnsi" w:hAnsiTheme="minorHAnsi"/>
          <w:sz w:val="22"/>
          <w:szCs w:val="22"/>
          <w:lang w:val="en-GB"/>
        </w:rPr>
      </w:pPr>
      <w:proofErr w:type="spellStart"/>
      <w:r w:rsidRPr="00495748">
        <w:rPr>
          <w:rFonts w:asciiTheme="minorHAnsi" w:hAnsiTheme="minorHAnsi"/>
          <w:sz w:val="22"/>
          <w:szCs w:val="22"/>
          <w:lang w:val="en-GB"/>
        </w:rPr>
        <w:t>Hồ</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năng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ty: bao </w:t>
      </w:r>
      <w:proofErr w:type="spellStart"/>
      <w:r w:rsidRPr="00495748">
        <w:rPr>
          <w:rFonts w:asciiTheme="minorHAnsi" w:hAnsiTheme="minorHAnsi"/>
          <w:sz w:val="22"/>
          <w:szCs w:val="22"/>
          <w:lang w:val="en-GB"/>
        </w:rPr>
        <w:t>gồm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thiệu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ty, </w:t>
      </w:r>
      <w:proofErr w:type="spellStart"/>
      <w:r w:rsidRPr="00495748">
        <w:rPr>
          <w:rFonts w:asciiTheme="minorHAnsi" w:hAnsiTheme="minorHAnsi"/>
          <w:sz w:val="22"/>
          <w:szCs w:val="22"/>
          <w:lang w:val="en-GB"/>
        </w:rPr>
        <w:t>cơ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tổ</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chức</w:t>
      </w:r>
      <w:proofErr w:type="spellEnd"/>
      <w:r w:rsidRPr="00495748">
        <w:rPr>
          <w:rFonts w:asciiTheme="minorHAnsi" w:hAnsiTheme="minorHAnsi"/>
          <w:sz w:val="22"/>
          <w:szCs w:val="22"/>
          <w:lang w:val="en-GB"/>
        </w:rPr>
        <w:t>/</w:t>
      </w:r>
      <w:proofErr w:type="spellStart"/>
      <w:r w:rsidRPr="00495748">
        <w:rPr>
          <w:rFonts w:asciiTheme="minorHAnsi" w:hAnsiTheme="minorHAnsi"/>
          <w:sz w:val="22"/>
          <w:szCs w:val="22"/>
          <w:lang w:val="en-GB"/>
        </w:rPr>
        <w:t>nhân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năng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chủ</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chốt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nghiệm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án</w:t>
      </w:r>
      <w:proofErr w:type="spellEnd"/>
      <w:r w:rsidRPr="00495748">
        <w:rPr>
          <w:rFonts w:asciiTheme="minorHAnsi" w:hAnsiTheme="minorHAnsi"/>
          <w:sz w:val="22"/>
          <w:szCs w:val="22"/>
          <w:lang w:val="en-GB"/>
        </w:rPr>
        <w:t xml:space="preserve">/dịch vụ </w:t>
      </w:r>
      <w:proofErr w:type="spellStart"/>
      <w:r w:rsidRPr="00495748">
        <w:rPr>
          <w:rFonts w:asciiTheme="minorHAnsi" w:hAnsiTheme="minorHAnsi"/>
          <w:sz w:val="22"/>
          <w:szCs w:val="22"/>
          <w:lang w:val="en-GB"/>
        </w:rPr>
        <w:t>đã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ưu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NGO), </w:t>
      </w:r>
      <w:proofErr w:type="spellStart"/>
      <w:r w:rsidRPr="00495748">
        <w:rPr>
          <w:rFonts w:asciiTheme="minorHAnsi" w:hAnsiTheme="minorHAnsi"/>
          <w:sz w:val="22"/>
          <w:szCs w:val="22"/>
          <w:lang w:val="en-GB"/>
        </w:rPr>
        <w:t>chứng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chỉ</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thưởng</w:t>
      </w:r>
      <w:proofErr w:type="spellEnd"/>
      <w:r w:rsidRPr="00495748">
        <w:rPr>
          <w:rFonts w:asciiTheme="minorHAnsi" w:hAnsiTheme="minorHAnsi"/>
          <w:sz w:val="22"/>
          <w:szCs w:val="22"/>
          <w:lang w:val="en-GB"/>
        </w:rPr>
        <w:t>/</w:t>
      </w:r>
      <w:proofErr w:type="spellStart"/>
      <w:r w:rsidRPr="00495748">
        <w:rPr>
          <w:rFonts w:asciiTheme="minorHAnsi" w:hAnsiTheme="minorHAnsi"/>
          <w:sz w:val="22"/>
          <w:szCs w:val="22"/>
          <w:lang w:val="en-GB"/>
        </w:rPr>
        <w:t>phản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hồi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nếu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w:t>
      </w:r>
    </w:p>
    <w:p w14:paraId="15CC2844" w14:textId="77777777" w:rsidR="009C6ACE" w:rsidRPr="00495748" w:rsidRDefault="009C6ACE" w:rsidP="009C6ACE">
      <w:pPr>
        <w:pStyle w:val="ListParagraph"/>
        <w:numPr>
          <w:ilvl w:val="0"/>
          <w:numId w:val="32"/>
        </w:numPr>
        <w:rPr>
          <w:rFonts w:asciiTheme="minorHAnsi" w:hAnsiTheme="minorHAnsi"/>
          <w:sz w:val="22"/>
          <w:szCs w:val="22"/>
          <w:lang w:val="en-GB"/>
        </w:rPr>
      </w:pPr>
      <w:r w:rsidRPr="00495748">
        <w:rPr>
          <w:rFonts w:asciiTheme="minorHAnsi" w:hAnsiTheme="minorHAnsi"/>
          <w:sz w:val="22"/>
          <w:szCs w:val="22"/>
          <w:lang w:val="en-GB"/>
        </w:rPr>
        <w:t xml:space="preserve">Cam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điền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đầy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đủ</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theo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Mẫu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số</w:t>
      </w:r>
      <w:proofErr w:type="spellEnd"/>
      <w:r w:rsidRPr="00495748">
        <w:rPr>
          <w:rFonts w:asciiTheme="minorHAnsi" w:hAnsiTheme="minorHAnsi"/>
          <w:sz w:val="22"/>
          <w:szCs w:val="22"/>
          <w:lang w:val="en-GB"/>
        </w:rPr>
        <w:t xml:space="preserve"> 2 </w:t>
      </w:r>
      <w:proofErr w:type="spellStart"/>
      <w:r w:rsidRPr="00495748">
        <w:rPr>
          <w:rFonts w:asciiTheme="minorHAnsi" w:hAnsiTheme="minorHAnsi"/>
          <w:sz w:val="22"/>
          <w:szCs w:val="22"/>
          <w:lang w:val="en-GB"/>
        </w:rPr>
        <w:t>đính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kèm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ký</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đóng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dấu</w:t>
      </w:r>
      <w:proofErr w:type="spellEnd"/>
      <w:r w:rsidRPr="00495748">
        <w:rPr>
          <w:rFonts w:asciiTheme="minorHAnsi" w:hAnsiTheme="minorHAnsi"/>
          <w:sz w:val="22"/>
          <w:szCs w:val="22"/>
          <w:lang w:val="en-GB"/>
        </w:rPr>
        <w:t>).</w:t>
      </w:r>
    </w:p>
    <w:p w14:paraId="05CE4EA1" w14:textId="11C64C4A" w:rsidR="009C6ACE" w:rsidRPr="00495748" w:rsidRDefault="009C6ACE" w:rsidP="009C6ACE">
      <w:pPr>
        <w:pStyle w:val="ListParagraph"/>
        <w:numPr>
          <w:ilvl w:val="0"/>
          <w:numId w:val="32"/>
        </w:numPr>
        <w:rPr>
          <w:rFonts w:asciiTheme="minorHAnsi" w:hAnsiTheme="minorHAnsi"/>
          <w:sz w:val="22"/>
          <w:szCs w:val="22"/>
          <w:lang w:val="en-GB"/>
        </w:rPr>
      </w:pPr>
      <w:r w:rsidRPr="00495748">
        <w:rPr>
          <w:rFonts w:asciiTheme="minorHAnsi" w:hAnsiTheme="minorHAnsi"/>
          <w:sz w:val="22"/>
          <w:szCs w:val="22"/>
          <w:lang w:val="en-GB"/>
        </w:rPr>
        <w:t xml:space="preserve">Báo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007464AD" w:rsidRPr="00495748">
        <w:rPr>
          <w:rFonts w:asciiTheme="minorHAnsi" w:hAnsiTheme="minorHAnsi"/>
          <w:sz w:val="22"/>
          <w:szCs w:val="22"/>
          <w:lang w:val="en-GB"/>
        </w:rPr>
        <w:t>theo</w:t>
      </w:r>
      <w:proofErr w:type="spellEnd"/>
      <w:r w:rsidR="007464AD" w:rsidRPr="00495748">
        <w:rPr>
          <w:rFonts w:asciiTheme="minorHAnsi" w:hAnsiTheme="minorHAnsi"/>
          <w:sz w:val="22"/>
          <w:szCs w:val="22"/>
          <w:lang w:val="en-GB"/>
        </w:rPr>
        <w:t xml:space="preserve"> </w:t>
      </w:r>
      <w:proofErr w:type="spellStart"/>
      <w:r w:rsidR="007464AD" w:rsidRPr="00495748">
        <w:rPr>
          <w:rFonts w:asciiTheme="minorHAnsi" w:hAnsiTheme="minorHAnsi"/>
          <w:sz w:val="22"/>
          <w:szCs w:val="22"/>
          <w:lang w:val="en-GB"/>
        </w:rPr>
        <w:t>mẫu</w:t>
      </w:r>
      <w:proofErr w:type="spellEnd"/>
      <w:r w:rsidR="007464AD" w:rsidRPr="00495748">
        <w:rPr>
          <w:rFonts w:asciiTheme="minorHAnsi" w:hAnsiTheme="minorHAnsi"/>
          <w:sz w:val="22"/>
          <w:szCs w:val="22"/>
          <w:lang w:val="en-GB"/>
        </w:rPr>
        <w:t xml:space="preserve"> </w:t>
      </w:r>
      <w:proofErr w:type="spellStart"/>
      <w:r w:rsidR="007464AD" w:rsidRPr="00495748">
        <w:rPr>
          <w:rFonts w:asciiTheme="minorHAnsi" w:hAnsiTheme="minorHAnsi"/>
          <w:sz w:val="22"/>
          <w:szCs w:val="22"/>
          <w:lang w:val="en-GB"/>
        </w:rPr>
        <w:t>của</w:t>
      </w:r>
      <w:proofErr w:type="spellEnd"/>
      <w:r w:rsidR="007464AD" w:rsidRPr="00495748">
        <w:rPr>
          <w:rFonts w:asciiTheme="minorHAnsi" w:hAnsiTheme="minorHAnsi"/>
          <w:sz w:val="22"/>
          <w:szCs w:val="22"/>
          <w:lang w:val="en-GB"/>
        </w:rPr>
        <w:t xml:space="preserve"> CARE</w:t>
      </w:r>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lập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theo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mẫu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Mẫu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số</w:t>
      </w:r>
      <w:proofErr w:type="spellEnd"/>
      <w:r w:rsidRPr="00495748">
        <w:rPr>
          <w:rFonts w:asciiTheme="minorHAnsi" w:hAnsiTheme="minorHAnsi"/>
          <w:sz w:val="22"/>
          <w:szCs w:val="22"/>
          <w:lang w:val="en-GB"/>
        </w:rPr>
        <w:t xml:space="preserve"> 3 </w:t>
      </w:r>
      <w:proofErr w:type="spellStart"/>
      <w:r w:rsidRPr="00495748">
        <w:rPr>
          <w:rFonts w:asciiTheme="minorHAnsi" w:hAnsiTheme="minorHAnsi"/>
          <w:sz w:val="22"/>
          <w:szCs w:val="22"/>
          <w:lang w:val="en-GB"/>
        </w:rPr>
        <w:t>đính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kèm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tên</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đóng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dấu</w:t>
      </w:r>
      <w:proofErr w:type="spellEnd"/>
      <w:r w:rsidRPr="00495748">
        <w:rPr>
          <w:rFonts w:asciiTheme="minorHAnsi" w:hAnsiTheme="minorHAnsi"/>
          <w:sz w:val="22"/>
          <w:szCs w:val="22"/>
          <w:lang w:val="en-GB"/>
        </w:rPr>
        <w:t>.</w:t>
      </w:r>
    </w:p>
    <w:p w14:paraId="56EBD1F3" w14:textId="57D447AB" w:rsidR="009C6ACE" w:rsidRPr="00495748" w:rsidRDefault="009C6ACE" w:rsidP="009C6ACE">
      <w:pPr>
        <w:pStyle w:val="ListParagraph"/>
        <w:numPr>
          <w:ilvl w:val="0"/>
          <w:numId w:val="32"/>
        </w:numPr>
        <w:rPr>
          <w:rFonts w:asciiTheme="minorHAnsi" w:hAnsiTheme="minorHAnsi"/>
          <w:sz w:val="22"/>
          <w:szCs w:val="22"/>
          <w:lang w:val="en-GB"/>
        </w:rPr>
      </w:pPr>
      <w:proofErr w:type="spellStart"/>
      <w:r w:rsidRPr="00495748">
        <w:rPr>
          <w:rFonts w:asciiTheme="minorHAnsi" w:hAnsiTheme="minorHAnsi"/>
          <w:sz w:val="22"/>
          <w:szCs w:val="22"/>
          <w:lang w:val="en-GB"/>
        </w:rPr>
        <w:t>Giấy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chứng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đăng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doanh</w:t>
      </w:r>
      <w:proofErr w:type="spellEnd"/>
      <w:r w:rsidRPr="00495748">
        <w:rPr>
          <w:rFonts w:asciiTheme="minorHAnsi" w:hAnsiTheme="minorHAnsi"/>
          <w:sz w:val="22"/>
          <w:szCs w:val="22"/>
          <w:lang w:val="en-GB"/>
        </w:rPr>
        <w:t>/</w:t>
      </w:r>
      <w:proofErr w:type="spellStart"/>
      <w:r w:rsidRPr="00495748">
        <w:rPr>
          <w:rFonts w:asciiTheme="minorHAnsi" w:hAnsiTheme="minorHAnsi"/>
          <w:sz w:val="22"/>
          <w:szCs w:val="22"/>
          <w:lang w:val="en-GB"/>
        </w:rPr>
        <w:t>Giấy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phép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doanh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 xml:space="preserve"> scan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đóng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dấu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ty).</w:t>
      </w:r>
    </w:p>
    <w:p w14:paraId="2195147F" w14:textId="77777777" w:rsidR="007464AD" w:rsidRPr="00495748" w:rsidRDefault="007464AD" w:rsidP="007464AD">
      <w:pPr>
        <w:rPr>
          <w:rFonts w:asciiTheme="minorHAnsi" w:hAnsiTheme="minorHAnsi"/>
          <w:b/>
          <w:bCs/>
          <w:sz w:val="22"/>
          <w:szCs w:val="22"/>
          <w:lang w:val="en-GB"/>
        </w:rPr>
      </w:pPr>
    </w:p>
    <w:p w14:paraId="6037B841" w14:textId="54321D26" w:rsidR="007464AD" w:rsidRPr="00495748" w:rsidRDefault="009C6ACE" w:rsidP="007464AD">
      <w:pPr>
        <w:rPr>
          <w:rFonts w:asciiTheme="minorHAnsi" w:hAnsiTheme="minorHAnsi"/>
          <w:b/>
          <w:bCs/>
          <w:sz w:val="22"/>
          <w:szCs w:val="22"/>
          <w:lang w:val="en-GB"/>
        </w:rPr>
      </w:pPr>
      <w:proofErr w:type="spellStart"/>
      <w:r w:rsidRPr="00495748">
        <w:rPr>
          <w:rFonts w:asciiTheme="minorHAnsi" w:hAnsiTheme="minorHAnsi"/>
          <w:b/>
          <w:bCs/>
          <w:sz w:val="22"/>
          <w:szCs w:val="22"/>
          <w:lang w:val="en-GB"/>
        </w:rPr>
        <w:t>Yêu</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cầu</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khác</w:t>
      </w:r>
      <w:proofErr w:type="spellEnd"/>
      <w:r w:rsidRPr="00495748">
        <w:rPr>
          <w:rFonts w:asciiTheme="minorHAnsi" w:hAnsiTheme="minorHAnsi"/>
          <w:b/>
          <w:bCs/>
          <w:sz w:val="22"/>
          <w:szCs w:val="22"/>
          <w:lang w:val="en-GB"/>
        </w:rPr>
        <w:t>:</w:t>
      </w:r>
      <w:r w:rsidRPr="00495748">
        <w:rPr>
          <w:rFonts w:asciiTheme="minorHAnsi" w:hAnsiTheme="minorHAnsi"/>
          <w:b/>
          <w:bCs/>
          <w:sz w:val="22"/>
          <w:szCs w:val="22"/>
          <w:lang w:val="en-GB"/>
        </w:rPr>
        <w:br/>
      </w:r>
    </w:p>
    <w:p w14:paraId="3ED9CAFA" w14:textId="77777777" w:rsidR="007464AD" w:rsidRPr="00495748" w:rsidRDefault="009C6ACE" w:rsidP="007464AD">
      <w:pPr>
        <w:pStyle w:val="ListParagraph"/>
        <w:numPr>
          <w:ilvl w:val="0"/>
          <w:numId w:val="34"/>
        </w:numPr>
        <w:rPr>
          <w:rFonts w:asciiTheme="minorHAnsi" w:hAnsiTheme="minorHAnsi"/>
          <w:sz w:val="22"/>
          <w:szCs w:val="22"/>
          <w:lang w:val="en-GB"/>
        </w:rPr>
      </w:pPr>
      <w:proofErr w:type="spellStart"/>
      <w:r w:rsidRPr="00495748">
        <w:rPr>
          <w:rFonts w:asciiTheme="minorHAnsi" w:hAnsiTheme="minorHAnsi"/>
          <w:sz w:val="22"/>
          <w:szCs w:val="22"/>
          <w:lang w:val="en-GB"/>
        </w:rPr>
        <w:t>Năng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tài</w:t>
      </w:r>
      <w:proofErr w:type="spellEnd"/>
      <w:r w:rsidRPr="00495748">
        <w:rPr>
          <w:rFonts w:asciiTheme="minorHAnsi" w:hAnsiTheme="minorHAnsi"/>
          <w:sz w:val="22"/>
          <w:szCs w:val="22"/>
          <w:lang w:val="en-GB"/>
        </w:rPr>
        <w:t xml:space="preserve"> chính: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sao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tài</w:t>
      </w:r>
      <w:proofErr w:type="spellEnd"/>
      <w:r w:rsidRPr="00495748">
        <w:rPr>
          <w:rFonts w:asciiTheme="minorHAnsi" w:hAnsiTheme="minorHAnsi"/>
          <w:sz w:val="22"/>
          <w:szCs w:val="22"/>
          <w:lang w:val="en-GB"/>
        </w:rPr>
        <w:t xml:space="preserve"> chính </w:t>
      </w:r>
      <w:proofErr w:type="spellStart"/>
      <w:r w:rsidRPr="00495748">
        <w:rPr>
          <w:rFonts w:asciiTheme="minorHAnsi" w:hAnsiTheme="minorHAnsi"/>
          <w:sz w:val="22"/>
          <w:szCs w:val="22"/>
          <w:lang w:val="en-GB"/>
        </w:rPr>
        <w:t>đã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kiểm</w:t>
      </w:r>
      <w:proofErr w:type="spellEnd"/>
      <w:r w:rsidRPr="00495748">
        <w:rPr>
          <w:rFonts w:asciiTheme="minorHAnsi" w:hAnsiTheme="minorHAnsi"/>
          <w:sz w:val="22"/>
          <w:szCs w:val="22"/>
          <w:lang w:val="en-GB"/>
        </w:rPr>
        <w:t xml:space="preserve"> toán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tờ</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khai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thuế</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hai</w:t>
      </w:r>
      <w:proofErr w:type="spellEnd"/>
      <w:r w:rsidRPr="00495748">
        <w:rPr>
          <w:rFonts w:asciiTheme="minorHAnsi" w:hAnsiTheme="minorHAnsi"/>
          <w:sz w:val="22"/>
          <w:szCs w:val="22"/>
          <w:lang w:val="en-GB"/>
        </w:rPr>
        <w:t xml:space="preserve"> (02) </w:t>
      </w:r>
      <w:proofErr w:type="spellStart"/>
      <w:r w:rsidRPr="00495748">
        <w:rPr>
          <w:rFonts w:asciiTheme="minorHAnsi" w:hAnsiTheme="minorHAnsi"/>
          <w:sz w:val="22"/>
          <w:szCs w:val="22"/>
          <w:lang w:val="en-GB"/>
        </w:rPr>
        <w:t>năm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nhất</w:t>
      </w:r>
      <w:proofErr w:type="spellEnd"/>
      <w:r w:rsidRPr="00495748">
        <w:rPr>
          <w:rFonts w:asciiTheme="minorHAnsi" w:hAnsiTheme="minorHAnsi"/>
          <w:sz w:val="22"/>
          <w:szCs w:val="22"/>
          <w:lang w:val="en-GB"/>
        </w:rPr>
        <w:t>.</w:t>
      </w:r>
    </w:p>
    <w:p w14:paraId="5AD39220" w14:textId="0199C100" w:rsidR="007464AD" w:rsidRPr="00495748" w:rsidRDefault="009C6ACE" w:rsidP="007464AD">
      <w:pPr>
        <w:pStyle w:val="ListParagraph"/>
        <w:numPr>
          <w:ilvl w:val="0"/>
          <w:numId w:val="34"/>
        </w:numPr>
        <w:rPr>
          <w:rFonts w:asciiTheme="minorHAnsi" w:hAnsiTheme="minorHAnsi"/>
          <w:sz w:val="22"/>
          <w:szCs w:val="22"/>
          <w:lang w:val="en-GB"/>
        </w:rPr>
      </w:pPr>
      <w:r w:rsidRPr="00495748">
        <w:rPr>
          <w:rFonts w:asciiTheme="minorHAnsi" w:hAnsiTheme="minorHAnsi"/>
          <w:sz w:val="22"/>
          <w:szCs w:val="22"/>
          <w:lang w:val="en-GB"/>
        </w:rPr>
        <w:t xml:space="preserve">Danh </w:t>
      </w:r>
      <w:proofErr w:type="spellStart"/>
      <w:r w:rsidRPr="00495748">
        <w:rPr>
          <w:rFonts w:asciiTheme="minorHAnsi" w:hAnsiTheme="minorHAnsi"/>
          <w:sz w:val="22"/>
          <w:szCs w:val="22"/>
          <w:lang w:val="en-GB"/>
        </w:rPr>
        <w:t>sách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thường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xuyên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ty: bao </w:t>
      </w:r>
      <w:proofErr w:type="spellStart"/>
      <w:r w:rsidRPr="00495748">
        <w:rPr>
          <w:rFonts w:asciiTheme="minorHAnsi" w:hAnsiTheme="minorHAnsi"/>
          <w:sz w:val="22"/>
          <w:szCs w:val="22"/>
          <w:lang w:val="en-GB"/>
        </w:rPr>
        <w:t>gồm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đầy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đủ</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địa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chỉ</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người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hệ</w:t>
      </w:r>
      <w:proofErr w:type="spellEnd"/>
      <w:r w:rsidRPr="00495748">
        <w:rPr>
          <w:rFonts w:asciiTheme="minorHAnsi" w:hAnsiTheme="minorHAnsi"/>
          <w:sz w:val="22"/>
          <w:szCs w:val="22"/>
          <w:lang w:val="en-GB"/>
        </w:rPr>
        <w:t xml:space="preserve"> </w:t>
      </w:r>
    </w:p>
    <w:p w14:paraId="2FE24C8B" w14:textId="4077DAC0" w:rsidR="009C6ACE" w:rsidRPr="00495748" w:rsidRDefault="009C6ACE" w:rsidP="007464AD">
      <w:pPr>
        <w:pStyle w:val="ListParagraph"/>
        <w:numPr>
          <w:ilvl w:val="0"/>
          <w:numId w:val="34"/>
        </w:numPr>
        <w:rPr>
          <w:rFonts w:asciiTheme="minorHAnsi" w:hAnsiTheme="minorHAnsi"/>
          <w:sz w:val="22"/>
          <w:szCs w:val="22"/>
          <w:lang w:val="en-GB"/>
        </w:rPr>
      </w:pPr>
      <w:r w:rsidRPr="00495748">
        <w:rPr>
          <w:rFonts w:asciiTheme="minorHAnsi" w:hAnsiTheme="minorHAnsi"/>
          <w:sz w:val="22"/>
          <w:szCs w:val="22"/>
          <w:lang w:val="en-GB"/>
        </w:rPr>
        <w:t xml:space="preserve">Ba (03) </w:t>
      </w:r>
      <w:proofErr w:type="spellStart"/>
      <w:r w:rsidRPr="00495748">
        <w:rPr>
          <w:rFonts w:asciiTheme="minorHAnsi" w:hAnsiTheme="minorHAnsi"/>
          <w:sz w:val="22"/>
          <w:szCs w:val="22"/>
          <w:lang w:val="en-GB"/>
        </w:rPr>
        <w:t>hóa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thuế</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đây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hoàn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thành</w:t>
      </w:r>
      <w:proofErr w:type="spellEnd"/>
      <w:r w:rsidRPr="00495748">
        <w:rPr>
          <w:rFonts w:asciiTheme="minorHAnsi" w:hAnsiTheme="minorHAnsi"/>
          <w:sz w:val="22"/>
          <w:szCs w:val="22"/>
          <w:lang w:val="en-GB"/>
        </w:rPr>
        <w:t>.</w:t>
      </w:r>
    </w:p>
    <w:p w14:paraId="07ADBFA6" w14:textId="77777777" w:rsidR="007464AD" w:rsidRPr="00495748" w:rsidRDefault="007464AD" w:rsidP="009C6ACE">
      <w:pPr>
        <w:contextualSpacing/>
        <w:rPr>
          <w:rFonts w:asciiTheme="minorHAnsi" w:hAnsiTheme="minorHAnsi"/>
          <w:b/>
          <w:bCs/>
          <w:sz w:val="22"/>
          <w:szCs w:val="22"/>
          <w:lang w:val="en-GB"/>
        </w:rPr>
      </w:pPr>
    </w:p>
    <w:p w14:paraId="179F2E3D" w14:textId="7E1450B5" w:rsidR="009C6ACE" w:rsidRPr="00495748" w:rsidRDefault="009C6ACE" w:rsidP="009C6ACE">
      <w:pPr>
        <w:contextualSpacing/>
        <w:rPr>
          <w:rFonts w:asciiTheme="minorHAnsi" w:hAnsiTheme="minorHAnsi"/>
          <w:b/>
          <w:bCs/>
          <w:sz w:val="22"/>
          <w:szCs w:val="22"/>
          <w:u w:val="single"/>
          <w:lang w:val="en-GB"/>
        </w:rPr>
      </w:pPr>
      <w:r w:rsidRPr="00495748">
        <w:rPr>
          <w:rFonts w:asciiTheme="minorHAnsi" w:hAnsiTheme="minorHAnsi"/>
          <w:b/>
          <w:bCs/>
          <w:sz w:val="22"/>
          <w:szCs w:val="22"/>
          <w:u w:val="single"/>
          <w:lang w:val="en-GB"/>
        </w:rPr>
        <w:t xml:space="preserve">Xin </w:t>
      </w:r>
      <w:proofErr w:type="spellStart"/>
      <w:r w:rsidRPr="00495748">
        <w:rPr>
          <w:rFonts w:asciiTheme="minorHAnsi" w:hAnsiTheme="minorHAnsi"/>
          <w:b/>
          <w:bCs/>
          <w:sz w:val="22"/>
          <w:szCs w:val="22"/>
          <w:u w:val="single"/>
          <w:lang w:val="en-GB"/>
        </w:rPr>
        <w:t>lưu</w:t>
      </w:r>
      <w:proofErr w:type="spellEnd"/>
      <w:r w:rsidRPr="00495748">
        <w:rPr>
          <w:rFonts w:asciiTheme="minorHAnsi" w:hAnsiTheme="minorHAnsi"/>
          <w:b/>
          <w:bCs/>
          <w:sz w:val="22"/>
          <w:szCs w:val="22"/>
          <w:u w:val="single"/>
          <w:lang w:val="en-GB"/>
        </w:rPr>
        <w:t xml:space="preserve"> ý </w:t>
      </w:r>
      <w:proofErr w:type="spellStart"/>
      <w:r w:rsidRPr="00495748">
        <w:rPr>
          <w:rFonts w:asciiTheme="minorHAnsi" w:hAnsiTheme="minorHAnsi"/>
          <w:b/>
          <w:bCs/>
          <w:sz w:val="22"/>
          <w:szCs w:val="22"/>
          <w:u w:val="single"/>
          <w:lang w:val="en-GB"/>
        </w:rPr>
        <w:t>rằng</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chỉ</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những</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nhà</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thầu</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đáp</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ứng</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đầy</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đủ</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các</w:t>
      </w:r>
      <w:proofErr w:type="spellEnd"/>
      <w:r w:rsidRPr="00495748">
        <w:rPr>
          <w:rFonts w:asciiTheme="minorHAnsi" w:hAnsiTheme="minorHAnsi"/>
          <w:b/>
          <w:bCs/>
          <w:sz w:val="22"/>
          <w:szCs w:val="22"/>
          <w:u w:val="single"/>
          <w:lang w:val="en-GB"/>
        </w:rPr>
        <w:t xml:space="preserve"> </w:t>
      </w:r>
      <w:proofErr w:type="spellStart"/>
      <w:r w:rsidR="007464AD" w:rsidRPr="00495748">
        <w:rPr>
          <w:rFonts w:asciiTheme="minorHAnsi" w:hAnsiTheme="minorHAnsi"/>
          <w:b/>
          <w:bCs/>
          <w:sz w:val="22"/>
          <w:szCs w:val="22"/>
          <w:u w:val="single"/>
          <w:lang w:val="en-GB"/>
        </w:rPr>
        <w:t>Y</w:t>
      </w:r>
      <w:r w:rsidRPr="00495748">
        <w:rPr>
          <w:rFonts w:asciiTheme="minorHAnsi" w:hAnsiTheme="minorHAnsi"/>
          <w:b/>
          <w:bCs/>
          <w:sz w:val="22"/>
          <w:szCs w:val="22"/>
          <w:u w:val="single"/>
          <w:lang w:val="en-GB"/>
        </w:rPr>
        <w:t>êu</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cầu</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bắt</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buộc</w:t>
      </w:r>
      <w:proofErr w:type="spellEnd"/>
      <w:r w:rsidRPr="00495748">
        <w:rPr>
          <w:rFonts w:asciiTheme="minorHAnsi" w:hAnsiTheme="minorHAnsi"/>
          <w:b/>
          <w:bCs/>
          <w:sz w:val="22"/>
          <w:szCs w:val="22"/>
          <w:u w:val="single"/>
          <w:lang w:val="en-GB"/>
        </w:rPr>
        <w:t xml:space="preserve"> </w:t>
      </w:r>
      <w:proofErr w:type="spellStart"/>
      <w:r w:rsidR="007464AD" w:rsidRPr="00495748">
        <w:rPr>
          <w:rFonts w:asciiTheme="minorHAnsi" w:hAnsiTheme="minorHAnsi"/>
          <w:b/>
          <w:bCs/>
          <w:sz w:val="22"/>
          <w:szCs w:val="22"/>
          <w:u w:val="single"/>
          <w:lang w:val="en-GB"/>
        </w:rPr>
        <w:t>bên</w:t>
      </w:r>
      <w:proofErr w:type="spellEnd"/>
      <w:r w:rsidR="007464AD" w:rsidRPr="00495748">
        <w:rPr>
          <w:rFonts w:asciiTheme="minorHAnsi" w:hAnsiTheme="minorHAnsi"/>
          <w:b/>
          <w:bCs/>
          <w:sz w:val="22"/>
          <w:szCs w:val="22"/>
          <w:u w:val="single"/>
          <w:lang w:val="en-GB"/>
        </w:rPr>
        <w:t xml:space="preserve"> </w:t>
      </w:r>
      <w:proofErr w:type="spellStart"/>
      <w:r w:rsidR="007464AD" w:rsidRPr="00495748">
        <w:rPr>
          <w:rFonts w:asciiTheme="minorHAnsi" w:hAnsiTheme="minorHAnsi"/>
          <w:b/>
          <w:bCs/>
          <w:sz w:val="22"/>
          <w:szCs w:val="22"/>
          <w:u w:val="single"/>
          <w:lang w:val="en-GB"/>
        </w:rPr>
        <w:t>trên</w:t>
      </w:r>
      <w:proofErr w:type="spellEnd"/>
      <w:r w:rsidR="007464AD"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mới</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được</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xem</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xét</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đán</w:t>
      </w:r>
      <w:r w:rsidR="007464AD" w:rsidRPr="00495748">
        <w:rPr>
          <w:rFonts w:asciiTheme="minorHAnsi" w:hAnsiTheme="minorHAnsi"/>
          <w:b/>
          <w:bCs/>
          <w:sz w:val="22"/>
          <w:szCs w:val="22"/>
          <w:u w:val="single"/>
          <w:lang w:val="en-GB"/>
        </w:rPr>
        <w:t>h</w:t>
      </w:r>
      <w:proofErr w:type="spellEnd"/>
      <w:r w:rsidR="007464AD" w:rsidRPr="00495748">
        <w:rPr>
          <w:rFonts w:asciiTheme="minorHAnsi" w:hAnsiTheme="minorHAnsi"/>
          <w:b/>
          <w:bCs/>
          <w:sz w:val="22"/>
          <w:szCs w:val="22"/>
          <w:u w:val="single"/>
          <w:lang w:val="en-GB"/>
        </w:rPr>
        <w:t xml:space="preserve"> </w:t>
      </w:r>
      <w:proofErr w:type="spellStart"/>
      <w:r w:rsidR="007464AD" w:rsidRPr="00495748">
        <w:rPr>
          <w:rFonts w:asciiTheme="minorHAnsi" w:hAnsiTheme="minorHAnsi"/>
          <w:b/>
          <w:bCs/>
          <w:sz w:val="22"/>
          <w:szCs w:val="22"/>
          <w:u w:val="single"/>
          <w:lang w:val="en-GB"/>
        </w:rPr>
        <w:t>giá</w:t>
      </w:r>
      <w:proofErr w:type="spellEnd"/>
      <w:r w:rsidR="007464AD" w:rsidRPr="00495748">
        <w:rPr>
          <w:rFonts w:asciiTheme="minorHAnsi" w:hAnsiTheme="minorHAnsi"/>
          <w:b/>
          <w:bCs/>
          <w:sz w:val="22"/>
          <w:szCs w:val="22"/>
          <w:u w:val="single"/>
          <w:lang w:val="en-GB"/>
        </w:rPr>
        <w:t xml:space="preserve"> </w:t>
      </w:r>
      <w:proofErr w:type="spellStart"/>
      <w:r w:rsidR="007464AD" w:rsidRPr="00495748">
        <w:rPr>
          <w:rFonts w:asciiTheme="minorHAnsi" w:hAnsiTheme="minorHAnsi"/>
          <w:b/>
          <w:bCs/>
          <w:sz w:val="22"/>
          <w:szCs w:val="22"/>
          <w:u w:val="single"/>
          <w:lang w:val="en-GB"/>
        </w:rPr>
        <w:t>tiếp</w:t>
      </w:r>
      <w:proofErr w:type="spellEnd"/>
      <w:r w:rsidR="007464AD" w:rsidRPr="00495748">
        <w:rPr>
          <w:rFonts w:asciiTheme="minorHAnsi" w:hAnsiTheme="minorHAnsi"/>
          <w:b/>
          <w:bCs/>
          <w:sz w:val="22"/>
          <w:szCs w:val="22"/>
          <w:u w:val="single"/>
          <w:lang w:val="en-GB"/>
        </w:rPr>
        <w:t>.</w:t>
      </w:r>
    </w:p>
    <w:p w14:paraId="61019594" w14:textId="77777777" w:rsidR="007464AD" w:rsidRPr="00495748" w:rsidRDefault="007464AD" w:rsidP="009C6ACE">
      <w:pPr>
        <w:contextualSpacing/>
        <w:rPr>
          <w:rFonts w:asciiTheme="minorHAnsi" w:hAnsiTheme="minorHAnsi"/>
          <w:b/>
          <w:bCs/>
          <w:sz w:val="22"/>
          <w:szCs w:val="22"/>
          <w:u w:val="single"/>
          <w:lang w:val="en-GB"/>
        </w:rPr>
      </w:pPr>
    </w:p>
    <w:p w14:paraId="7D9C7F1A" w14:textId="77777777" w:rsidR="007464AD" w:rsidRPr="00495748" w:rsidRDefault="007464AD" w:rsidP="009C6ACE">
      <w:pPr>
        <w:contextualSpacing/>
        <w:rPr>
          <w:rFonts w:asciiTheme="minorHAnsi" w:hAnsiTheme="minorHAnsi"/>
          <w:b/>
          <w:bCs/>
          <w:sz w:val="22"/>
          <w:szCs w:val="22"/>
          <w:u w:val="single"/>
          <w:lang w:val="en-GB"/>
        </w:rPr>
      </w:pPr>
    </w:p>
    <w:p w14:paraId="5A62D739" w14:textId="77777777" w:rsidR="007464AD" w:rsidRPr="00495748" w:rsidRDefault="007464AD" w:rsidP="009C6ACE">
      <w:pPr>
        <w:contextualSpacing/>
        <w:rPr>
          <w:rFonts w:asciiTheme="minorHAnsi" w:hAnsiTheme="minorHAnsi"/>
          <w:b/>
          <w:bCs/>
          <w:sz w:val="22"/>
          <w:szCs w:val="22"/>
          <w:u w:val="single"/>
          <w:lang w:val="en-GB"/>
        </w:rPr>
      </w:pPr>
    </w:p>
    <w:p w14:paraId="2E202633" w14:textId="4C5AB73C" w:rsidR="007464AD" w:rsidRPr="00495748" w:rsidRDefault="00FB5EC4" w:rsidP="00FB5EC4">
      <w:pPr>
        <w:pStyle w:val="Heading1"/>
        <w:rPr>
          <w:rFonts w:asciiTheme="minorHAnsi" w:hAnsiTheme="minorHAnsi" w:cs="Times New Roman"/>
          <w:color w:val="000000" w:themeColor="text1"/>
          <w:sz w:val="36"/>
          <w:szCs w:val="36"/>
        </w:rPr>
      </w:pPr>
      <w:bookmarkStart w:id="14" w:name="_Toc230603138"/>
      <w:r w:rsidRPr="00495748">
        <w:rPr>
          <w:rFonts w:asciiTheme="minorHAnsi" w:hAnsiTheme="minorHAnsi" w:cs="Times New Roman"/>
          <w:color w:val="000000" w:themeColor="text1"/>
          <w:sz w:val="36"/>
          <w:szCs w:val="36"/>
        </w:rPr>
        <w:t>6</w:t>
      </w:r>
      <w:r w:rsidRPr="00495748">
        <w:rPr>
          <w:rFonts w:asciiTheme="minorHAnsi" w:hAnsiTheme="minorHAnsi" w:cs="Times New Roman"/>
          <w:b/>
          <w:bCs/>
          <w:color w:val="000000" w:themeColor="text1"/>
          <w:sz w:val="36"/>
          <w:szCs w:val="36"/>
        </w:rPr>
        <w:t xml:space="preserve">. </w:t>
      </w:r>
      <w:r w:rsidR="007464AD" w:rsidRPr="00495748">
        <w:rPr>
          <w:rFonts w:asciiTheme="minorHAnsi" w:hAnsiTheme="minorHAnsi" w:cs="Times New Roman"/>
          <w:b/>
          <w:bCs/>
          <w:color w:val="000000" w:themeColor="text1"/>
          <w:sz w:val="36"/>
          <w:szCs w:val="36"/>
        </w:rPr>
        <w:t>TIÊU CHÍ ĐÁNH GIÁ</w:t>
      </w:r>
      <w:bookmarkEnd w:id="14"/>
    </w:p>
    <w:p w14:paraId="79D9CB02" w14:textId="6C95338E" w:rsidR="007464AD" w:rsidRPr="00495748" w:rsidRDefault="007464AD" w:rsidP="007464AD">
      <w:pPr>
        <w:pStyle w:val="ListParagraph"/>
        <w:ind w:left="284"/>
        <w:rPr>
          <w:rFonts w:asciiTheme="minorHAnsi" w:hAnsiTheme="minorHAnsi"/>
          <w:sz w:val="22"/>
          <w:szCs w:val="22"/>
          <w:lang w:val="en-GB"/>
        </w:rPr>
      </w:pPr>
      <w:r w:rsidRPr="00495748">
        <w:rPr>
          <w:rFonts w:asciiTheme="minorHAnsi" w:hAnsiTheme="minorHAnsi"/>
          <w:sz w:val="22"/>
          <w:szCs w:val="22"/>
          <w:lang w:val="en-GB"/>
        </w:rPr>
        <w:t xml:space="preserve">CARE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đánh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hồ</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đạt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chí</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sau</w:t>
      </w:r>
      <w:proofErr w:type="spellEnd"/>
      <w:r w:rsidRPr="00495748">
        <w:rPr>
          <w:rFonts w:asciiTheme="minorHAnsi" w:hAnsiTheme="minorHAnsi"/>
          <w:sz w:val="22"/>
          <w:szCs w:val="22"/>
          <w:lang w:val="en-GB"/>
        </w:rPr>
        <w:t xml:space="preserve">. </w:t>
      </w:r>
    </w:p>
    <w:p w14:paraId="35A7326D" w14:textId="77777777" w:rsidR="007464AD" w:rsidRPr="00495748" w:rsidRDefault="007464AD" w:rsidP="009C6ACE">
      <w:pPr>
        <w:contextualSpacing/>
        <w:rPr>
          <w:rFonts w:asciiTheme="minorHAnsi" w:hAnsiTheme="minorHAnsi"/>
          <w:b/>
          <w:bCs/>
          <w:sz w:val="22"/>
          <w:szCs w:val="22"/>
          <w:lang w:val="en-GB"/>
        </w:rPr>
      </w:pPr>
    </w:p>
    <w:p w14:paraId="7E392E63" w14:textId="66A7EA2F" w:rsidR="000742C1" w:rsidRPr="00495748" w:rsidRDefault="007464AD" w:rsidP="007464AD">
      <w:pPr>
        <w:contextualSpacing/>
        <w:rPr>
          <w:rFonts w:asciiTheme="minorHAnsi" w:hAnsiTheme="minorHAnsi"/>
          <w:b/>
          <w:bCs/>
          <w:sz w:val="22"/>
          <w:szCs w:val="22"/>
          <w:lang w:val="en-GB"/>
        </w:rPr>
      </w:pPr>
      <w:r w:rsidRPr="00495748">
        <w:rPr>
          <w:rFonts w:asciiTheme="minorHAnsi" w:hAnsiTheme="minorHAnsi"/>
          <w:b/>
          <w:bCs/>
          <w:sz w:val="22"/>
          <w:szCs w:val="22"/>
          <w:lang w:val="en-GB"/>
        </w:rPr>
        <w:t xml:space="preserve">6.1 </w:t>
      </w:r>
      <w:proofErr w:type="spellStart"/>
      <w:r w:rsidRPr="00495748">
        <w:rPr>
          <w:rFonts w:asciiTheme="minorHAnsi" w:hAnsiTheme="minorHAnsi"/>
          <w:b/>
          <w:bCs/>
          <w:sz w:val="22"/>
          <w:szCs w:val="22"/>
          <w:lang w:val="en-GB"/>
        </w:rPr>
        <w:t>Đánh</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giá</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kỹ</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thuật</w:t>
      </w:r>
      <w:proofErr w:type="spellEnd"/>
      <w:r w:rsidRPr="00495748">
        <w:rPr>
          <w:rFonts w:asciiTheme="minorHAnsi" w:hAnsiTheme="minorHAnsi"/>
          <w:b/>
          <w:bCs/>
          <w:sz w:val="22"/>
          <w:szCs w:val="22"/>
          <w:lang w:val="en-GB"/>
        </w:rPr>
        <w:t xml:space="preserve"> (60 </w:t>
      </w:r>
      <w:proofErr w:type="spellStart"/>
      <w:r w:rsidRPr="00495748">
        <w:rPr>
          <w:rFonts w:asciiTheme="minorHAnsi" w:hAnsiTheme="minorHAnsi"/>
          <w:b/>
          <w:bCs/>
          <w:sz w:val="22"/>
          <w:szCs w:val="22"/>
          <w:lang w:val="en-GB"/>
        </w:rPr>
        <w:t>điểm</w:t>
      </w:r>
      <w:proofErr w:type="spellEnd"/>
      <w:r w:rsidRPr="00495748">
        <w:rPr>
          <w:rFonts w:asciiTheme="minorHAnsi" w:hAnsiTheme="minorHAnsi"/>
          <w:b/>
          <w:bCs/>
          <w:sz w:val="22"/>
          <w:szCs w:val="22"/>
          <w:lang w:val="en-GB"/>
        </w:rPr>
        <w:t xml:space="preserve">): </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2"/>
        <w:gridCol w:w="8227"/>
        <w:gridCol w:w="1067"/>
      </w:tblGrid>
      <w:tr w:rsidR="007464AD" w:rsidRPr="00495748" w14:paraId="6FC87002" w14:textId="77777777" w:rsidTr="007464AD">
        <w:trPr>
          <w:tblCellSpacing w:w="15" w:type="dxa"/>
        </w:trPr>
        <w:tc>
          <w:tcPr>
            <w:tcW w:w="0" w:type="auto"/>
            <w:shd w:val="clear" w:color="auto" w:fill="F5F5F5"/>
            <w:vAlign w:val="center"/>
            <w:hideMark/>
          </w:tcPr>
          <w:p w14:paraId="638E07F9" w14:textId="0815786C" w:rsidR="007464AD" w:rsidRPr="00495748" w:rsidRDefault="002D5350"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STT</w:t>
            </w:r>
          </w:p>
        </w:tc>
        <w:tc>
          <w:tcPr>
            <w:tcW w:w="0" w:type="auto"/>
            <w:shd w:val="clear" w:color="auto" w:fill="F5F5F5"/>
            <w:vAlign w:val="center"/>
            <w:hideMark/>
          </w:tcPr>
          <w:p w14:paraId="5AD4CDA5" w14:textId="4BC03E16" w:rsidR="007464AD" w:rsidRPr="00495748" w:rsidRDefault="007464A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 xml:space="preserve">Các </w:t>
            </w:r>
            <w:proofErr w:type="spellStart"/>
            <w:r w:rsidRPr="00495748">
              <w:rPr>
                <w:rFonts w:asciiTheme="minorHAnsi" w:hAnsiTheme="minorHAnsi" w:cstheme="majorBidi"/>
                <w:b/>
                <w:bCs/>
                <w:sz w:val="24"/>
                <w:szCs w:val="24"/>
                <w:lang w:val="en-GB"/>
              </w:rPr>
              <w:t>tiêu</w:t>
            </w:r>
            <w:proofErr w:type="spellEnd"/>
            <w:r w:rsidRPr="00495748">
              <w:rPr>
                <w:rFonts w:asciiTheme="minorHAnsi" w:hAnsiTheme="minorHAnsi" w:cstheme="majorBidi"/>
                <w:b/>
                <w:bCs/>
                <w:sz w:val="24"/>
                <w:szCs w:val="24"/>
                <w:lang w:val="en-GB"/>
              </w:rPr>
              <w:t xml:space="preserve"> </w:t>
            </w:r>
            <w:proofErr w:type="spellStart"/>
            <w:r w:rsidRPr="00495748">
              <w:rPr>
                <w:rFonts w:asciiTheme="minorHAnsi" w:hAnsiTheme="minorHAnsi" w:cstheme="majorBidi"/>
                <w:b/>
                <w:bCs/>
                <w:sz w:val="24"/>
                <w:szCs w:val="24"/>
                <w:lang w:val="en-GB"/>
              </w:rPr>
              <w:t>chí</w:t>
            </w:r>
            <w:proofErr w:type="spellEnd"/>
            <w:r w:rsidRPr="00495748">
              <w:rPr>
                <w:rFonts w:asciiTheme="minorHAnsi" w:hAnsiTheme="minorHAnsi" w:cstheme="majorBidi"/>
                <w:b/>
                <w:bCs/>
                <w:sz w:val="24"/>
                <w:szCs w:val="24"/>
                <w:lang w:val="en-GB"/>
              </w:rPr>
              <w:t xml:space="preserve"> </w:t>
            </w:r>
            <w:proofErr w:type="spellStart"/>
            <w:r w:rsidRPr="00495748">
              <w:rPr>
                <w:rFonts w:asciiTheme="minorHAnsi" w:hAnsiTheme="minorHAnsi" w:cstheme="majorBidi"/>
                <w:b/>
                <w:bCs/>
                <w:sz w:val="24"/>
                <w:szCs w:val="24"/>
                <w:lang w:val="en-GB"/>
              </w:rPr>
              <w:t>đánh</w:t>
            </w:r>
            <w:proofErr w:type="spellEnd"/>
            <w:r w:rsidRPr="00495748">
              <w:rPr>
                <w:rFonts w:asciiTheme="minorHAnsi" w:hAnsiTheme="minorHAnsi" w:cstheme="majorBidi"/>
                <w:b/>
                <w:bCs/>
                <w:sz w:val="24"/>
                <w:szCs w:val="24"/>
                <w:lang w:val="en-GB"/>
              </w:rPr>
              <w:t xml:space="preserve"> </w:t>
            </w:r>
            <w:proofErr w:type="spellStart"/>
            <w:r w:rsidRPr="00495748">
              <w:rPr>
                <w:rFonts w:asciiTheme="minorHAnsi" w:hAnsiTheme="minorHAnsi" w:cstheme="majorBidi"/>
                <w:b/>
                <w:bCs/>
                <w:sz w:val="24"/>
                <w:szCs w:val="24"/>
                <w:lang w:val="en-GB"/>
              </w:rPr>
              <w:t>giá</w:t>
            </w:r>
            <w:proofErr w:type="spellEnd"/>
          </w:p>
        </w:tc>
        <w:tc>
          <w:tcPr>
            <w:tcW w:w="1022" w:type="dxa"/>
            <w:shd w:val="clear" w:color="auto" w:fill="F5F5F5"/>
            <w:vAlign w:val="center"/>
            <w:hideMark/>
          </w:tcPr>
          <w:p w14:paraId="30E22C40" w14:textId="75E7F816" w:rsidR="007464AD" w:rsidRPr="00495748" w:rsidRDefault="007464AD" w:rsidP="00E0537F">
            <w:pPr>
              <w:rPr>
                <w:rFonts w:asciiTheme="minorHAnsi" w:hAnsiTheme="minorHAnsi" w:cstheme="majorBidi"/>
                <w:b/>
                <w:bCs/>
                <w:sz w:val="24"/>
                <w:szCs w:val="24"/>
                <w:lang w:val="en-GB"/>
              </w:rPr>
            </w:pPr>
            <w:proofErr w:type="spellStart"/>
            <w:r w:rsidRPr="00495748">
              <w:rPr>
                <w:rFonts w:asciiTheme="minorHAnsi" w:hAnsiTheme="minorHAnsi" w:cstheme="majorBidi"/>
                <w:b/>
                <w:bCs/>
                <w:sz w:val="24"/>
                <w:szCs w:val="24"/>
                <w:lang w:val="en-GB"/>
              </w:rPr>
              <w:t>Điểm</w:t>
            </w:r>
            <w:proofErr w:type="spellEnd"/>
          </w:p>
        </w:tc>
      </w:tr>
      <w:tr w:rsidR="007464AD" w:rsidRPr="00495748" w14:paraId="06C98CCF" w14:textId="77777777" w:rsidTr="007464AD">
        <w:trPr>
          <w:tblCellSpacing w:w="15" w:type="dxa"/>
        </w:trPr>
        <w:tc>
          <w:tcPr>
            <w:tcW w:w="0" w:type="auto"/>
            <w:shd w:val="clear" w:color="auto" w:fill="F5F5F5"/>
            <w:vAlign w:val="center"/>
            <w:hideMark/>
          </w:tcPr>
          <w:p w14:paraId="777DF7FB" w14:textId="77777777" w:rsidR="007464AD" w:rsidRPr="00495748" w:rsidRDefault="007464A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1</w:t>
            </w:r>
          </w:p>
        </w:tc>
        <w:tc>
          <w:tcPr>
            <w:tcW w:w="0" w:type="auto"/>
            <w:vAlign w:val="center"/>
            <w:hideMark/>
          </w:tcPr>
          <w:p w14:paraId="14C2F42B" w14:textId="77777777" w:rsidR="007464AD" w:rsidRPr="00495748" w:rsidRDefault="007464AD" w:rsidP="007464AD">
            <w:pPr>
              <w:rPr>
                <w:rFonts w:asciiTheme="minorHAnsi" w:hAnsiTheme="minorHAnsi" w:cstheme="majorBidi"/>
                <w:sz w:val="24"/>
                <w:szCs w:val="24"/>
                <w:lang w:val="en-GB"/>
              </w:rPr>
            </w:pPr>
            <w:r w:rsidRPr="00495748">
              <w:rPr>
                <w:rFonts w:asciiTheme="minorHAnsi" w:hAnsiTheme="minorHAnsi" w:cstheme="majorBidi"/>
                <w:b/>
                <w:bCs/>
                <w:sz w:val="24"/>
                <w:szCs w:val="24"/>
              </w:rPr>
              <w:t xml:space="preserve">Kinh </w:t>
            </w:r>
            <w:proofErr w:type="spellStart"/>
            <w:r w:rsidRPr="00495748">
              <w:rPr>
                <w:rFonts w:asciiTheme="minorHAnsi" w:hAnsiTheme="minorHAnsi" w:cstheme="majorBidi"/>
                <w:b/>
                <w:bCs/>
                <w:sz w:val="24"/>
                <w:szCs w:val="24"/>
              </w:rPr>
              <w:t>nghiệm</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liên</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quan</w:t>
            </w:r>
            <w:proofErr w:type="spellEnd"/>
            <w:r w:rsidRPr="00495748">
              <w:rPr>
                <w:rFonts w:asciiTheme="minorHAnsi" w:hAnsiTheme="minorHAnsi" w:cstheme="majorBidi"/>
                <w:b/>
                <w:bCs/>
                <w:sz w:val="24"/>
                <w:szCs w:val="24"/>
              </w:rPr>
              <w:t xml:space="preserve"> và </w:t>
            </w:r>
            <w:proofErr w:type="spellStart"/>
            <w:r w:rsidRPr="00495748">
              <w:rPr>
                <w:rFonts w:asciiTheme="minorHAnsi" w:hAnsiTheme="minorHAnsi" w:cstheme="majorBidi"/>
                <w:b/>
                <w:bCs/>
                <w:sz w:val="24"/>
                <w:szCs w:val="24"/>
              </w:rPr>
              <w:t>năng</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lực</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công</w:t>
            </w:r>
            <w:proofErr w:type="spellEnd"/>
            <w:r w:rsidRPr="00495748">
              <w:rPr>
                <w:rFonts w:asciiTheme="minorHAnsi" w:hAnsiTheme="minorHAnsi" w:cstheme="majorBidi"/>
                <w:b/>
                <w:bCs/>
                <w:sz w:val="24"/>
                <w:szCs w:val="24"/>
              </w:rPr>
              <w:t xml:space="preserve"> ty</w:t>
            </w:r>
          </w:p>
          <w:p w14:paraId="06E6F07D" w14:textId="77777777" w:rsidR="007464AD" w:rsidRPr="00495748" w:rsidRDefault="007464AD" w:rsidP="00E0537F">
            <w:pPr>
              <w:numPr>
                <w:ilvl w:val="0"/>
                <w:numId w:val="11"/>
              </w:numPr>
              <w:rPr>
                <w:rFonts w:asciiTheme="minorHAnsi" w:hAnsiTheme="minorHAnsi" w:cstheme="majorBidi"/>
                <w:sz w:val="24"/>
                <w:szCs w:val="24"/>
                <w:lang w:val="en-GB"/>
              </w:rPr>
            </w:pPr>
            <w:proofErr w:type="spellStart"/>
            <w:r w:rsidRPr="00495748">
              <w:rPr>
                <w:rFonts w:asciiTheme="minorHAnsi" w:hAnsiTheme="minorHAnsi" w:cstheme="majorBidi"/>
                <w:sz w:val="24"/>
                <w:szCs w:val="24"/>
              </w:rPr>
              <w:t>Tối</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thiểu</w:t>
            </w:r>
            <w:proofErr w:type="spellEnd"/>
            <w:r w:rsidRPr="00495748">
              <w:rPr>
                <w:rFonts w:asciiTheme="minorHAnsi" w:hAnsiTheme="minorHAnsi" w:cstheme="majorBidi"/>
                <w:sz w:val="24"/>
                <w:szCs w:val="24"/>
              </w:rPr>
              <w:t xml:space="preserve"> 3 </w:t>
            </w:r>
            <w:proofErr w:type="spellStart"/>
            <w:r w:rsidRPr="00495748">
              <w:rPr>
                <w:rFonts w:asciiTheme="minorHAnsi" w:hAnsiTheme="minorHAnsi" w:cstheme="majorBidi"/>
                <w:sz w:val="24"/>
                <w:szCs w:val="24"/>
              </w:rPr>
              <w:t>năm</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kinh</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nghiệm</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cung</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cấp</w:t>
            </w:r>
            <w:proofErr w:type="spellEnd"/>
            <w:r w:rsidRPr="00495748">
              <w:rPr>
                <w:rFonts w:asciiTheme="minorHAnsi" w:hAnsiTheme="minorHAnsi" w:cstheme="majorBidi"/>
                <w:sz w:val="24"/>
                <w:szCs w:val="24"/>
              </w:rPr>
              <w:t xml:space="preserve"> dịch vụ </w:t>
            </w:r>
            <w:proofErr w:type="spellStart"/>
            <w:r w:rsidRPr="00495748">
              <w:rPr>
                <w:rFonts w:asciiTheme="minorHAnsi" w:hAnsiTheme="minorHAnsi" w:cstheme="majorBidi"/>
                <w:sz w:val="24"/>
                <w:szCs w:val="24"/>
              </w:rPr>
              <w:t>đại</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lý</w:t>
            </w:r>
            <w:proofErr w:type="spellEnd"/>
            <w:r w:rsidRPr="00495748">
              <w:rPr>
                <w:rFonts w:asciiTheme="minorHAnsi" w:hAnsiTheme="minorHAnsi" w:cstheme="majorBidi"/>
                <w:sz w:val="24"/>
                <w:szCs w:val="24"/>
              </w:rPr>
              <w:t xml:space="preserve"> du </w:t>
            </w:r>
            <w:proofErr w:type="spellStart"/>
            <w:r w:rsidRPr="00495748">
              <w:rPr>
                <w:rFonts w:asciiTheme="minorHAnsi" w:hAnsiTheme="minorHAnsi" w:cstheme="majorBidi"/>
                <w:sz w:val="24"/>
                <w:szCs w:val="24"/>
              </w:rPr>
              <w:t>lịch</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đặt</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khách</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sạn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tổ</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chức</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hội</w:t>
            </w:r>
            <w:proofErr w:type="spellEnd"/>
            <w:r w:rsidRPr="00495748">
              <w:rPr>
                <w:rFonts w:asciiTheme="minorHAnsi" w:hAnsiTheme="minorHAnsi" w:cstheme="majorBidi"/>
                <w:sz w:val="24"/>
                <w:szCs w:val="24"/>
              </w:rPr>
              <w:t xml:space="preserve"> thảo/</w:t>
            </w:r>
            <w:proofErr w:type="spellStart"/>
            <w:r w:rsidRPr="00495748">
              <w:rPr>
                <w:rFonts w:asciiTheme="minorHAnsi" w:hAnsiTheme="minorHAnsi" w:cstheme="majorBidi"/>
                <w:sz w:val="24"/>
                <w:szCs w:val="24"/>
              </w:rPr>
              <w:t>hội</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nghị</w:t>
            </w:r>
            <w:proofErr w:type="spellEnd"/>
            <w:r w:rsidRPr="00495748">
              <w:rPr>
                <w:rFonts w:asciiTheme="minorHAnsi" w:hAnsiTheme="minorHAnsi" w:cstheme="majorBidi"/>
                <w:sz w:val="24"/>
                <w:szCs w:val="24"/>
              </w:rPr>
              <w:t xml:space="preserve"> và </w:t>
            </w:r>
            <w:proofErr w:type="spellStart"/>
            <w:r w:rsidRPr="00495748">
              <w:rPr>
                <w:rFonts w:asciiTheme="minorHAnsi" w:hAnsiTheme="minorHAnsi" w:cstheme="majorBidi"/>
                <w:sz w:val="24"/>
                <w:szCs w:val="24"/>
              </w:rPr>
              <w:t>hỗ</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trợ</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hậu</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cần</w:t>
            </w:r>
            <w:proofErr w:type="spellEnd"/>
            <w:r w:rsidRPr="00495748">
              <w:rPr>
                <w:rFonts w:asciiTheme="minorHAnsi" w:hAnsiTheme="minorHAnsi" w:cstheme="majorBidi"/>
                <w:sz w:val="24"/>
                <w:szCs w:val="24"/>
              </w:rPr>
              <w:t>;</w:t>
            </w:r>
          </w:p>
          <w:p w14:paraId="4E03B8A0" w14:textId="37BB1DD8" w:rsidR="007464AD" w:rsidRPr="00495748" w:rsidRDefault="007464AD" w:rsidP="007464AD">
            <w:pPr>
              <w:numPr>
                <w:ilvl w:val="0"/>
                <w:numId w:val="11"/>
              </w:numPr>
              <w:rPr>
                <w:rFonts w:asciiTheme="minorHAnsi" w:hAnsiTheme="minorHAnsi" w:cstheme="majorBidi"/>
                <w:sz w:val="24"/>
                <w:szCs w:val="24"/>
                <w:lang w:val="en-GB"/>
              </w:rPr>
            </w:pPr>
            <w:proofErr w:type="spellStart"/>
            <w:r w:rsidRPr="00495748">
              <w:rPr>
                <w:rFonts w:asciiTheme="minorHAnsi" w:hAnsiTheme="minorHAnsi" w:cstheme="majorBidi"/>
                <w:sz w:val="24"/>
                <w:szCs w:val="24"/>
              </w:rPr>
              <w:t>Ưu</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tiên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kinh</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nghiệm</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làm</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việc</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với</w:t>
            </w:r>
            <w:proofErr w:type="spellEnd"/>
            <w:r w:rsidRPr="00495748">
              <w:rPr>
                <w:rFonts w:asciiTheme="minorHAnsi" w:hAnsiTheme="minorHAnsi" w:cstheme="majorBidi"/>
                <w:sz w:val="24"/>
                <w:szCs w:val="24"/>
              </w:rPr>
              <w:t xml:space="preserve"> NGO/INGO, </w:t>
            </w:r>
            <w:proofErr w:type="spellStart"/>
            <w:r w:rsidRPr="00495748">
              <w:rPr>
                <w:rFonts w:asciiTheme="minorHAnsi" w:hAnsiTheme="minorHAnsi" w:cstheme="majorBidi"/>
                <w:sz w:val="24"/>
                <w:szCs w:val="24"/>
              </w:rPr>
              <w:t>dự</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án</w:t>
            </w:r>
            <w:proofErr w:type="spellEnd"/>
            <w:r w:rsidRPr="00495748">
              <w:rPr>
                <w:rFonts w:asciiTheme="minorHAnsi" w:hAnsiTheme="minorHAnsi" w:cstheme="majorBidi"/>
                <w:sz w:val="24"/>
                <w:szCs w:val="24"/>
              </w:rPr>
              <w:t xml:space="preserve"> phát triển </w:t>
            </w:r>
            <w:proofErr w:type="spellStart"/>
            <w:r w:rsidRPr="00495748">
              <w:rPr>
                <w:rFonts w:asciiTheme="minorHAnsi" w:hAnsiTheme="minorHAnsi" w:cstheme="majorBidi"/>
                <w:sz w:val="24"/>
                <w:szCs w:val="24"/>
              </w:rPr>
              <w:t>hoặc</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dự</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án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tài</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trợ</w:t>
            </w:r>
            <w:proofErr w:type="spellEnd"/>
          </w:p>
          <w:p w14:paraId="3A11CD17" w14:textId="53FA486D" w:rsidR="007464AD" w:rsidRPr="00495748" w:rsidRDefault="007464AD" w:rsidP="007464AD">
            <w:pPr>
              <w:numPr>
                <w:ilvl w:val="0"/>
                <w:numId w:val="11"/>
              </w:numPr>
              <w:rPr>
                <w:rFonts w:asciiTheme="minorHAnsi" w:hAnsiTheme="minorHAnsi" w:cstheme="majorBidi"/>
                <w:sz w:val="24"/>
                <w:szCs w:val="24"/>
                <w:lang w:val="en-GB"/>
              </w:rPr>
            </w:pPr>
            <w:r w:rsidRPr="00495748">
              <w:rPr>
                <w:rFonts w:asciiTheme="minorHAnsi" w:hAnsiTheme="minorHAnsi" w:cstheme="majorBidi"/>
                <w:sz w:val="24"/>
                <w:szCs w:val="24"/>
              </w:rPr>
              <w:t xml:space="preserve">Kinh </w:t>
            </w:r>
            <w:proofErr w:type="spellStart"/>
            <w:r w:rsidRPr="00495748">
              <w:rPr>
                <w:rFonts w:asciiTheme="minorHAnsi" w:hAnsiTheme="minorHAnsi" w:cstheme="majorBidi"/>
                <w:sz w:val="24"/>
                <w:szCs w:val="24"/>
              </w:rPr>
              <w:t>nghiệm</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thực</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hiện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các</w:t>
            </w:r>
            <w:proofErr w:type="spellEnd"/>
            <w:r w:rsidRPr="00495748">
              <w:rPr>
                <w:rFonts w:asciiTheme="minorHAnsi" w:hAnsiTheme="minorHAnsi" w:cstheme="majorBidi"/>
                <w:sz w:val="24"/>
                <w:szCs w:val="24"/>
              </w:rPr>
              <w:t xml:space="preserve"> dịch vụ </w:t>
            </w:r>
            <w:proofErr w:type="spellStart"/>
            <w:r w:rsidRPr="00495748">
              <w:rPr>
                <w:rFonts w:asciiTheme="minorHAnsi" w:hAnsiTheme="minorHAnsi" w:cstheme="majorBidi"/>
                <w:sz w:val="24"/>
                <w:szCs w:val="24"/>
              </w:rPr>
              <w:t>tương</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tự</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bằng</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chứng</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hợp</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đồng</w:t>
            </w:r>
            <w:proofErr w:type="spellEnd"/>
            <w:r w:rsidRPr="00495748">
              <w:rPr>
                <w:rFonts w:asciiTheme="minorHAnsi" w:hAnsiTheme="minorHAnsi" w:cstheme="majorBidi"/>
                <w:sz w:val="24"/>
                <w:szCs w:val="24"/>
              </w:rPr>
              <w:t>/</w:t>
            </w:r>
            <w:proofErr w:type="spellStart"/>
            <w:r w:rsidRPr="00495748">
              <w:rPr>
                <w:rFonts w:asciiTheme="minorHAnsi" w:hAnsiTheme="minorHAnsi" w:cstheme="majorBidi"/>
                <w:sz w:val="24"/>
                <w:szCs w:val="24"/>
              </w:rPr>
              <w:t>đơn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hàng</w:t>
            </w:r>
            <w:proofErr w:type="spellEnd"/>
            <w:r w:rsidRPr="00495748">
              <w:rPr>
                <w:rFonts w:asciiTheme="minorHAnsi" w:hAnsiTheme="minorHAnsi" w:cstheme="majorBidi"/>
                <w:sz w:val="24"/>
                <w:szCs w:val="24"/>
              </w:rPr>
              <w:t>/</w:t>
            </w:r>
            <w:proofErr w:type="spellStart"/>
            <w:r w:rsidRPr="00495748">
              <w:rPr>
                <w:rFonts w:asciiTheme="minorHAnsi" w:hAnsiTheme="minorHAnsi" w:cstheme="majorBidi"/>
                <w:sz w:val="24"/>
                <w:szCs w:val="24"/>
              </w:rPr>
              <w:t>hóa</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đơn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đã</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ký</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với</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khách</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hàng</w:t>
            </w:r>
            <w:proofErr w:type="spellEnd"/>
            <w:r w:rsidRPr="00495748">
              <w:rPr>
                <w:rFonts w:asciiTheme="minorHAnsi" w:hAnsiTheme="minorHAnsi" w:cstheme="majorBidi"/>
                <w:sz w:val="24"/>
                <w:szCs w:val="24"/>
              </w:rPr>
              <w:t>)</w:t>
            </w:r>
          </w:p>
        </w:tc>
        <w:tc>
          <w:tcPr>
            <w:tcW w:w="1022" w:type="dxa"/>
            <w:vAlign w:val="center"/>
            <w:hideMark/>
          </w:tcPr>
          <w:p w14:paraId="57F5ABB8" w14:textId="77777777" w:rsidR="007464AD" w:rsidRPr="00495748" w:rsidRDefault="007464AD" w:rsidP="00E0537F">
            <w:pPr>
              <w:rPr>
                <w:rFonts w:asciiTheme="minorHAnsi" w:hAnsiTheme="minorHAnsi" w:cstheme="majorBidi"/>
                <w:sz w:val="24"/>
                <w:szCs w:val="24"/>
                <w:lang w:val="en-GB"/>
              </w:rPr>
            </w:pPr>
            <w:r w:rsidRPr="00495748">
              <w:rPr>
                <w:rFonts w:asciiTheme="minorHAnsi" w:hAnsiTheme="minorHAnsi" w:cstheme="majorBidi"/>
                <w:sz w:val="24"/>
                <w:szCs w:val="24"/>
                <w:lang w:val="en-GB"/>
              </w:rPr>
              <w:t>30</w:t>
            </w:r>
          </w:p>
        </w:tc>
      </w:tr>
      <w:tr w:rsidR="007464AD" w:rsidRPr="00495748" w14:paraId="5ADF601A" w14:textId="77777777" w:rsidTr="007464AD">
        <w:trPr>
          <w:tblCellSpacing w:w="15" w:type="dxa"/>
        </w:trPr>
        <w:tc>
          <w:tcPr>
            <w:tcW w:w="0" w:type="auto"/>
            <w:shd w:val="clear" w:color="auto" w:fill="F5F5F5"/>
            <w:vAlign w:val="center"/>
            <w:hideMark/>
          </w:tcPr>
          <w:p w14:paraId="7D2BA84E" w14:textId="77777777" w:rsidR="007464AD" w:rsidRPr="00495748" w:rsidRDefault="007464A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2</w:t>
            </w:r>
          </w:p>
        </w:tc>
        <w:tc>
          <w:tcPr>
            <w:tcW w:w="0" w:type="auto"/>
            <w:vAlign w:val="center"/>
            <w:hideMark/>
          </w:tcPr>
          <w:p w14:paraId="0EE4A0A4" w14:textId="707C0DCA" w:rsidR="007464AD" w:rsidRPr="00495748" w:rsidRDefault="007464AD" w:rsidP="00E0537F">
            <w:pPr>
              <w:rPr>
                <w:rFonts w:asciiTheme="minorHAnsi" w:hAnsiTheme="minorHAnsi" w:cstheme="majorBidi"/>
                <w:sz w:val="24"/>
                <w:szCs w:val="24"/>
                <w:lang w:val="en-GB"/>
              </w:rPr>
            </w:pPr>
            <w:proofErr w:type="spellStart"/>
            <w:r w:rsidRPr="00495748">
              <w:rPr>
                <w:rFonts w:asciiTheme="minorHAnsi" w:hAnsiTheme="minorHAnsi" w:cstheme="majorBidi"/>
                <w:b/>
                <w:bCs/>
                <w:sz w:val="24"/>
                <w:szCs w:val="24"/>
              </w:rPr>
              <w:t>Nhân</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sự</w:t>
            </w:r>
            <w:proofErr w:type="spellEnd"/>
            <w:r w:rsidRPr="00495748">
              <w:rPr>
                <w:rFonts w:asciiTheme="minorHAnsi" w:hAnsiTheme="minorHAnsi" w:cstheme="majorBidi"/>
                <w:b/>
                <w:bCs/>
                <w:sz w:val="24"/>
                <w:szCs w:val="24"/>
              </w:rPr>
              <w:t xml:space="preserve"> và </w:t>
            </w:r>
            <w:proofErr w:type="spellStart"/>
            <w:r w:rsidRPr="00495748">
              <w:rPr>
                <w:rFonts w:asciiTheme="minorHAnsi" w:hAnsiTheme="minorHAnsi" w:cstheme="majorBidi"/>
                <w:b/>
                <w:bCs/>
                <w:sz w:val="24"/>
                <w:szCs w:val="24"/>
              </w:rPr>
              <w:t>năng</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lực</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vận</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hành</w:t>
            </w:r>
            <w:proofErr w:type="spellEnd"/>
            <w:r w:rsidRPr="00495748">
              <w:rPr>
                <w:rFonts w:asciiTheme="minorHAnsi" w:hAnsiTheme="minorHAnsi" w:cstheme="majorBidi"/>
                <w:sz w:val="24"/>
                <w:szCs w:val="24"/>
                <w:lang w:val="en-GB"/>
              </w:rPr>
              <w:br/>
              <w:t xml:space="preserve">- </w:t>
            </w:r>
            <w:proofErr w:type="spellStart"/>
            <w:r w:rsidRPr="00495748">
              <w:rPr>
                <w:rFonts w:asciiTheme="minorHAnsi" w:hAnsiTheme="minorHAnsi" w:cstheme="majorBidi"/>
                <w:sz w:val="24"/>
                <w:szCs w:val="24"/>
              </w:rPr>
              <w:t>Cơ</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cấu</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nhân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sự</w:t>
            </w:r>
            <w:proofErr w:type="spellEnd"/>
            <w:r w:rsidRPr="00495748">
              <w:rPr>
                <w:rFonts w:asciiTheme="minorHAnsi" w:hAnsiTheme="minorHAnsi" w:cstheme="majorBidi"/>
                <w:sz w:val="24"/>
                <w:szCs w:val="24"/>
                <w:lang w:val="en-GB"/>
              </w:rPr>
              <w:br/>
              <w:t xml:space="preserve">- </w:t>
            </w:r>
            <w:proofErr w:type="spellStart"/>
            <w:r w:rsidRPr="00495748">
              <w:rPr>
                <w:rFonts w:asciiTheme="minorHAnsi" w:hAnsiTheme="minorHAnsi" w:cstheme="majorBidi"/>
                <w:sz w:val="24"/>
                <w:szCs w:val="24"/>
              </w:rPr>
              <w:t>Khả</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năng</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cung</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ứng</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nhân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sự</w:t>
            </w:r>
            <w:proofErr w:type="spellEnd"/>
            <w:r w:rsidRPr="00495748">
              <w:rPr>
                <w:rFonts w:asciiTheme="minorHAnsi" w:hAnsiTheme="minorHAnsi" w:cstheme="majorBidi"/>
                <w:sz w:val="24"/>
                <w:szCs w:val="24"/>
                <w:lang w:val="en-GB"/>
              </w:rPr>
              <w:br/>
              <w:t xml:space="preserve">- </w:t>
            </w:r>
            <w:proofErr w:type="spellStart"/>
            <w:r w:rsidRPr="00495748">
              <w:rPr>
                <w:rFonts w:asciiTheme="minorHAnsi" w:hAnsiTheme="minorHAnsi" w:cstheme="majorBidi"/>
                <w:sz w:val="24"/>
                <w:szCs w:val="24"/>
              </w:rPr>
              <w:t>Khả</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năng</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điều</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phối</w:t>
            </w:r>
            <w:proofErr w:type="spellEnd"/>
            <w:r w:rsidRPr="00495748">
              <w:rPr>
                <w:rFonts w:asciiTheme="minorHAnsi" w:hAnsiTheme="minorHAnsi" w:cstheme="majorBidi"/>
                <w:sz w:val="24"/>
                <w:szCs w:val="24"/>
              </w:rPr>
              <w:t xml:space="preserve"> dịch vụ</w:t>
            </w:r>
          </w:p>
        </w:tc>
        <w:tc>
          <w:tcPr>
            <w:tcW w:w="1022" w:type="dxa"/>
            <w:vAlign w:val="center"/>
            <w:hideMark/>
          </w:tcPr>
          <w:p w14:paraId="73F3610F" w14:textId="77777777" w:rsidR="007464AD" w:rsidRPr="00495748" w:rsidRDefault="007464AD" w:rsidP="00E0537F">
            <w:pPr>
              <w:rPr>
                <w:rFonts w:asciiTheme="minorHAnsi" w:hAnsiTheme="minorHAnsi" w:cstheme="majorBidi"/>
                <w:sz w:val="24"/>
                <w:szCs w:val="24"/>
                <w:lang w:val="en-GB"/>
              </w:rPr>
            </w:pPr>
            <w:r w:rsidRPr="00495748">
              <w:rPr>
                <w:rFonts w:asciiTheme="minorHAnsi" w:hAnsiTheme="minorHAnsi" w:cstheme="majorBidi"/>
                <w:sz w:val="24"/>
                <w:szCs w:val="24"/>
                <w:lang w:val="en-GB"/>
              </w:rPr>
              <w:t>20</w:t>
            </w:r>
          </w:p>
        </w:tc>
      </w:tr>
      <w:tr w:rsidR="007464AD" w:rsidRPr="00495748" w14:paraId="75885CDA" w14:textId="77777777" w:rsidTr="007464AD">
        <w:trPr>
          <w:tblCellSpacing w:w="15" w:type="dxa"/>
        </w:trPr>
        <w:tc>
          <w:tcPr>
            <w:tcW w:w="0" w:type="auto"/>
            <w:shd w:val="clear" w:color="auto" w:fill="F5F5F5"/>
            <w:vAlign w:val="center"/>
            <w:hideMark/>
          </w:tcPr>
          <w:p w14:paraId="4676B5C3" w14:textId="77777777" w:rsidR="007464AD" w:rsidRPr="00495748" w:rsidRDefault="007464A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3</w:t>
            </w:r>
          </w:p>
        </w:tc>
        <w:tc>
          <w:tcPr>
            <w:tcW w:w="0" w:type="auto"/>
            <w:vAlign w:val="center"/>
            <w:hideMark/>
          </w:tcPr>
          <w:p w14:paraId="5327DE65" w14:textId="705E9A1D" w:rsidR="007464AD" w:rsidRPr="00495748" w:rsidRDefault="007464AD" w:rsidP="00E0537F">
            <w:pPr>
              <w:rPr>
                <w:rFonts w:asciiTheme="minorHAnsi" w:hAnsiTheme="minorHAnsi" w:cstheme="majorBidi"/>
                <w:sz w:val="24"/>
                <w:szCs w:val="24"/>
                <w:lang w:val="en-GB"/>
              </w:rPr>
            </w:pPr>
            <w:proofErr w:type="spellStart"/>
            <w:r w:rsidRPr="00495748">
              <w:rPr>
                <w:rFonts w:asciiTheme="minorHAnsi" w:hAnsiTheme="minorHAnsi" w:cstheme="majorBidi"/>
                <w:b/>
                <w:bCs/>
                <w:sz w:val="24"/>
                <w:szCs w:val="24"/>
              </w:rPr>
              <w:t>Năng</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lực</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tài</w:t>
            </w:r>
            <w:proofErr w:type="spellEnd"/>
            <w:r w:rsidRPr="00495748">
              <w:rPr>
                <w:rFonts w:asciiTheme="minorHAnsi" w:hAnsiTheme="minorHAnsi" w:cstheme="majorBidi"/>
                <w:b/>
                <w:bCs/>
                <w:sz w:val="24"/>
                <w:szCs w:val="24"/>
              </w:rPr>
              <w:t xml:space="preserve"> chính</w:t>
            </w:r>
            <w:r w:rsidRPr="00495748">
              <w:rPr>
                <w:rFonts w:asciiTheme="minorHAnsi" w:hAnsiTheme="minorHAnsi" w:cstheme="majorBidi"/>
                <w:sz w:val="24"/>
                <w:szCs w:val="24"/>
                <w:lang w:val="en-GB"/>
              </w:rPr>
              <w:br/>
            </w:r>
            <w:proofErr w:type="spellStart"/>
            <w:r w:rsidRPr="00495748">
              <w:rPr>
                <w:rFonts w:asciiTheme="minorHAnsi" w:hAnsiTheme="minorHAnsi" w:cstheme="majorBidi"/>
                <w:sz w:val="24"/>
                <w:szCs w:val="24"/>
              </w:rPr>
              <w:t>Dựa</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trên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báo</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cáo</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tài</w:t>
            </w:r>
            <w:proofErr w:type="spellEnd"/>
            <w:r w:rsidRPr="00495748">
              <w:rPr>
                <w:rFonts w:asciiTheme="minorHAnsi" w:hAnsiTheme="minorHAnsi" w:cstheme="majorBidi"/>
                <w:sz w:val="24"/>
                <w:szCs w:val="24"/>
              </w:rPr>
              <w:t xml:space="preserve"> chính (2 </w:t>
            </w:r>
            <w:proofErr w:type="spellStart"/>
            <w:r w:rsidRPr="00495748">
              <w:rPr>
                <w:rFonts w:asciiTheme="minorHAnsi" w:hAnsiTheme="minorHAnsi" w:cstheme="majorBidi"/>
                <w:sz w:val="24"/>
                <w:szCs w:val="24"/>
              </w:rPr>
              <w:t>năm</w:t>
            </w:r>
            <w:proofErr w:type="spellEnd"/>
            <w:r w:rsidRPr="00495748">
              <w:rPr>
                <w:rFonts w:asciiTheme="minorHAnsi" w:hAnsiTheme="minorHAnsi" w:cstheme="majorBidi"/>
                <w:sz w:val="24"/>
                <w:szCs w:val="24"/>
              </w:rPr>
              <w:t xml:space="preserve">) và 03 </w:t>
            </w:r>
            <w:proofErr w:type="spellStart"/>
            <w:r w:rsidRPr="00495748">
              <w:rPr>
                <w:rFonts w:asciiTheme="minorHAnsi" w:hAnsiTheme="minorHAnsi" w:cstheme="majorBidi"/>
                <w:sz w:val="24"/>
                <w:szCs w:val="24"/>
              </w:rPr>
              <w:t>hóa</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đơn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thuế</w:t>
            </w:r>
            <w:proofErr w:type="spellEnd"/>
          </w:p>
        </w:tc>
        <w:tc>
          <w:tcPr>
            <w:tcW w:w="1022" w:type="dxa"/>
            <w:vAlign w:val="center"/>
            <w:hideMark/>
          </w:tcPr>
          <w:p w14:paraId="3B8B9964" w14:textId="77777777" w:rsidR="007464AD" w:rsidRPr="00495748" w:rsidRDefault="007464AD" w:rsidP="00E0537F">
            <w:pPr>
              <w:rPr>
                <w:rFonts w:asciiTheme="minorHAnsi" w:hAnsiTheme="minorHAnsi" w:cstheme="majorBidi"/>
                <w:sz w:val="24"/>
                <w:szCs w:val="24"/>
                <w:lang w:val="en-GB"/>
              </w:rPr>
            </w:pPr>
            <w:r w:rsidRPr="00495748">
              <w:rPr>
                <w:rFonts w:asciiTheme="minorHAnsi" w:hAnsiTheme="minorHAnsi" w:cstheme="majorBidi"/>
                <w:sz w:val="24"/>
                <w:szCs w:val="24"/>
                <w:lang w:val="en-GB"/>
              </w:rPr>
              <w:t>10</w:t>
            </w:r>
          </w:p>
        </w:tc>
      </w:tr>
    </w:tbl>
    <w:p w14:paraId="389E6D14" w14:textId="77777777" w:rsidR="000742C1" w:rsidRDefault="000742C1" w:rsidP="002547CD">
      <w:pPr>
        <w:contextualSpacing/>
        <w:jc w:val="center"/>
        <w:rPr>
          <w:rFonts w:asciiTheme="minorHAnsi" w:eastAsiaTheme="minorHAnsi" w:hAnsiTheme="minorHAnsi"/>
          <w:b/>
          <w:bCs/>
          <w:smallCaps/>
          <w:sz w:val="24"/>
          <w:szCs w:val="24"/>
        </w:rPr>
      </w:pPr>
    </w:p>
    <w:p w14:paraId="3705C429" w14:textId="77777777" w:rsidR="00140479" w:rsidRDefault="00140479" w:rsidP="00140479">
      <w:pPr>
        <w:contextualSpacing/>
        <w:rPr>
          <w:rFonts w:asciiTheme="minorHAnsi" w:eastAsiaTheme="minorHAnsi" w:hAnsiTheme="minorHAnsi"/>
          <w:b/>
          <w:bCs/>
          <w:smallCaps/>
          <w:sz w:val="24"/>
          <w:szCs w:val="24"/>
        </w:rPr>
      </w:pPr>
      <w:proofErr w:type="spellStart"/>
      <w:r w:rsidRPr="00E65026">
        <w:rPr>
          <w:rFonts w:asciiTheme="minorHAnsi" w:eastAsiaTheme="minorHAnsi" w:hAnsiTheme="minorHAnsi"/>
          <w:b/>
          <w:bCs/>
          <w:smallCaps/>
          <w:sz w:val="24"/>
          <w:szCs w:val="24"/>
        </w:rPr>
        <w:t>Điểm</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kỹ</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thuật</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tối</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thiểu</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để</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đạt</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yêu</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cầu</w:t>
      </w:r>
      <w:proofErr w:type="spellEnd"/>
      <w:r w:rsidRPr="00E65026">
        <w:rPr>
          <w:rFonts w:asciiTheme="minorHAnsi" w:eastAsiaTheme="minorHAnsi" w:hAnsiTheme="minorHAnsi"/>
          <w:b/>
          <w:bCs/>
          <w:smallCaps/>
          <w:sz w:val="24"/>
          <w:szCs w:val="24"/>
        </w:rPr>
        <w:t>: 40/60</w:t>
      </w:r>
    </w:p>
    <w:p w14:paraId="73023706" w14:textId="77777777" w:rsidR="00140479" w:rsidRPr="00495748" w:rsidRDefault="00140479" w:rsidP="002547CD">
      <w:pPr>
        <w:contextualSpacing/>
        <w:jc w:val="center"/>
        <w:rPr>
          <w:rFonts w:asciiTheme="minorHAnsi" w:eastAsiaTheme="minorHAnsi" w:hAnsiTheme="minorHAnsi"/>
          <w:b/>
          <w:bCs/>
          <w:smallCaps/>
          <w:sz w:val="24"/>
          <w:szCs w:val="24"/>
        </w:rPr>
      </w:pPr>
    </w:p>
    <w:p w14:paraId="638530D3" w14:textId="3CEA94F3" w:rsidR="007464AD" w:rsidRPr="00495748" w:rsidRDefault="007464AD" w:rsidP="00FB5EC4">
      <w:pPr>
        <w:pStyle w:val="ListParagraph"/>
        <w:numPr>
          <w:ilvl w:val="1"/>
          <w:numId w:val="40"/>
        </w:numPr>
        <w:rPr>
          <w:rFonts w:asciiTheme="minorHAnsi" w:hAnsiTheme="minorHAnsi"/>
          <w:b/>
          <w:bCs/>
          <w:sz w:val="22"/>
          <w:szCs w:val="22"/>
          <w:lang w:val="en-GB"/>
        </w:rPr>
      </w:pPr>
      <w:proofErr w:type="spellStart"/>
      <w:r w:rsidRPr="00495748">
        <w:rPr>
          <w:rFonts w:asciiTheme="minorHAnsi" w:hAnsiTheme="minorHAnsi"/>
          <w:b/>
          <w:bCs/>
          <w:sz w:val="22"/>
          <w:szCs w:val="22"/>
          <w:lang w:val="en-GB"/>
        </w:rPr>
        <w:t>Đánh</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giá</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tài</w:t>
      </w:r>
      <w:proofErr w:type="spellEnd"/>
      <w:r w:rsidRPr="00495748">
        <w:rPr>
          <w:rFonts w:asciiTheme="minorHAnsi" w:hAnsiTheme="minorHAnsi"/>
          <w:b/>
          <w:bCs/>
          <w:sz w:val="22"/>
          <w:szCs w:val="22"/>
          <w:lang w:val="en-GB"/>
        </w:rPr>
        <w:t xml:space="preserve"> chính (40 </w:t>
      </w:r>
      <w:proofErr w:type="spellStart"/>
      <w:r w:rsidRPr="00495748">
        <w:rPr>
          <w:rFonts w:asciiTheme="minorHAnsi" w:hAnsiTheme="minorHAnsi"/>
          <w:b/>
          <w:bCs/>
          <w:sz w:val="22"/>
          <w:szCs w:val="22"/>
          <w:lang w:val="en-GB"/>
        </w:rPr>
        <w:t>điểm</w:t>
      </w:r>
      <w:proofErr w:type="spellEnd"/>
      <w:r w:rsidRPr="00495748">
        <w:rPr>
          <w:rFonts w:asciiTheme="minorHAnsi" w:hAnsiTheme="minorHAnsi"/>
          <w:b/>
          <w:bCs/>
          <w:sz w:val="22"/>
          <w:szCs w:val="22"/>
          <w:lang w:val="en-GB"/>
        </w:rPr>
        <w:t>):</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5"/>
        <w:gridCol w:w="7817"/>
        <w:gridCol w:w="1134"/>
      </w:tblGrid>
      <w:tr w:rsidR="002D5350" w:rsidRPr="00495748" w14:paraId="05A6EB8E" w14:textId="77777777" w:rsidTr="002D5350">
        <w:trPr>
          <w:trHeight w:val="321"/>
          <w:tblCellSpacing w:w="15" w:type="dxa"/>
        </w:trPr>
        <w:tc>
          <w:tcPr>
            <w:tcW w:w="0" w:type="auto"/>
            <w:shd w:val="clear" w:color="auto" w:fill="F5F5F5"/>
            <w:vAlign w:val="center"/>
            <w:hideMark/>
          </w:tcPr>
          <w:p w14:paraId="6769708A" w14:textId="40FA4BAF" w:rsidR="002D5350" w:rsidRPr="00495748" w:rsidRDefault="002D5350"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STT</w:t>
            </w:r>
          </w:p>
        </w:tc>
        <w:tc>
          <w:tcPr>
            <w:tcW w:w="7787" w:type="dxa"/>
            <w:shd w:val="clear" w:color="auto" w:fill="F5F5F5"/>
            <w:vAlign w:val="center"/>
            <w:hideMark/>
          </w:tcPr>
          <w:p w14:paraId="530F56B1" w14:textId="66BB64B4" w:rsidR="002D5350" w:rsidRPr="00495748" w:rsidRDefault="002D5350"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 xml:space="preserve">Các </w:t>
            </w:r>
            <w:proofErr w:type="spellStart"/>
            <w:r w:rsidRPr="00495748">
              <w:rPr>
                <w:rFonts w:asciiTheme="minorHAnsi" w:hAnsiTheme="minorHAnsi" w:cstheme="majorBidi"/>
                <w:b/>
                <w:bCs/>
                <w:sz w:val="24"/>
                <w:szCs w:val="24"/>
                <w:lang w:val="en-GB"/>
              </w:rPr>
              <w:t>tiêu</w:t>
            </w:r>
            <w:proofErr w:type="spellEnd"/>
            <w:r w:rsidRPr="00495748">
              <w:rPr>
                <w:rFonts w:asciiTheme="minorHAnsi" w:hAnsiTheme="minorHAnsi" w:cstheme="majorBidi"/>
                <w:b/>
                <w:bCs/>
                <w:sz w:val="24"/>
                <w:szCs w:val="24"/>
                <w:lang w:val="en-GB"/>
              </w:rPr>
              <w:t xml:space="preserve"> </w:t>
            </w:r>
            <w:proofErr w:type="spellStart"/>
            <w:r w:rsidRPr="00495748">
              <w:rPr>
                <w:rFonts w:asciiTheme="minorHAnsi" w:hAnsiTheme="minorHAnsi" w:cstheme="majorBidi"/>
                <w:b/>
                <w:bCs/>
                <w:sz w:val="24"/>
                <w:szCs w:val="24"/>
                <w:lang w:val="en-GB"/>
              </w:rPr>
              <w:t>chí</w:t>
            </w:r>
            <w:proofErr w:type="spellEnd"/>
            <w:r w:rsidRPr="00495748">
              <w:rPr>
                <w:rFonts w:asciiTheme="minorHAnsi" w:hAnsiTheme="minorHAnsi" w:cstheme="majorBidi"/>
                <w:b/>
                <w:bCs/>
                <w:sz w:val="24"/>
                <w:szCs w:val="24"/>
                <w:lang w:val="en-GB"/>
              </w:rPr>
              <w:t xml:space="preserve"> </w:t>
            </w:r>
            <w:proofErr w:type="spellStart"/>
            <w:r w:rsidRPr="00495748">
              <w:rPr>
                <w:rFonts w:asciiTheme="minorHAnsi" w:hAnsiTheme="minorHAnsi" w:cstheme="majorBidi"/>
                <w:b/>
                <w:bCs/>
                <w:sz w:val="24"/>
                <w:szCs w:val="24"/>
                <w:lang w:val="en-GB"/>
              </w:rPr>
              <w:t>đánh</w:t>
            </w:r>
            <w:proofErr w:type="spellEnd"/>
            <w:r w:rsidRPr="00495748">
              <w:rPr>
                <w:rFonts w:asciiTheme="minorHAnsi" w:hAnsiTheme="minorHAnsi" w:cstheme="majorBidi"/>
                <w:b/>
                <w:bCs/>
                <w:sz w:val="24"/>
                <w:szCs w:val="24"/>
                <w:lang w:val="en-GB"/>
              </w:rPr>
              <w:t xml:space="preserve"> </w:t>
            </w:r>
            <w:proofErr w:type="spellStart"/>
            <w:r w:rsidRPr="00495748">
              <w:rPr>
                <w:rFonts w:asciiTheme="minorHAnsi" w:hAnsiTheme="minorHAnsi" w:cstheme="majorBidi"/>
                <w:b/>
                <w:bCs/>
                <w:sz w:val="24"/>
                <w:szCs w:val="24"/>
                <w:lang w:val="en-GB"/>
              </w:rPr>
              <w:t>giá</w:t>
            </w:r>
            <w:proofErr w:type="spellEnd"/>
          </w:p>
        </w:tc>
        <w:tc>
          <w:tcPr>
            <w:tcW w:w="1089" w:type="dxa"/>
            <w:shd w:val="clear" w:color="auto" w:fill="F5F5F5"/>
            <w:vAlign w:val="center"/>
            <w:hideMark/>
          </w:tcPr>
          <w:p w14:paraId="0E7DA81C" w14:textId="365FA190" w:rsidR="002D5350" w:rsidRPr="00495748" w:rsidRDefault="002D5350" w:rsidP="00E0537F">
            <w:pPr>
              <w:rPr>
                <w:rFonts w:asciiTheme="minorHAnsi" w:hAnsiTheme="minorHAnsi" w:cstheme="majorBidi"/>
                <w:b/>
                <w:bCs/>
                <w:sz w:val="24"/>
                <w:szCs w:val="24"/>
                <w:lang w:val="en-GB"/>
              </w:rPr>
            </w:pPr>
            <w:proofErr w:type="spellStart"/>
            <w:r w:rsidRPr="00495748">
              <w:rPr>
                <w:rFonts w:asciiTheme="minorHAnsi" w:hAnsiTheme="minorHAnsi" w:cstheme="majorBidi"/>
                <w:b/>
                <w:bCs/>
                <w:sz w:val="24"/>
                <w:szCs w:val="24"/>
                <w:lang w:val="en-GB"/>
              </w:rPr>
              <w:t>Điểm</w:t>
            </w:r>
            <w:proofErr w:type="spellEnd"/>
          </w:p>
        </w:tc>
      </w:tr>
      <w:tr w:rsidR="002D5350" w:rsidRPr="00495748" w14:paraId="45656EC3" w14:textId="77777777" w:rsidTr="002D5350">
        <w:trPr>
          <w:trHeight w:val="321"/>
          <w:tblCellSpacing w:w="15" w:type="dxa"/>
        </w:trPr>
        <w:tc>
          <w:tcPr>
            <w:tcW w:w="0" w:type="auto"/>
            <w:shd w:val="clear" w:color="auto" w:fill="F5F5F5"/>
            <w:vAlign w:val="center"/>
            <w:hideMark/>
          </w:tcPr>
          <w:p w14:paraId="6FA74E98" w14:textId="77777777" w:rsidR="002D5350" w:rsidRPr="00495748" w:rsidRDefault="002D5350"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1</w:t>
            </w:r>
          </w:p>
        </w:tc>
        <w:tc>
          <w:tcPr>
            <w:tcW w:w="7787" w:type="dxa"/>
            <w:vAlign w:val="center"/>
            <w:hideMark/>
          </w:tcPr>
          <w:p w14:paraId="007F1D47" w14:textId="4D926269" w:rsidR="002D5350" w:rsidRPr="00495748" w:rsidRDefault="002D5350" w:rsidP="00E0537F">
            <w:pPr>
              <w:rPr>
                <w:rFonts w:asciiTheme="minorHAnsi" w:hAnsiTheme="minorHAnsi" w:cstheme="majorBidi"/>
                <w:sz w:val="24"/>
                <w:szCs w:val="24"/>
                <w:lang w:val="en-GB"/>
              </w:rPr>
            </w:pPr>
            <w:proofErr w:type="spellStart"/>
            <w:r w:rsidRPr="00495748">
              <w:rPr>
                <w:rFonts w:asciiTheme="minorHAnsi" w:hAnsiTheme="minorHAnsi" w:cstheme="majorBidi"/>
                <w:b/>
                <w:bCs/>
                <w:sz w:val="24"/>
                <w:szCs w:val="24"/>
              </w:rPr>
              <w:t>Tính</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cạnh</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tranh</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về</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giá</w:t>
            </w:r>
            <w:proofErr w:type="spellEnd"/>
          </w:p>
        </w:tc>
        <w:tc>
          <w:tcPr>
            <w:tcW w:w="1089" w:type="dxa"/>
            <w:vAlign w:val="center"/>
            <w:hideMark/>
          </w:tcPr>
          <w:p w14:paraId="2792CA3E" w14:textId="77777777" w:rsidR="002D5350" w:rsidRPr="00495748" w:rsidRDefault="002D5350" w:rsidP="00E0537F">
            <w:pPr>
              <w:rPr>
                <w:rFonts w:asciiTheme="minorHAnsi" w:hAnsiTheme="minorHAnsi" w:cstheme="majorBidi"/>
                <w:sz w:val="24"/>
                <w:szCs w:val="24"/>
                <w:lang w:val="en-GB"/>
              </w:rPr>
            </w:pPr>
            <w:r w:rsidRPr="00495748">
              <w:rPr>
                <w:rFonts w:asciiTheme="minorHAnsi" w:hAnsiTheme="minorHAnsi" w:cstheme="majorBidi"/>
                <w:sz w:val="24"/>
                <w:szCs w:val="24"/>
                <w:lang w:val="en-GB"/>
              </w:rPr>
              <w:t>30</w:t>
            </w:r>
          </w:p>
        </w:tc>
      </w:tr>
      <w:tr w:rsidR="002D5350" w:rsidRPr="00495748" w14:paraId="1CE2B676" w14:textId="77777777" w:rsidTr="002D5350">
        <w:trPr>
          <w:trHeight w:val="321"/>
          <w:tblCellSpacing w:w="15" w:type="dxa"/>
        </w:trPr>
        <w:tc>
          <w:tcPr>
            <w:tcW w:w="0" w:type="auto"/>
            <w:shd w:val="clear" w:color="auto" w:fill="F5F5F5"/>
            <w:vAlign w:val="center"/>
            <w:hideMark/>
          </w:tcPr>
          <w:p w14:paraId="5F5703B2" w14:textId="77777777" w:rsidR="002D5350" w:rsidRPr="00495748" w:rsidRDefault="002D5350"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2</w:t>
            </w:r>
          </w:p>
        </w:tc>
        <w:tc>
          <w:tcPr>
            <w:tcW w:w="7787" w:type="dxa"/>
            <w:vAlign w:val="center"/>
            <w:hideMark/>
          </w:tcPr>
          <w:p w14:paraId="2835A586" w14:textId="751FA263" w:rsidR="002D5350" w:rsidRPr="00495748" w:rsidRDefault="002D5350" w:rsidP="00E0537F">
            <w:pPr>
              <w:rPr>
                <w:rFonts w:asciiTheme="minorHAnsi" w:hAnsiTheme="minorHAnsi" w:cstheme="majorBidi"/>
                <w:sz w:val="24"/>
                <w:szCs w:val="24"/>
                <w:lang w:val="en-GB"/>
              </w:rPr>
            </w:pPr>
            <w:proofErr w:type="spellStart"/>
            <w:r w:rsidRPr="00495748">
              <w:rPr>
                <w:rFonts w:asciiTheme="minorHAnsi" w:hAnsiTheme="minorHAnsi" w:cstheme="majorBidi"/>
                <w:b/>
                <w:bCs/>
                <w:sz w:val="24"/>
                <w:szCs w:val="24"/>
              </w:rPr>
              <w:t>Tính</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rõ</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ràng</w:t>
            </w:r>
            <w:proofErr w:type="spellEnd"/>
            <w:r w:rsidRPr="00495748">
              <w:rPr>
                <w:rFonts w:asciiTheme="minorHAnsi" w:hAnsiTheme="minorHAnsi" w:cstheme="majorBidi"/>
                <w:b/>
                <w:bCs/>
                <w:sz w:val="24"/>
                <w:szCs w:val="24"/>
              </w:rPr>
              <w:t xml:space="preserve"> và </w:t>
            </w:r>
            <w:proofErr w:type="spellStart"/>
            <w:r w:rsidRPr="00495748">
              <w:rPr>
                <w:rFonts w:asciiTheme="minorHAnsi" w:hAnsiTheme="minorHAnsi" w:cstheme="majorBidi"/>
                <w:b/>
                <w:bCs/>
                <w:sz w:val="24"/>
                <w:szCs w:val="24"/>
              </w:rPr>
              <w:t>đầy</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đủ</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của</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báo</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giá</w:t>
            </w:r>
            <w:proofErr w:type="spellEnd"/>
          </w:p>
        </w:tc>
        <w:tc>
          <w:tcPr>
            <w:tcW w:w="1089" w:type="dxa"/>
            <w:vAlign w:val="center"/>
            <w:hideMark/>
          </w:tcPr>
          <w:p w14:paraId="2D1BC1B3" w14:textId="77777777" w:rsidR="002D5350" w:rsidRPr="00495748" w:rsidRDefault="002D5350" w:rsidP="00E0537F">
            <w:pPr>
              <w:rPr>
                <w:rFonts w:asciiTheme="minorHAnsi" w:hAnsiTheme="minorHAnsi" w:cstheme="majorBidi"/>
                <w:sz w:val="24"/>
                <w:szCs w:val="24"/>
                <w:lang w:val="en-GB"/>
              </w:rPr>
            </w:pPr>
            <w:r w:rsidRPr="00495748">
              <w:rPr>
                <w:rFonts w:asciiTheme="minorHAnsi" w:hAnsiTheme="minorHAnsi" w:cstheme="majorBidi"/>
                <w:sz w:val="24"/>
                <w:szCs w:val="24"/>
                <w:lang w:val="en-GB"/>
              </w:rPr>
              <w:t>10</w:t>
            </w:r>
          </w:p>
        </w:tc>
      </w:tr>
    </w:tbl>
    <w:p w14:paraId="222DC04E" w14:textId="77777777" w:rsidR="000742C1" w:rsidRPr="00495748" w:rsidRDefault="000742C1" w:rsidP="002D5350">
      <w:pPr>
        <w:contextualSpacing/>
        <w:rPr>
          <w:rFonts w:asciiTheme="minorHAnsi" w:eastAsiaTheme="minorHAnsi" w:hAnsiTheme="minorHAnsi"/>
          <w:b/>
          <w:bCs/>
          <w:smallCaps/>
          <w:sz w:val="24"/>
          <w:szCs w:val="24"/>
        </w:rPr>
      </w:pPr>
    </w:p>
    <w:p w14:paraId="70935B24" w14:textId="77777777" w:rsidR="000742C1" w:rsidRPr="00495748" w:rsidRDefault="000742C1" w:rsidP="002D5350">
      <w:pPr>
        <w:pStyle w:val="ListParagraph"/>
        <w:ind w:left="284"/>
        <w:rPr>
          <w:rFonts w:asciiTheme="minorHAnsi" w:hAnsiTheme="minorHAnsi"/>
          <w:b/>
          <w:bCs/>
          <w:sz w:val="28"/>
          <w:szCs w:val="28"/>
        </w:rPr>
      </w:pPr>
    </w:p>
    <w:p w14:paraId="547E02FF" w14:textId="59CAE98D" w:rsidR="002D5350" w:rsidRPr="00495748" w:rsidRDefault="002D5350" w:rsidP="00FB5EC4">
      <w:pPr>
        <w:pStyle w:val="ListParagraph"/>
        <w:numPr>
          <w:ilvl w:val="0"/>
          <w:numId w:val="41"/>
        </w:numPr>
        <w:rPr>
          <w:rFonts w:asciiTheme="minorHAnsi" w:hAnsiTheme="minorHAnsi"/>
          <w:b/>
          <w:bCs/>
          <w:sz w:val="36"/>
          <w:szCs w:val="36"/>
        </w:rPr>
      </w:pPr>
      <w:r w:rsidRPr="00495748">
        <w:rPr>
          <w:rFonts w:asciiTheme="minorHAnsi" w:hAnsiTheme="minorHAnsi"/>
          <w:b/>
          <w:bCs/>
          <w:sz w:val="36"/>
          <w:szCs w:val="36"/>
        </w:rPr>
        <w:t xml:space="preserve">TIẾN ĐỘ DỰ KIẾN ĐẤU THẦU: </w:t>
      </w:r>
    </w:p>
    <w:p w14:paraId="50DEBC75" w14:textId="405B16E3" w:rsidR="002D5350" w:rsidRPr="00495748" w:rsidRDefault="002D5350" w:rsidP="002D5350">
      <w:pPr>
        <w:pStyle w:val="ListParagraph"/>
        <w:numPr>
          <w:ilvl w:val="0"/>
          <w:numId w:val="36"/>
        </w:numPr>
        <w:rPr>
          <w:rFonts w:asciiTheme="minorHAnsi" w:hAnsiTheme="minorHAnsi"/>
          <w:sz w:val="22"/>
          <w:szCs w:val="22"/>
          <w:lang w:val="en-GB"/>
        </w:rPr>
      </w:pPr>
      <w:r w:rsidRPr="00495748">
        <w:rPr>
          <w:rFonts w:asciiTheme="minorHAnsi" w:hAnsiTheme="minorHAnsi"/>
          <w:sz w:val="22"/>
          <w:szCs w:val="22"/>
          <w:lang w:val="en-GB"/>
        </w:rPr>
        <w:t xml:space="preserve">Phát </w:t>
      </w:r>
      <w:proofErr w:type="spellStart"/>
      <w:r w:rsidRPr="00495748">
        <w:rPr>
          <w:rFonts w:asciiTheme="minorHAnsi" w:hAnsiTheme="minorHAnsi"/>
          <w:sz w:val="22"/>
          <w:szCs w:val="22"/>
          <w:lang w:val="en-GB"/>
        </w:rPr>
        <w:t>hành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thư</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mời</w:t>
      </w:r>
      <w:proofErr w:type="spellEnd"/>
      <w:r w:rsidRPr="00495748">
        <w:rPr>
          <w:rFonts w:asciiTheme="minorHAnsi" w:hAnsiTheme="minorHAnsi"/>
          <w:sz w:val="22"/>
          <w:szCs w:val="22"/>
          <w:lang w:val="en-GB"/>
        </w:rPr>
        <w:t xml:space="preserve">: </w:t>
      </w:r>
      <w:r w:rsidRPr="00495748">
        <w:rPr>
          <w:rFonts w:asciiTheme="minorHAnsi" w:hAnsiTheme="minorHAnsi"/>
          <w:sz w:val="22"/>
          <w:szCs w:val="22"/>
          <w:highlight w:val="yellow"/>
          <w:lang w:val="en-GB"/>
        </w:rPr>
        <w:t>2</w:t>
      </w:r>
      <w:r w:rsidR="000225BC">
        <w:rPr>
          <w:rFonts w:asciiTheme="minorHAnsi" w:hAnsiTheme="minorHAnsi"/>
          <w:sz w:val="22"/>
          <w:szCs w:val="22"/>
          <w:highlight w:val="yellow"/>
          <w:lang w:val="en-GB"/>
        </w:rPr>
        <w:t>6</w:t>
      </w:r>
      <w:r w:rsidRPr="00495748">
        <w:rPr>
          <w:rFonts w:asciiTheme="minorHAnsi" w:hAnsiTheme="minorHAnsi"/>
          <w:sz w:val="22"/>
          <w:szCs w:val="22"/>
          <w:highlight w:val="yellow"/>
          <w:lang w:val="en-GB"/>
        </w:rPr>
        <w:t xml:space="preserve"> </w:t>
      </w:r>
      <w:proofErr w:type="spellStart"/>
      <w:r w:rsidRPr="00495748">
        <w:rPr>
          <w:rFonts w:asciiTheme="minorHAnsi" w:hAnsiTheme="minorHAnsi"/>
          <w:sz w:val="22"/>
          <w:szCs w:val="22"/>
          <w:highlight w:val="yellow"/>
          <w:lang w:val="en-GB"/>
        </w:rPr>
        <w:t>tháng</w:t>
      </w:r>
      <w:proofErr w:type="spellEnd"/>
      <w:r w:rsidRPr="00495748">
        <w:rPr>
          <w:rFonts w:asciiTheme="minorHAnsi" w:hAnsiTheme="minorHAnsi"/>
          <w:sz w:val="22"/>
          <w:szCs w:val="22"/>
          <w:highlight w:val="yellow"/>
          <w:lang w:val="en-GB"/>
        </w:rPr>
        <w:t xml:space="preserve"> 5 </w:t>
      </w:r>
      <w:proofErr w:type="spellStart"/>
      <w:r w:rsidRPr="00495748">
        <w:rPr>
          <w:rFonts w:asciiTheme="minorHAnsi" w:hAnsiTheme="minorHAnsi"/>
          <w:sz w:val="22"/>
          <w:szCs w:val="22"/>
          <w:highlight w:val="yellow"/>
          <w:lang w:val="en-GB"/>
        </w:rPr>
        <w:t>năm</w:t>
      </w:r>
      <w:proofErr w:type="spellEnd"/>
      <w:r w:rsidRPr="00495748">
        <w:rPr>
          <w:rFonts w:asciiTheme="minorHAnsi" w:hAnsiTheme="minorHAnsi"/>
          <w:sz w:val="22"/>
          <w:szCs w:val="22"/>
          <w:highlight w:val="yellow"/>
          <w:lang w:val="en-GB"/>
        </w:rPr>
        <w:t xml:space="preserve"> 2026</w:t>
      </w:r>
    </w:p>
    <w:p w14:paraId="2D48C187" w14:textId="77777777" w:rsidR="002D5350" w:rsidRPr="00495748" w:rsidRDefault="002D5350" w:rsidP="002D5350">
      <w:pPr>
        <w:pStyle w:val="ListParagraph"/>
        <w:numPr>
          <w:ilvl w:val="0"/>
          <w:numId w:val="36"/>
        </w:numPr>
        <w:rPr>
          <w:rFonts w:asciiTheme="minorHAnsi" w:hAnsiTheme="minorHAnsi"/>
          <w:sz w:val="22"/>
          <w:szCs w:val="22"/>
          <w:lang w:val="en-GB"/>
        </w:rPr>
      </w:pPr>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câu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hỏi</w:t>
      </w:r>
      <w:proofErr w:type="spellEnd"/>
      <w:r w:rsidRPr="00495748">
        <w:rPr>
          <w:rFonts w:asciiTheme="minorHAnsi" w:hAnsiTheme="minorHAnsi"/>
          <w:sz w:val="22"/>
          <w:szCs w:val="22"/>
          <w:lang w:val="en-GB"/>
        </w:rPr>
        <w:t>/</w:t>
      </w:r>
      <w:proofErr w:type="spellStart"/>
      <w:r w:rsidRPr="00495748">
        <w:rPr>
          <w:rFonts w:asciiTheme="minorHAnsi" w:hAnsiTheme="minorHAnsi"/>
          <w:sz w:val="22"/>
          <w:szCs w:val="22"/>
          <w:lang w:val="en-GB"/>
        </w:rPr>
        <w:t>làm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rõ</w:t>
      </w:r>
      <w:proofErr w:type="spellEnd"/>
      <w:r w:rsidRPr="00495748">
        <w:rPr>
          <w:rFonts w:asciiTheme="minorHAnsi" w:hAnsiTheme="minorHAnsi"/>
          <w:sz w:val="22"/>
          <w:szCs w:val="22"/>
          <w:lang w:val="en-GB"/>
        </w:rPr>
        <w:t xml:space="preserve">: 5:00 PM </w:t>
      </w:r>
      <w:proofErr w:type="spellStart"/>
      <w:r w:rsidRPr="00495748">
        <w:rPr>
          <w:rFonts w:asciiTheme="minorHAnsi" w:hAnsiTheme="minorHAnsi"/>
          <w:sz w:val="22"/>
          <w:szCs w:val="22"/>
          <w:lang w:val="en-GB"/>
        </w:rPr>
        <w:t>ngày</w:t>
      </w:r>
      <w:proofErr w:type="spellEnd"/>
      <w:r w:rsidRPr="00495748">
        <w:rPr>
          <w:rFonts w:asciiTheme="minorHAnsi" w:hAnsiTheme="minorHAnsi"/>
          <w:sz w:val="22"/>
          <w:szCs w:val="22"/>
          <w:lang w:val="en-GB"/>
        </w:rPr>
        <w:t xml:space="preserve"> 4 </w:t>
      </w:r>
      <w:proofErr w:type="spellStart"/>
      <w:r w:rsidRPr="00495748">
        <w:rPr>
          <w:rFonts w:asciiTheme="minorHAnsi" w:hAnsiTheme="minorHAnsi"/>
          <w:sz w:val="22"/>
          <w:szCs w:val="22"/>
          <w:lang w:val="en-GB"/>
        </w:rPr>
        <w:t>tháng</w:t>
      </w:r>
      <w:proofErr w:type="spellEnd"/>
      <w:r w:rsidRPr="00495748">
        <w:rPr>
          <w:rFonts w:asciiTheme="minorHAnsi" w:hAnsiTheme="minorHAnsi"/>
          <w:sz w:val="22"/>
          <w:szCs w:val="22"/>
          <w:lang w:val="en-GB"/>
        </w:rPr>
        <w:t xml:space="preserve"> 6 </w:t>
      </w:r>
      <w:proofErr w:type="spellStart"/>
      <w:r w:rsidRPr="00495748">
        <w:rPr>
          <w:rFonts w:asciiTheme="minorHAnsi" w:hAnsiTheme="minorHAnsi"/>
          <w:sz w:val="22"/>
          <w:szCs w:val="22"/>
          <w:lang w:val="en-GB"/>
        </w:rPr>
        <w:t>năm</w:t>
      </w:r>
      <w:proofErr w:type="spellEnd"/>
      <w:r w:rsidRPr="00495748">
        <w:rPr>
          <w:rFonts w:asciiTheme="minorHAnsi" w:hAnsiTheme="minorHAnsi"/>
          <w:sz w:val="22"/>
          <w:szCs w:val="22"/>
          <w:lang w:val="en-GB"/>
        </w:rPr>
        <w:t xml:space="preserve"> 2026</w:t>
      </w:r>
    </w:p>
    <w:p w14:paraId="32EEBBE2" w14:textId="77777777" w:rsidR="002D5350" w:rsidRPr="00495748" w:rsidRDefault="002D5350" w:rsidP="002D5350">
      <w:pPr>
        <w:pStyle w:val="ListParagraph"/>
        <w:numPr>
          <w:ilvl w:val="0"/>
          <w:numId w:val="36"/>
        </w:numPr>
        <w:rPr>
          <w:rFonts w:asciiTheme="minorHAnsi" w:hAnsiTheme="minorHAnsi"/>
          <w:sz w:val="22"/>
          <w:szCs w:val="22"/>
          <w:lang w:val="en-GB"/>
        </w:rPr>
      </w:pPr>
      <w:proofErr w:type="spellStart"/>
      <w:r w:rsidRPr="00495748">
        <w:rPr>
          <w:rFonts w:asciiTheme="minorHAnsi" w:hAnsiTheme="minorHAnsi"/>
          <w:sz w:val="22"/>
          <w:szCs w:val="22"/>
          <w:lang w:val="en-GB"/>
        </w:rPr>
        <w:t>Hạn</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trả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câu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hỏi</w:t>
      </w:r>
      <w:proofErr w:type="spellEnd"/>
      <w:r w:rsidRPr="00495748">
        <w:rPr>
          <w:rFonts w:asciiTheme="minorHAnsi" w:hAnsiTheme="minorHAnsi"/>
          <w:sz w:val="22"/>
          <w:szCs w:val="22"/>
          <w:lang w:val="en-GB"/>
        </w:rPr>
        <w:t xml:space="preserve">: 8 </w:t>
      </w:r>
      <w:proofErr w:type="spellStart"/>
      <w:r w:rsidRPr="00495748">
        <w:rPr>
          <w:rFonts w:asciiTheme="minorHAnsi" w:hAnsiTheme="minorHAnsi"/>
          <w:sz w:val="22"/>
          <w:szCs w:val="22"/>
          <w:lang w:val="en-GB"/>
        </w:rPr>
        <w:t>tháng</w:t>
      </w:r>
      <w:proofErr w:type="spellEnd"/>
      <w:r w:rsidRPr="00495748">
        <w:rPr>
          <w:rFonts w:asciiTheme="minorHAnsi" w:hAnsiTheme="minorHAnsi"/>
          <w:sz w:val="22"/>
          <w:szCs w:val="22"/>
          <w:lang w:val="en-GB"/>
        </w:rPr>
        <w:t xml:space="preserve"> 6 </w:t>
      </w:r>
      <w:proofErr w:type="spellStart"/>
      <w:r w:rsidRPr="00495748">
        <w:rPr>
          <w:rFonts w:asciiTheme="minorHAnsi" w:hAnsiTheme="minorHAnsi"/>
          <w:sz w:val="22"/>
          <w:szCs w:val="22"/>
          <w:lang w:val="en-GB"/>
        </w:rPr>
        <w:t>năm</w:t>
      </w:r>
      <w:proofErr w:type="spellEnd"/>
      <w:r w:rsidRPr="00495748">
        <w:rPr>
          <w:rFonts w:asciiTheme="minorHAnsi" w:hAnsiTheme="minorHAnsi"/>
          <w:sz w:val="22"/>
          <w:szCs w:val="22"/>
          <w:lang w:val="en-GB"/>
        </w:rPr>
        <w:t xml:space="preserve"> 2026</w:t>
      </w:r>
    </w:p>
    <w:p w14:paraId="33FD877D" w14:textId="77777777" w:rsidR="002D5350" w:rsidRPr="00495748" w:rsidRDefault="002D5350" w:rsidP="002D5350">
      <w:pPr>
        <w:pStyle w:val="ListParagraph"/>
        <w:numPr>
          <w:ilvl w:val="0"/>
          <w:numId w:val="36"/>
        </w:numPr>
        <w:rPr>
          <w:rFonts w:asciiTheme="minorHAnsi" w:hAnsiTheme="minorHAnsi"/>
          <w:sz w:val="22"/>
          <w:szCs w:val="22"/>
          <w:lang w:val="en-GB"/>
        </w:rPr>
      </w:pPr>
      <w:proofErr w:type="spellStart"/>
      <w:r w:rsidRPr="00495748">
        <w:rPr>
          <w:rFonts w:asciiTheme="minorHAnsi" w:hAnsiTheme="minorHAnsi"/>
          <w:sz w:val="22"/>
          <w:szCs w:val="22"/>
          <w:lang w:val="en-GB"/>
        </w:rPr>
        <w:t>Hạn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nộp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hồ</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sơ</w:t>
      </w:r>
      <w:proofErr w:type="spellEnd"/>
      <w:r w:rsidRPr="00495748">
        <w:rPr>
          <w:rFonts w:asciiTheme="minorHAnsi" w:hAnsiTheme="minorHAnsi"/>
          <w:sz w:val="22"/>
          <w:szCs w:val="22"/>
          <w:lang w:val="en-GB"/>
        </w:rPr>
        <w:t xml:space="preserve">: 5:00 PM </w:t>
      </w:r>
      <w:proofErr w:type="spellStart"/>
      <w:r w:rsidRPr="00495748">
        <w:rPr>
          <w:rFonts w:asciiTheme="minorHAnsi" w:hAnsiTheme="minorHAnsi"/>
          <w:sz w:val="22"/>
          <w:szCs w:val="22"/>
          <w:lang w:val="en-GB"/>
        </w:rPr>
        <w:t>ngày</w:t>
      </w:r>
      <w:proofErr w:type="spellEnd"/>
      <w:r w:rsidRPr="00495748">
        <w:rPr>
          <w:rFonts w:asciiTheme="minorHAnsi" w:hAnsiTheme="minorHAnsi"/>
          <w:sz w:val="22"/>
          <w:szCs w:val="22"/>
          <w:lang w:val="en-GB"/>
        </w:rPr>
        <w:t xml:space="preserve"> 10 </w:t>
      </w:r>
      <w:proofErr w:type="spellStart"/>
      <w:r w:rsidRPr="00495748">
        <w:rPr>
          <w:rFonts w:asciiTheme="minorHAnsi" w:hAnsiTheme="minorHAnsi"/>
          <w:sz w:val="22"/>
          <w:szCs w:val="22"/>
          <w:lang w:val="en-GB"/>
        </w:rPr>
        <w:t>tháng</w:t>
      </w:r>
      <w:proofErr w:type="spellEnd"/>
      <w:r w:rsidRPr="00495748">
        <w:rPr>
          <w:rFonts w:asciiTheme="minorHAnsi" w:hAnsiTheme="minorHAnsi"/>
          <w:sz w:val="22"/>
          <w:szCs w:val="22"/>
          <w:lang w:val="en-GB"/>
        </w:rPr>
        <w:t xml:space="preserve"> 6 </w:t>
      </w:r>
      <w:proofErr w:type="spellStart"/>
      <w:r w:rsidRPr="00495748">
        <w:rPr>
          <w:rFonts w:asciiTheme="minorHAnsi" w:hAnsiTheme="minorHAnsi"/>
          <w:sz w:val="22"/>
          <w:szCs w:val="22"/>
          <w:lang w:val="en-GB"/>
        </w:rPr>
        <w:t>năm</w:t>
      </w:r>
      <w:proofErr w:type="spellEnd"/>
      <w:r w:rsidRPr="00495748">
        <w:rPr>
          <w:rFonts w:asciiTheme="minorHAnsi" w:hAnsiTheme="minorHAnsi"/>
          <w:sz w:val="22"/>
          <w:szCs w:val="22"/>
          <w:lang w:val="en-GB"/>
        </w:rPr>
        <w:t xml:space="preserve"> 2026</w:t>
      </w:r>
    </w:p>
    <w:p w14:paraId="43EF029D" w14:textId="77777777" w:rsidR="002D5350" w:rsidRPr="00495748" w:rsidRDefault="002D5350" w:rsidP="002D5350">
      <w:pPr>
        <w:pStyle w:val="ListParagraph"/>
        <w:numPr>
          <w:ilvl w:val="0"/>
          <w:numId w:val="36"/>
        </w:numPr>
        <w:rPr>
          <w:rFonts w:asciiTheme="minorHAnsi" w:hAnsiTheme="minorHAnsi"/>
          <w:sz w:val="22"/>
          <w:szCs w:val="22"/>
          <w:lang w:val="en-GB"/>
        </w:rPr>
      </w:pPr>
      <w:proofErr w:type="spellStart"/>
      <w:r w:rsidRPr="00495748">
        <w:rPr>
          <w:rFonts w:asciiTheme="minorHAnsi" w:hAnsiTheme="minorHAnsi"/>
          <w:sz w:val="22"/>
          <w:szCs w:val="22"/>
          <w:lang w:val="en-GB"/>
        </w:rPr>
        <w:t>Mở</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12 </w:t>
      </w:r>
      <w:proofErr w:type="spellStart"/>
      <w:r w:rsidRPr="00495748">
        <w:rPr>
          <w:rFonts w:asciiTheme="minorHAnsi" w:hAnsiTheme="minorHAnsi"/>
          <w:sz w:val="22"/>
          <w:szCs w:val="22"/>
          <w:lang w:val="en-GB"/>
        </w:rPr>
        <w:t>tháng</w:t>
      </w:r>
      <w:proofErr w:type="spellEnd"/>
      <w:r w:rsidRPr="00495748">
        <w:rPr>
          <w:rFonts w:asciiTheme="minorHAnsi" w:hAnsiTheme="minorHAnsi"/>
          <w:sz w:val="22"/>
          <w:szCs w:val="22"/>
          <w:lang w:val="en-GB"/>
        </w:rPr>
        <w:t xml:space="preserve"> 6 </w:t>
      </w:r>
      <w:proofErr w:type="spellStart"/>
      <w:r w:rsidRPr="00495748">
        <w:rPr>
          <w:rFonts w:asciiTheme="minorHAnsi" w:hAnsiTheme="minorHAnsi"/>
          <w:sz w:val="22"/>
          <w:szCs w:val="22"/>
          <w:lang w:val="en-GB"/>
        </w:rPr>
        <w:t>năm</w:t>
      </w:r>
      <w:proofErr w:type="spellEnd"/>
      <w:r w:rsidRPr="00495748">
        <w:rPr>
          <w:rFonts w:asciiTheme="minorHAnsi" w:hAnsiTheme="minorHAnsi"/>
          <w:sz w:val="22"/>
          <w:szCs w:val="22"/>
          <w:lang w:val="en-GB"/>
        </w:rPr>
        <w:t xml:space="preserve"> 2026</w:t>
      </w:r>
    </w:p>
    <w:p w14:paraId="628CB163" w14:textId="77777777" w:rsidR="002D5350" w:rsidRPr="00495748" w:rsidRDefault="002D5350" w:rsidP="002D5350">
      <w:pPr>
        <w:pStyle w:val="ListParagraph"/>
        <w:numPr>
          <w:ilvl w:val="0"/>
          <w:numId w:val="36"/>
        </w:numPr>
        <w:rPr>
          <w:rFonts w:asciiTheme="minorHAnsi" w:hAnsiTheme="minorHAnsi"/>
          <w:sz w:val="22"/>
          <w:szCs w:val="22"/>
          <w:lang w:val="en-GB"/>
        </w:rPr>
      </w:pPr>
      <w:proofErr w:type="spellStart"/>
      <w:r w:rsidRPr="00495748">
        <w:rPr>
          <w:rFonts w:asciiTheme="minorHAnsi" w:hAnsiTheme="minorHAnsi"/>
          <w:sz w:val="22"/>
          <w:szCs w:val="22"/>
          <w:lang w:val="en-GB"/>
        </w:rPr>
        <w:t>Đánh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&amp; </w:t>
      </w:r>
      <w:proofErr w:type="spellStart"/>
      <w:r w:rsidRPr="00495748">
        <w:rPr>
          <w:rFonts w:asciiTheme="minorHAnsi" w:hAnsiTheme="minorHAnsi"/>
          <w:sz w:val="22"/>
          <w:szCs w:val="22"/>
          <w:lang w:val="en-GB"/>
        </w:rPr>
        <w:t>lựa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chọn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từ</w:t>
      </w:r>
      <w:proofErr w:type="spellEnd"/>
      <w:r w:rsidRPr="00495748">
        <w:rPr>
          <w:rFonts w:asciiTheme="minorHAnsi" w:hAnsiTheme="minorHAnsi"/>
          <w:sz w:val="22"/>
          <w:szCs w:val="22"/>
          <w:lang w:val="en-GB"/>
        </w:rPr>
        <w:t xml:space="preserve"> 12 </w:t>
      </w:r>
      <w:proofErr w:type="spellStart"/>
      <w:r w:rsidRPr="00495748">
        <w:rPr>
          <w:rFonts w:asciiTheme="minorHAnsi" w:hAnsiTheme="minorHAnsi"/>
          <w:sz w:val="22"/>
          <w:szCs w:val="22"/>
          <w:lang w:val="en-GB"/>
        </w:rPr>
        <w:t>tháng</w:t>
      </w:r>
      <w:proofErr w:type="spellEnd"/>
      <w:r w:rsidRPr="00495748">
        <w:rPr>
          <w:rFonts w:asciiTheme="minorHAnsi" w:hAnsiTheme="minorHAnsi"/>
          <w:sz w:val="22"/>
          <w:szCs w:val="22"/>
          <w:lang w:val="en-GB"/>
        </w:rPr>
        <w:t xml:space="preserve"> 6 </w:t>
      </w:r>
      <w:proofErr w:type="spellStart"/>
      <w:r w:rsidRPr="00495748">
        <w:rPr>
          <w:rFonts w:asciiTheme="minorHAnsi" w:hAnsiTheme="minorHAnsi"/>
          <w:sz w:val="22"/>
          <w:szCs w:val="22"/>
          <w:lang w:val="en-GB"/>
        </w:rPr>
        <w:t>đến</w:t>
      </w:r>
      <w:proofErr w:type="spellEnd"/>
      <w:r w:rsidRPr="00495748">
        <w:rPr>
          <w:rFonts w:asciiTheme="minorHAnsi" w:hAnsiTheme="minorHAnsi"/>
          <w:sz w:val="22"/>
          <w:szCs w:val="22"/>
          <w:lang w:val="en-GB"/>
        </w:rPr>
        <w:t xml:space="preserve"> 5 </w:t>
      </w:r>
      <w:proofErr w:type="spellStart"/>
      <w:r w:rsidRPr="00495748">
        <w:rPr>
          <w:rFonts w:asciiTheme="minorHAnsi" w:hAnsiTheme="minorHAnsi"/>
          <w:sz w:val="22"/>
          <w:szCs w:val="22"/>
          <w:lang w:val="en-GB"/>
        </w:rPr>
        <w:t>tháng</w:t>
      </w:r>
      <w:proofErr w:type="spellEnd"/>
      <w:r w:rsidRPr="00495748">
        <w:rPr>
          <w:rFonts w:asciiTheme="minorHAnsi" w:hAnsiTheme="minorHAnsi"/>
          <w:sz w:val="22"/>
          <w:szCs w:val="22"/>
          <w:lang w:val="en-GB"/>
        </w:rPr>
        <w:t xml:space="preserve"> 7 </w:t>
      </w:r>
      <w:proofErr w:type="spellStart"/>
      <w:r w:rsidRPr="00495748">
        <w:rPr>
          <w:rFonts w:asciiTheme="minorHAnsi" w:hAnsiTheme="minorHAnsi"/>
          <w:sz w:val="22"/>
          <w:szCs w:val="22"/>
          <w:lang w:val="en-GB"/>
        </w:rPr>
        <w:t>năm</w:t>
      </w:r>
      <w:proofErr w:type="spellEnd"/>
      <w:r w:rsidRPr="00495748">
        <w:rPr>
          <w:rFonts w:asciiTheme="minorHAnsi" w:hAnsiTheme="minorHAnsi"/>
          <w:sz w:val="22"/>
          <w:szCs w:val="22"/>
          <w:lang w:val="en-GB"/>
        </w:rPr>
        <w:t xml:space="preserve"> 2026</w:t>
      </w:r>
    </w:p>
    <w:p w14:paraId="22EDF1DA" w14:textId="77777777" w:rsidR="002D5350" w:rsidRPr="00495748" w:rsidRDefault="002D5350" w:rsidP="002D5350">
      <w:pPr>
        <w:pStyle w:val="ListParagraph"/>
        <w:numPr>
          <w:ilvl w:val="0"/>
          <w:numId w:val="36"/>
        </w:numPr>
        <w:rPr>
          <w:rFonts w:asciiTheme="minorHAnsi" w:hAnsiTheme="minorHAnsi"/>
          <w:sz w:val="22"/>
          <w:szCs w:val="22"/>
          <w:lang w:val="en-GB"/>
        </w:rPr>
      </w:pPr>
      <w:r w:rsidRPr="00495748">
        <w:rPr>
          <w:rFonts w:asciiTheme="minorHAnsi" w:hAnsiTheme="minorHAnsi"/>
          <w:sz w:val="22"/>
          <w:szCs w:val="22"/>
          <w:lang w:val="en-GB"/>
        </w:rPr>
        <w:t xml:space="preserve">Thông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tháng</w:t>
      </w:r>
      <w:proofErr w:type="spellEnd"/>
      <w:r w:rsidRPr="00495748">
        <w:rPr>
          <w:rFonts w:asciiTheme="minorHAnsi" w:hAnsiTheme="minorHAnsi"/>
          <w:sz w:val="22"/>
          <w:szCs w:val="22"/>
          <w:lang w:val="en-GB"/>
        </w:rPr>
        <w:t xml:space="preserve"> 7 </w:t>
      </w:r>
      <w:proofErr w:type="spellStart"/>
      <w:r w:rsidRPr="00495748">
        <w:rPr>
          <w:rFonts w:asciiTheme="minorHAnsi" w:hAnsiTheme="minorHAnsi"/>
          <w:sz w:val="22"/>
          <w:szCs w:val="22"/>
          <w:lang w:val="en-GB"/>
        </w:rPr>
        <w:t>năm</w:t>
      </w:r>
      <w:proofErr w:type="spellEnd"/>
      <w:r w:rsidRPr="00495748">
        <w:rPr>
          <w:rFonts w:asciiTheme="minorHAnsi" w:hAnsiTheme="minorHAnsi"/>
          <w:sz w:val="22"/>
          <w:szCs w:val="22"/>
          <w:lang w:val="en-GB"/>
        </w:rPr>
        <w:t xml:space="preserve"> 2026</w:t>
      </w:r>
    </w:p>
    <w:p w14:paraId="0145CC47" w14:textId="25936748" w:rsidR="002D5350" w:rsidRPr="00495748" w:rsidRDefault="002D5350" w:rsidP="002D5350">
      <w:pPr>
        <w:pStyle w:val="ListParagraph"/>
        <w:numPr>
          <w:ilvl w:val="0"/>
          <w:numId w:val="36"/>
        </w:numPr>
        <w:rPr>
          <w:rFonts w:asciiTheme="minorHAnsi" w:hAnsiTheme="minorHAnsi"/>
          <w:sz w:val="22"/>
          <w:szCs w:val="22"/>
          <w:lang w:val="en-GB"/>
        </w:rPr>
      </w:pPr>
      <w:proofErr w:type="spellStart"/>
      <w:r w:rsidRPr="00495748">
        <w:rPr>
          <w:rFonts w:asciiTheme="minorHAnsi" w:hAnsiTheme="minorHAnsi"/>
          <w:sz w:val="22"/>
          <w:szCs w:val="22"/>
          <w:lang w:val="en-GB"/>
        </w:rPr>
        <w:t>Ký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tháng</w:t>
      </w:r>
      <w:proofErr w:type="spellEnd"/>
      <w:r w:rsidRPr="00495748">
        <w:rPr>
          <w:rFonts w:asciiTheme="minorHAnsi" w:hAnsiTheme="minorHAnsi"/>
          <w:sz w:val="22"/>
          <w:szCs w:val="22"/>
          <w:lang w:val="en-GB"/>
        </w:rPr>
        <w:t xml:space="preserve"> 7 </w:t>
      </w:r>
      <w:proofErr w:type="spellStart"/>
      <w:r w:rsidRPr="00495748">
        <w:rPr>
          <w:rFonts w:asciiTheme="minorHAnsi" w:hAnsiTheme="minorHAnsi"/>
          <w:sz w:val="22"/>
          <w:szCs w:val="22"/>
          <w:lang w:val="en-GB"/>
        </w:rPr>
        <w:t>năm</w:t>
      </w:r>
      <w:proofErr w:type="spellEnd"/>
      <w:r w:rsidRPr="00495748">
        <w:rPr>
          <w:rFonts w:asciiTheme="minorHAnsi" w:hAnsiTheme="minorHAnsi"/>
          <w:sz w:val="22"/>
          <w:szCs w:val="22"/>
          <w:lang w:val="en-GB"/>
        </w:rPr>
        <w:t xml:space="preserve"> 2026</w:t>
      </w:r>
    </w:p>
    <w:p w14:paraId="1E12AEA0" w14:textId="77777777" w:rsidR="002D5350" w:rsidRPr="00495748" w:rsidRDefault="002D5350" w:rsidP="002D5350">
      <w:pPr>
        <w:pStyle w:val="ListParagraph"/>
        <w:rPr>
          <w:rFonts w:asciiTheme="minorHAnsi" w:hAnsiTheme="minorHAnsi"/>
          <w:sz w:val="22"/>
          <w:szCs w:val="22"/>
          <w:lang w:val="en-GB"/>
        </w:rPr>
      </w:pPr>
    </w:p>
    <w:p w14:paraId="6DBA78E3" w14:textId="4B5385B9" w:rsidR="002D5350" w:rsidRPr="00495748" w:rsidRDefault="002D5350" w:rsidP="002D5350">
      <w:pPr>
        <w:contextualSpacing/>
        <w:rPr>
          <w:rFonts w:asciiTheme="minorHAnsi" w:hAnsiTheme="minorHAnsi"/>
          <w:b/>
          <w:bCs/>
          <w:sz w:val="22"/>
          <w:szCs w:val="22"/>
          <w:lang w:val="en-GB"/>
        </w:rPr>
      </w:pPr>
      <w:r w:rsidRPr="00495748">
        <w:rPr>
          <w:rFonts w:asciiTheme="minorHAnsi" w:hAnsiTheme="minorHAnsi"/>
          <w:b/>
          <w:bCs/>
          <w:sz w:val="22"/>
          <w:szCs w:val="22"/>
          <w:lang w:val="en-GB"/>
        </w:rPr>
        <w:t xml:space="preserve">CARE </w:t>
      </w:r>
      <w:proofErr w:type="spellStart"/>
      <w:r w:rsidRPr="00495748">
        <w:rPr>
          <w:rFonts w:asciiTheme="minorHAnsi" w:hAnsiTheme="minorHAnsi"/>
          <w:b/>
          <w:bCs/>
          <w:sz w:val="22"/>
          <w:szCs w:val="22"/>
          <w:lang w:val="en-GB"/>
        </w:rPr>
        <w:t>không</w:t>
      </w:r>
      <w:proofErr w:type="spellEnd"/>
      <w:r w:rsidRPr="00495748">
        <w:rPr>
          <w:rFonts w:asciiTheme="minorHAnsi" w:hAnsiTheme="minorHAnsi"/>
          <w:b/>
          <w:bCs/>
          <w:sz w:val="22"/>
          <w:szCs w:val="22"/>
          <w:lang w:val="en-GB"/>
        </w:rPr>
        <w:t xml:space="preserve"> dung </w:t>
      </w:r>
      <w:proofErr w:type="spellStart"/>
      <w:r w:rsidRPr="00495748">
        <w:rPr>
          <w:rFonts w:asciiTheme="minorHAnsi" w:hAnsiTheme="minorHAnsi"/>
          <w:b/>
          <w:bCs/>
          <w:sz w:val="22"/>
          <w:szCs w:val="22"/>
          <w:lang w:val="en-GB"/>
        </w:rPr>
        <w:t>thứ</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bất</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kỳ</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hành</w:t>
      </w:r>
      <w:proofErr w:type="spellEnd"/>
      <w:r w:rsidRPr="00495748">
        <w:rPr>
          <w:rFonts w:asciiTheme="minorHAnsi" w:hAnsiTheme="minorHAnsi"/>
          <w:b/>
          <w:bCs/>
          <w:sz w:val="22"/>
          <w:szCs w:val="22"/>
          <w:lang w:val="en-GB"/>
        </w:rPr>
        <w:t xml:space="preserve"> vi </w:t>
      </w:r>
      <w:proofErr w:type="spellStart"/>
      <w:r w:rsidRPr="00495748">
        <w:rPr>
          <w:rFonts w:asciiTheme="minorHAnsi" w:hAnsiTheme="minorHAnsi"/>
          <w:b/>
          <w:bCs/>
          <w:sz w:val="22"/>
          <w:szCs w:val="22"/>
          <w:lang w:val="en-GB"/>
        </w:rPr>
        <w:t>gian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lận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hoặc</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tham</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nhũng</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nào</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Nếu</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nhà</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cung</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cấp</w:t>
      </w:r>
      <w:proofErr w:type="spellEnd"/>
      <w:r w:rsidRPr="00495748">
        <w:rPr>
          <w:rFonts w:asciiTheme="minorHAnsi" w:hAnsiTheme="minorHAnsi"/>
          <w:b/>
          <w:bCs/>
          <w:sz w:val="22"/>
          <w:szCs w:val="22"/>
          <w:lang w:val="en-GB"/>
        </w:rPr>
        <w:t xml:space="preserve"> phát </w:t>
      </w:r>
      <w:proofErr w:type="spellStart"/>
      <w:r w:rsidRPr="00495748">
        <w:rPr>
          <w:rFonts w:asciiTheme="minorHAnsi" w:hAnsiTheme="minorHAnsi"/>
          <w:b/>
          <w:bCs/>
          <w:sz w:val="22"/>
          <w:szCs w:val="22"/>
          <w:lang w:val="en-GB"/>
        </w:rPr>
        <w:t>hiện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bất</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kỳ</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hành</w:t>
      </w:r>
      <w:proofErr w:type="spellEnd"/>
      <w:r w:rsidRPr="00495748">
        <w:rPr>
          <w:rFonts w:asciiTheme="minorHAnsi" w:hAnsiTheme="minorHAnsi"/>
          <w:b/>
          <w:bCs/>
          <w:sz w:val="22"/>
          <w:szCs w:val="22"/>
          <w:lang w:val="en-GB"/>
        </w:rPr>
        <w:t xml:space="preserve"> vi </w:t>
      </w:r>
      <w:proofErr w:type="spellStart"/>
      <w:r w:rsidRPr="00495748">
        <w:rPr>
          <w:rFonts w:asciiTheme="minorHAnsi" w:hAnsiTheme="minorHAnsi"/>
          <w:b/>
          <w:bCs/>
          <w:sz w:val="22"/>
          <w:szCs w:val="22"/>
          <w:lang w:val="en-GB"/>
        </w:rPr>
        <w:t>gian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lận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hoặc</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tham</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nhũng</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nào</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phải</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thông</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báo</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ngay</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cho</w:t>
      </w:r>
      <w:proofErr w:type="spellEnd"/>
      <w:r w:rsidRPr="00495748">
        <w:rPr>
          <w:rFonts w:asciiTheme="minorHAnsi" w:hAnsiTheme="minorHAnsi"/>
          <w:b/>
          <w:bCs/>
          <w:sz w:val="22"/>
          <w:szCs w:val="22"/>
          <w:lang w:val="en-GB"/>
        </w:rPr>
        <w:t xml:space="preserve"> CARE </w:t>
      </w:r>
      <w:proofErr w:type="spellStart"/>
      <w:r w:rsidRPr="00495748">
        <w:rPr>
          <w:rFonts w:asciiTheme="minorHAnsi" w:hAnsiTheme="minorHAnsi"/>
          <w:b/>
          <w:bCs/>
          <w:sz w:val="22"/>
          <w:szCs w:val="22"/>
          <w:lang w:val="en-GB"/>
        </w:rPr>
        <w:t>bằng</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văn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bản</w:t>
      </w:r>
      <w:proofErr w:type="spellEnd"/>
      <w:r w:rsidRPr="00495748">
        <w:rPr>
          <w:rFonts w:asciiTheme="minorHAnsi" w:hAnsiTheme="minorHAnsi"/>
          <w:b/>
          <w:bCs/>
          <w:sz w:val="22"/>
          <w:szCs w:val="22"/>
          <w:lang w:val="en-GB"/>
        </w:rPr>
        <w:t>.</w:t>
      </w:r>
    </w:p>
    <w:p w14:paraId="3F803613" w14:textId="77777777" w:rsidR="000742C1" w:rsidRPr="00495748" w:rsidRDefault="000742C1" w:rsidP="002D5350">
      <w:pPr>
        <w:contextualSpacing/>
        <w:rPr>
          <w:rFonts w:asciiTheme="minorHAnsi" w:eastAsiaTheme="minorHAnsi" w:hAnsiTheme="minorHAnsi"/>
          <w:b/>
          <w:bCs/>
          <w:smallCaps/>
          <w:sz w:val="24"/>
          <w:szCs w:val="24"/>
          <w:lang w:val="en-GB"/>
        </w:rPr>
      </w:pPr>
    </w:p>
    <w:p w14:paraId="11D9FA4F" w14:textId="77777777" w:rsidR="000742C1" w:rsidRPr="00495748" w:rsidRDefault="000742C1" w:rsidP="002547CD">
      <w:pPr>
        <w:contextualSpacing/>
        <w:jc w:val="center"/>
        <w:rPr>
          <w:rFonts w:asciiTheme="minorHAnsi" w:eastAsiaTheme="minorHAnsi" w:hAnsiTheme="minorHAnsi"/>
          <w:b/>
          <w:bCs/>
          <w:smallCaps/>
          <w:sz w:val="24"/>
          <w:szCs w:val="24"/>
        </w:rPr>
      </w:pPr>
    </w:p>
    <w:p w14:paraId="13052FEC" w14:textId="77777777" w:rsidR="000742C1" w:rsidRPr="00495748" w:rsidRDefault="000742C1" w:rsidP="002547CD">
      <w:pPr>
        <w:contextualSpacing/>
        <w:jc w:val="center"/>
        <w:rPr>
          <w:rFonts w:asciiTheme="minorHAnsi" w:eastAsiaTheme="minorHAnsi" w:hAnsiTheme="minorHAnsi"/>
          <w:b/>
          <w:bCs/>
          <w:smallCaps/>
          <w:sz w:val="24"/>
          <w:szCs w:val="24"/>
        </w:rPr>
      </w:pPr>
    </w:p>
    <w:p w14:paraId="1A88B824" w14:textId="3316A839" w:rsidR="000742C1" w:rsidRPr="00495748" w:rsidRDefault="002D5350" w:rsidP="002D5350">
      <w:pPr>
        <w:contextualSpacing/>
        <w:rPr>
          <w:rFonts w:asciiTheme="minorHAnsi" w:eastAsiaTheme="minorHAnsi" w:hAnsiTheme="minorHAnsi"/>
          <w:b/>
          <w:bCs/>
          <w:smallCaps/>
          <w:sz w:val="24"/>
          <w:szCs w:val="24"/>
        </w:rPr>
      </w:pPr>
      <w:r w:rsidRPr="00495748">
        <w:rPr>
          <w:rFonts w:asciiTheme="minorHAnsi" w:hAnsiTheme="minorHAnsi"/>
          <w:noProof/>
          <w:sz w:val="24"/>
          <w:szCs w:val="24"/>
        </w:rPr>
        <w:drawing>
          <wp:anchor distT="0" distB="0" distL="114300" distR="114300" simplePos="0" relativeHeight="251658241" behindDoc="0" locked="0" layoutInCell="1" allowOverlap="1" wp14:anchorId="07407085" wp14:editId="4E2961AD">
            <wp:simplePos x="0" y="0"/>
            <wp:positionH relativeFrom="margin">
              <wp:posOffset>0</wp:posOffset>
            </wp:positionH>
            <wp:positionV relativeFrom="paragraph">
              <wp:posOffset>189865</wp:posOffset>
            </wp:positionV>
            <wp:extent cx="949960" cy="1198880"/>
            <wp:effectExtent l="0" t="0" r="2540" b="1270"/>
            <wp:wrapSquare wrapText="bothSides"/>
            <wp:docPr id="477129855" name="Picture 477129855" descr="A picture containing fr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frui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9960" cy="1198880"/>
                    </a:xfrm>
                    <a:prstGeom prst="rect">
                      <a:avLst/>
                    </a:prstGeom>
                    <a:noFill/>
                    <a:ln>
                      <a:noFill/>
                    </a:ln>
                  </pic:spPr>
                </pic:pic>
              </a:graphicData>
            </a:graphic>
          </wp:anchor>
        </w:drawing>
      </w:r>
    </w:p>
    <w:p w14:paraId="2DF6A371" w14:textId="77777777" w:rsidR="000742C1" w:rsidRPr="00495748" w:rsidRDefault="000742C1" w:rsidP="002547CD">
      <w:pPr>
        <w:contextualSpacing/>
        <w:jc w:val="center"/>
        <w:rPr>
          <w:rFonts w:asciiTheme="minorHAnsi" w:eastAsiaTheme="minorHAnsi" w:hAnsiTheme="minorHAnsi"/>
          <w:b/>
          <w:bCs/>
          <w:smallCaps/>
          <w:sz w:val="24"/>
          <w:szCs w:val="24"/>
        </w:rPr>
      </w:pPr>
    </w:p>
    <w:p w14:paraId="25D0F780" w14:textId="77777777" w:rsidR="000742C1" w:rsidRPr="00495748" w:rsidRDefault="000742C1" w:rsidP="002547CD">
      <w:pPr>
        <w:contextualSpacing/>
        <w:jc w:val="center"/>
        <w:rPr>
          <w:rFonts w:asciiTheme="minorHAnsi" w:eastAsiaTheme="minorHAnsi" w:hAnsiTheme="minorHAnsi"/>
          <w:b/>
          <w:bCs/>
          <w:smallCaps/>
          <w:sz w:val="24"/>
          <w:szCs w:val="24"/>
        </w:rPr>
      </w:pPr>
    </w:p>
    <w:p w14:paraId="747CB341" w14:textId="77777777" w:rsidR="000742C1" w:rsidRPr="00495748" w:rsidRDefault="000742C1" w:rsidP="002547CD">
      <w:pPr>
        <w:contextualSpacing/>
        <w:jc w:val="center"/>
        <w:rPr>
          <w:rFonts w:asciiTheme="minorHAnsi" w:eastAsiaTheme="minorHAnsi" w:hAnsiTheme="minorHAnsi"/>
          <w:b/>
          <w:bCs/>
          <w:smallCaps/>
          <w:sz w:val="24"/>
          <w:szCs w:val="24"/>
        </w:rPr>
      </w:pPr>
    </w:p>
    <w:p w14:paraId="61FD20BE" w14:textId="77777777" w:rsidR="000742C1" w:rsidRPr="00495748" w:rsidRDefault="000742C1" w:rsidP="002547CD">
      <w:pPr>
        <w:contextualSpacing/>
        <w:jc w:val="center"/>
        <w:rPr>
          <w:rFonts w:asciiTheme="minorHAnsi" w:eastAsiaTheme="minorHAnsi" w:hAnsiTheme="minorHAnsi"/>
          <w:b/>
          <w:bCs/>
          <w:smallCaps/>
          <w:sz w:val="24"/>
          <w:szCs w:val="24"/>
        </w:rPr>
      </w:pPr>
    </w:p>
    <w:p w14:paraId="5AA1CF4D" w14:textId="77777777" w:rsidR="002547CD" w:rsidRPr="00495748" w:rsidRDefault="002547CD" w:rsidP="002547CD">
      <w:pPr>
        <w:contextualSpacing/>
        <w:jc w:val="center"/>
        <w:rPr>
          <w:rFonts w:asciiTheme="minorHAnsi" w:eastAsiaTheme="minorHAnsi" w:hAnsiTheme="minorHAnsi"/>
          <w:b/>
          <w:bCs/>
          <w:smallCaps/>
          <w:sz w:val="24"/>
          <w:szCs w:val="24"/>
        </w:rPr>
      </w:pPr>
      <w:r w:rsidRPr="00495748">
        <w:rPr>
          <w:rFonts w:asciiTheme="minorHAnsi" w:eastAsiaTheme="minorHAnsi" w:hAnsiTheme="minorHAnsi"/>
          <w:b/>
          <w:bCs/>
          <w:smallCaps/>
          <w:sz w:val="24"/>
          <w:szCs w:val="24"/>
        </w:rPr>
        <w:t>CARE VIETNAM</w:t>
      </w:r>
    </w:p>
    <w:p w14:paraId="0C9A9A30" w14:textId="77777777" w:rsidR="002547CD" w:rsidRPr="00495748" w:rsidRDefault="002547CD" w:rsidP="002547CD">
      <w:pPr>
        <w:contextualSpacing/>
        <w:jc w:val="center"/>
        <w:rPr>
          <w:rFonts w:asciiTheme="minorHAnsi" w:eastAsiaTheme="minorHAnsi" w:hAnsiTheme="minorHAnsi"/>
          <w:b/>
          <w:bCs/>
          <w:smallCaps/>
          <w:sz w:val="24"/>
          <w:szCs w:val="24"/>
        </w:rPr>
      </w:pPr>
      <w:r w:rsidRPr="00495748">
        <w:rPr>
          <w:rFonts w:asciiTheme="minorHAnsi" w:eastAsiaTheme="minorHAnsi" w:hAnsiTheme="minorHAnsi"/>
          <w:b/>
          <w:bCs/>
          <w:smallCaps/>
          <w:sz w:val="24"/>
          <w:szCs w:val="24"/>
        </w:rPr>
        <w:t>Address: 25 LE DAI HANH, HAI BA TRUNG, HANOI</w:t>
      </w:r>
    </w:p>
    <w:p w14:paraId="2219D56B" w14:textId="77777777" w:rsidR="002547CD" w:rsidRPr="00495748" w:rsidRDefault="002547CD" w:rsidP="002547CD">
      <w:pPr>
        <w:contextualSpacing/>
        <w:jc w:val="both"/>
        <w:rPr>
          <w:rFonts w:asciiTheme="minorHAnsi" w:hAnsiTheme="minorHAnsi" w:cstheme="majorBidi"/>
          <w:b/>
          <w:bCs/>
          <w:smallCaps/>
          <w:sz w:val="24"/>
          <w:szCs w:val="24"/>
        </w:rPr>
      </w:pPr>
    </w:p>
    <w:p w14:paraId="541D2344" w14:textId="77777777" w:rsidR="002547CD" w:rsidRPr="00495748" w:rsidRDefault="002547CD" w:rsidP="002547CD">
      <w:pPr>
        <w:contextualSpacing/>
        <w:rPr>
          <w:rFonts w:asciiTheme="minorHAnsi" w:hAnsiTheme="minorHAnsi"/>
          <w:sz w:val="24"/>
          <w:szCs w:val="24"/>
        </w:rPr>
      </w:pPr>
    </w:p>
    <w:p w14:paraId="7CDEC6C9" w14:textId="77777777" w:rsidR="002547CD" w:rsidRPr="00495748" w:rsidRDefault="002547CD" w:rsidP="002547CD">
      <w:pPr>
        <w:contextualSpacing/>
        <w:jc w:val="both"/>
        <w:rPr>
          <w:rFonts w:asciiTheme="minorHAnsi" w:hAnsiTheme="minorHAnsi" w:cstheme="majorBidi"/>
          <w:b/>
          <w:bCs/>
          <w:smallCaps/>
          <w:sz w:val="24"/>
          <w:szCs w:val="24"/>
          <w:lang w:val="en-PH"/>
        </w:rPr>
      </w:pPr>
    </w:p>
    <w:p w14:paraId="097CFA1E" w14:textId="0F373B2B" w:rsidR="002547CD" w:rsidRPr="00495748" w:rsidRDefault="002547CD" w:rsidP="002547CD">
      <w:pPr>
        <w:contextualSpacing/>
        <w:rPr>
          <w:rFonts w:asciiTheme="minorHAnsi" w:hAnsiTheme="minorHAnsi" w:cstheme="majorBidi"/>
          <w:b/>
          <w:bCs/>
          <w:smallCaps/>
          <w:sz w:val="40"/>
          <w:szCs w:val="40"/>
        </w:rPr>
      </w:pPr>
      <w:r w:rsidRPr="00495748">
        <w:rPr>
          <w:rFonts w:asciiTheme="minorHAnsi" w:hAnsiTheme="minorHAnsi" w:cstheme="majorBidi"/>
          <w:smallCaps/>
          <w:sz w:val="24"/>
          <w:szCs w:val="24"/>
        </w:rPr>
        <w:t xml:space="preserve">      </w:t>
      </w:r>
      <w:r w:rsidRPr="00495748">
        <w:rPr>
          <w:rFonts w:asciiTheme="minorHAnsi" w:hAnsiTheme="minorHAnsi" w:cstheme="majorBidi"/>
          <w:smallCaps/>
          <w:sz w:val="24"/>
          <w:szCs w:val="24"/>
        </w:rPr>
        <w:tab/>
      </w:r>
      <w:r w:rsidRPr="00495748">
        <w:rPr>
          <w:rFonts w:asciiTheme="minorHAnsi" w:hAnsiTheme="minorHAnsi" w:cstheme="majorBidi"/>
          <w:smallCaps/>
          <w:sz w:val="24"/>
          <w:szCs w:val="24"/>
        </w:rPr>
        <w:tab/>
        <w:t xml:space="preserve"> </w:t>
      </w:r>
      <w:r w:rsidR="000C700A" w:rsidRPr="00495748">
        <w:rPr>
          <w:rFonts w:asciiTheme="minorHAnsi" w:hAnsiTheme="minorHAnsi" w:cstheme="majorBidi"/>
          <w:smallCaps/>
          <w:sz w:val="24"/>
          <w:szCs w:val="24"/>
        </w:rPr>
        <w:tab/>
      </w:r>
      <w:r w:rsidR="000C700A" w:rsidRPr="00495748">
        <w:rPr>
          <w:rFonts w:asciiTheme="minorHAnsi" w:hAnsiTheme="minorHAnsi" w:cstheme="majorBidi"/>
          <w:smallCaps/>
          <w:sz w:val="24"/>
          <w:szCs w:val="24"/>
        </w:rPr>
        <w:tab/>
      </w:r>
      <w:r w:rsidRPr="00495748">
        <w:rPr>
          <w:rFonts w:asciiTheme="minorHAnsi" w:eastAsiaTheme="minorHAnsi" w:hAnsiTheme="minorHAnsi"/>
          <w:b/>
          <w:bCs/>
          <w:smallCaps/>
          <w:sz w:val="40"/>
          <w:szCs w:val="40"/>
        </w:rPr>
        <w:t xml:space="preserve"> Request for Quotation (RFQ)</w:t>
      </w:r>
    </w:p>
    <w:p w14:paraId="1A94165C" w14:textId="77777777" w:rsidR="002547CD" w:rsidRPr="00495748" w:rsidRDefault="002547CD" w:rsidP="002547CD">
      <w:pPr>
        <w:contextualSpacing/>
        <w:jc w:val="center"/>
        <w:rPr>
          <w:rFonts w:asciiTheme="minorHAnsi" w:hAnsiTheme="minorHAnsi" w:cstheme="majorHAnsi"/>
          <w:b/>
          <w:smallCaps/>
          <w:sz w:val="24"/>
          <w:szCs w:val="24"/>
        </w:rPr>
      </w:pPr>
    </w:p>
    <w:p w14:paraId="0451042D" w14:textId="6B403FED" w:rsidR="004C4DA4" w:rsidRPr="00495748" w:rsidRDefault="004C4DA4" w:rsidP="004C4DA4">
      <w:pPr>
        <w:contextualSpacing/>
        <w:rPr>
          <w:rFonts w:asciiTheme="minorHAnsi" w:hAnsiTheme="minorHAnsi"/>
          <w:sz w:val="24"/>
          <w:szCs w:val="24"/>
        </w:rPr>
      </w:pPr>
      <w:r w:rsidRPr="00495748">
        <w:rPr>
          <w:rFonts w:asciiTheme="minorHAnsi" w:hAnsiTheme="minorHAnsi"/>
          <w:sz w:val="24"/>
          <w:szCs w:val="24"/>
        </w:rPr>
        <w:t xml:space="preserve">For </w:t>
      </w:r>
      <w:r w:rsidRPr="00495748">
        <w:rPr>
          <w:rFonts w:asciiTheme="minorHAnsi" w:hAnsiTheme="minorHAnsi"/>
          <w:b/>
          <w:bCs/>
          <w:sz w:val="24"/>
          <w:szCs w:val="24"/>
        </w:rPr>
        <w:t>establishment of a framework agreement for travel agency services</w:t>
      </w:r>
      <w:r w:rsidRPr="00495748">
        <w:rPr>
          <w:rFonts w:asciiTheme="minorHAnsi" w:hAnsiTheme="minorHAnsi"/>
          <w:sz w:val="24"/>
          <w:szCs w:val="24"/>
        </w:rPr>
        <w:t>, including hotel booking, workshop/conference arrangement, and logistics support services</w:t>
      </w:r>
    </w:p>
    <w:p w14:paraId="3D6F4505" w14:textId="77777777" w:rsidR="004C4DA4" w:rsidRPr="00495748" w:rsidRDefault="004C4DA4" w:rsidP="002547CD">
      <w:pPr>
        <w:contextualSpacing/>
        <w:rPr>
          <w:rFonts w:asciiTheme="minorHAnsi" w:hAnsiTheme="minorHAnsi" w:cstheme="majorBidi"/>
          <w:b/>
          <w:bCs/>
          <w:smallCaps/>
          <w:sz w:val="24"/>
          <w:szCs w:val="24"/>
          <w:lang w:val="en-GB"/>
        </w:rPr>
      </w:pPr>
    </w:p>
    <w:p w14:paraId="31278224" w14:textId="5A27A199" w:rsidR="002547CD" w:rsidRPr="00495748" w:rsidRDefault="002547CD" w:rsidP="002547CD">
      <w:pPr>
        <w:contextualSpacing/>
        <w:rPr>
          <w:rFonts w:asciiTheme="minorHAnsi" w:hAnsiTheme="minorHAnsi" w:cstheme="majorBidi"/>
          <w:b/>
          <w:bCs/>
          <w:smallCaps/>
          <w:sz w:val="24"/>
          <w:szCs w:val="24"/>
        </w:rPr>
      </w:pPr>
      <w:r w:rsidRPr="00495748">
        <w:rPr>
          <w:rFonts w:asciiTheme="minorHAnsi" w:hAnsiTheme="minorHAnsi" w:cstheme="majorBidi"/>
          <w:b/>
          <w:bCs/>
          <w:smallCaps/>
          <w:sz w:val="24"/>
          <w:szCs w:val="24"/>
        </w:rPr>
        <w:t xml:space="preserve">RFQ DOCUMENT #:  </w:t>
      </w:r>
      <w:r w:rsidRPr="00495748">
        <w:rPr>
          <w:rFonts w:asciiTheme="minorHAnsi" w:hAnsiTheme="minorHAnsi"/>
          <w:b/>
          <w:bCs/>
          <w:sz w:val="24"/>
          <w:szCs w:val="24"/>
        </w:rPr>
        <w:t xml:space="preserve"> </w:t>
      </w:r>
      <w:r w:rsidRPr="00495748">
        <w:rPr>
          <w:rFonts w:asciiTheme="minorHAnsi" w:hAnsiTheme="minorHAnsi" w:cs="Arial"/>
          <w:b/>
          <w:bCs/>
          <w:smallCaps/>
          <w:sz w:val="24"/>
          <w:szCs w:val="24"/>
        </w:rPr>
        <w:t xml:space="preserve">1/2026/VNM – </w:t>
      </w:r>
      <w:r w:rsidRPr="00495748">
        <w:rPr>
          <w:rFonts w:asciiTheme="minorHAnsi" w:eastAsiaTheme="minorHAnsi" w:hAnsiTheme="minorHAnsi"/>
          <w:b/>
          <w:bCs/>
          <w:sz w:val="24"/>
          <w:szCs w:val="24"/>
          <w:lang w:val="en-GB"/>
        </w:rPr>
        <w:t>Travel agency</w:t>
      </w:r>
      <w:r w:rsidRPr="00495748">
        <w:rPr>
          <w:rFonts w:asciiTheme="minorHAnsi" w:hAnsiTheme="minorHAnsi" w:cs="Arial"/>
          <w:b/>
          <w:bCs/>
          <w:smallCaps/>
          <w:sz w:val="24"/>
          <w:szCs w:val="24"/>
        </w:rPr>
        <w:t xml:space="preserve"> </w:t>
      </w:r>
    </w:p>
    <w:p w14:paraId="53B869A2" w14:textId="77777777" w:rsidR="002547CD" w:rsidRPr="00495748" w:rsidRDefault="002547CD" w:rsidP="002547CD">
      <w:pPr>
        <w:contextualSpacing/>
        <w:jc w:val="center"/>
        <w:rPr>
          <w:rFonts w:asciiTheme="minorHAnsi" w:hAnsiTheme="minorHAnsi" w:cstheme="majorBidi"/>
          <w:b/>
          <w:bCs/>
          <w:smallCaps/>
          <w:sz w:val="24"/>
          <w:szCs w:val="24"/>
        </w:rPr>
      </w:pPr>
    </w:p>
    <w:p w14:paraId="64B946ED" w14:textId="55EB9CCD" w:rsidR="002547CD" w:rsidRPr="00495748" w:rsidRDefault="002547CD" w:rsidP="002547CD">
      <w:pPr>
        <w:contextualSpacing/>
        <w:rPr>
          <w:rFonts w:asciiTheme="minorHAnsi" w:hAnsiTheme="minorHAnsi" w:cstheme="majorBidi"/>
          <w:b/>
          <w:bCs/>
          <w:smallCaps/>
          <w:sz w:val="24"/>
          <w:szCs w:val="24"/>
        </w:rPr>
      </w:pPr>
      <w:r w:rsidRPr="00495748">
        <w:rPr>
          <w:rFonts w:asciiTheme="minorHAnsi" w:hAnsiTheme="minorHAnsi" w:cstheme="majorBidi"/>
          <w:b/>
          <w:bCs/>
          <w:smallCaps/>
          <w:sz w:val="24"/>
          <w:szCs w:val="24"/>
        </w:rPr>
        <w:t>RFQ Issue Date: 2</w:t>
      </w:r>
      <w:r w:rsidR="006E6135">
        <w:rPr>
          <w:rFonts w:asciiTheme="minorHAnsi" w:hAnsiTheme="minorHAnsi" w:cstheme="majorBidi"/>
          <w:b/>
          <w:bCs/>
          <w:smallCaps/>
          <w:sz w:val="24"/>
          <w:szCs w:val="24"/>
        </w:rPr>
        <w:t>7</w:t>
      </w:r>
      <w:r w:rsidRPr="00495748">
        <w:rPr>
          <w:rFonts w:asciiTheme="minorHAnsi" w:hAnsiTheme="minorHAnsi" w:cstheme="majorBidi"/>
          <w:b/>
          <w:bCs/>
          <w:smallCaps/>
          <w:sz w:val="24"/>
          <w:szCs w:val="24"/>
        </w:rPr>
        <w:t xml:space="preserve"> May 2026</w:t>
      </w:r>
    </w:p>
    <w:p w14:paraId="32E2D6CD" w14:textId="77777777" w:rsidR="002547CD" w:rsidRPr="00495748" w:rsidRDefault="002547CD" w:rsidP="002547CD">
      <w:pPr>
        <w:contextualSpacing/>
        <w:jc w:val="center"/>
        <w:rPr>
          <w:rFonts w:asciiTheme="minorHAnsi" w:hAnsiTheme="minorHAnsi" w:cstheme="majorBidi"/>
          <w:b/>
          <w:bCs/>
          <w:smallCaps/>
          <w:sz w:val="24"/>
          <w:szCs w:val="24"/>
        </w:rPr>
      </w:pPr>
    </w:p>
    <w:p w14:paraId="4357551B" w14:textId="41DE70DE" w:rsidR="002547CD" w:rsidRPr="00495748" w:rsidRDefault="002547CD" w:rsidP="002547CD">
      <w:pPr>
        <w:contextualSpacing/>
        <w:rPr>
          <w:rFonts w:asciiTheme="minorHAnsi" w:hAnsiTheme="minorHAnsi" w:cstheme="majorBidi"/>
          <w:b/>
          <w:bCs/>
          <w:smallCaps/>
          <w:sz w:val="24"/>
          <w:szCs w:val="24"/>
        </w:rPr>
      </w:pPr>
      <w:r w:rsidRPr="00495748">
        <w:rPr>
          <w:rFonts w:asciiTheme="minorHAnsi" w:hAnsiTheme="minorHAnsi" w:cstheme="majorBidi"/>
          <w:b/>
          <w:bCs/>
          <w:smallCaps/>
          <w:sz w:val="24"/>
          <w:szCs w:val="24"/>
        </w:rPr>
        <w:t>Quotation submission deadline: 1</w:t>
      </w:r>
      <w:r w:rsidR="006E6135">
        <w:rPr>
          <w:rFonts w:asciiTheme="minorHAnsi" w:hAnsiTheme="minorHAnsi" w:cstheme="majorBidi"/>
          <w:b/>
          <w:bCs/>
          <w:smallCaps/>
          <w:sz w:val="24"/>
          <w:szCs w:val="24"/>
        </w:rPr>
        <w:t>2</w:t>
      </w:r>
      <w:r w:rsidRPr="00495748">
        <w:rPr>
          <w:rFonts w:asciiTheme="minorHAnsi" w:hAnsiTheme="minorHAnsi" w:cstheme="majorBidi"/>
          <w:b/>
          <w:bCs/>
          <w:smallCaps/>
          <w:sz w:val="24"/>
          <w:szCs w:val="24"/>
        </w:rPr>
        <w:t xml:space="preserve"> June 2026</w:t>
      </w:r>
    </w:p>
    <w:p w14:paraId="0868D676" w14:textId="77777777" w:rsidR="002547CD" w:rsidRPr="00495748" w:rsidRDefault="002547CD" w:rsidP="002547CD">
      <w:pPr>
        <w:contextualSpacing/>
        <w:jc w:val="center"/>
        <w:rPr>
          <w:rFonts w:asciiTheme="minorHAnsi" w:hAnsiTheme="minorHAnsi" w:cstheme="majorBidi"/>
          <w:b/>
          <w:bCs/>
          <w:smallCaps/>
          <w:sz w:val="24"/>
          <w:szCs w:val="24"/>
        </w:rPr>
      </w:pPr>
    </w:p>
    <w:p w14:paraId="38F824B1" w14:textId="77777777" w:rsidR="002547CD" w:rsidRPr="00495748" w:rsidRDefault="002547CD" w:rsidP="002547CD">
      <w:pPr>
        <w:contextualSpacing/>
        <w:rPr>
          <w:rFonts w:asciiTheme="minorHAnsi" w:hAnsiTheme="minorHAnsi" w:cstheme="majorBidi"/>
          <w:b/>
          <w:bCs/>
          <w:smallCaps/>
          <w:sz w:val="24"/>
          <w:szCs w:val="24"/>
        </w:rPr>
      </w:pPr>
    </w:p>
    <w:p w14:paraId="22A45A24" w14:textId="77777777" w:rsidR="002547CD" w:rsidRPr="00495748" w:rsidRDefault="002547CD" w:rsidP="002547CD">
      <w:pPr>
        <w:contextualSpacing/>
        <w:jc w:val="center"/>
        <w:rPr>
          <w:rFonts w:asciiTheme="minorHAnsi" w:hAnsiTheme="minorHAnsi" w:cstheme="majorBidi"/>
          <w:b/>
          <w:bCs/>
          <w:smallCaps/>
          <w:sz w:val="24"/>
          <w:szCs w:val="24"/>
        </w:rPr>
      </w:pPr>
    </w:p>
    <w:p w14:paraId="1622E7A1" w14:textId="77777777" w:rsidR="002547CD" w:rsidRPr="00495748" w:rsidRDefault="002547CD" w:rsidP="002547CD">
      <w:pPr>
        <w:contextualSpacing/>
        <w:rPr>
          <w:rFonts w:asciiTheme="minorHAnsi" w:hAnsiTheme="minorHAnsi" w:cstheme="majorBidi"/>
          <w:b/>
          <w:bCs/>
          <w:smallCaps/>
          <w:sz w:val="24"/>
          <w:szCs w:val="24"/>
        </w:rPr>
      </w:pPr>
    </w:p>
    <w:p w14:paraId="541CC914" w14:textId="77777777" w:rsidR="002547CD" w:rsidRPr="00495748" w:rsidRDefault="002547CD" w:rsidP="002547CD">
      <w:pPr>
        <w:contextualSpacing/>
        <w:jc w:val="center"/>
        <w:rPr>
          <w:rFonts w:asciiTheme="minorHAnsi" w:hAnsiTheme="minorHAnsi" w:cstheme="majorBidi"/>
          <w:b/>
          <w:bCs/>
          <w:smallCaps/>
          <w:sz w:val="24"/>
          <w:szCs w:val="24"/>
        </w:rPr>
      </w:pPr>
    </w:p>
    <w:p w14:paraId="6F5AE9F1" w14:textId="77777777" w:rsidR="002547CD" w:rsidRPr="00495748" w:rsidRDefault="002547CD" w:rsidP="002547CD">
      <w:pPr>
        <w:contextualSpacing/>
        <w:jc w:val="center"/>
        <w:rPr>
          <w:rFonts w:asciiTheme="minorHAnsi" w:hAnsiTheme="minorHAnsi" w:cstheme="majorBidi"/>
          <w:b/>
          <w:bCs/>
          <w:smallCaps/>
          <w:sz w:val="24"/>
          <w:szCs w:val="24"/>
        </w:rPr>
      </w:pPr>
    </w:p>
    <w:p w14:paraId="0DCDAF0D" w14:textId="77777777" w:rsidR="002547CD" w:rsidRPr="00495748" w:rsidRDefault="002547CD" w:rsidP="002547CD">
      <w:pPr>
        <w:contextualSpacing/>
        <w:jc w:val="center"/>
        <w:rPr>
          <w:rFonts w:asciiTheme="minorHAnsi" w:hAnsiTheme="minorHAnsi" w:cstheme="majorBidi"/>
          <w:b/>
          <w:bCs/>
          <w:smallCaps/>
          <w:sz w:val="24"/>
          <w:szCs w:val="24"/>
        </w:rPr>
      </w:pPr>
    </w:p>
    <w:p w14:paraId="26C139CD" w14:textId="77777777" w:rsidR="002547CD" w:rsidRPr="00495748" w:rsidRDefault="002547CD" w:rsidP="002547CD">
      <w:pPr>
        <w:contextualSpacing/>
        <w:jc w:val="center"/>
        <w:rPr>
          <w:rFonts w:asciiTheme="minorHAnsi" w:hAnsiTheme="minorHAnsi" w:cstheme="majorBidi"/>
          <w:b/>
          <w:bCs/>
          <w:smallCaps/>
          <w:sz w:val="24"/>
          <w:szCs w:val="24"/>
        </w:rPr>
      </w:pPr>
    </w:p>
    <w:p w14:paraId="5DD32A2A" w14:textId="77777777" w:rsidR="002547CD" w:rsidRPr="00495748" w:rsidRDefault="002547CD" w:rsidP="002547CD">
      <w:pPr>
        <w:contextualSpacing/>
        <w:jc w:val="center"/>
        <w:rPr>
          <w:rFonts w:asciiTheme="minorHAnsi" w:hAnsiTheme="minorHAnsi" w:cstheme="majorBidi"/>
          <w:b/>
          <w:bCs/>
          <w:smallCaps/>
          <w:sz w:val="24"/>
          <w:szCs w:val="24"/>
        </w:rPr>
      </w:pPr>
    </w:p>
    <w:p w14:paraId="09056C0C" w14:textId="77777777" w:rsidR="002547CD" w:rsidRPr="00495748" w:rsidRDefault="002547CD" w:rsidP="002547CD">
      <w:pPr>
        <w:contextualSpacing/>
        <w:jc w:val="center"/>
        <w:rPr>
          <w:rFonts w:asciiTheme="minorHAnsi" w:hAnsiTheme="minorHAnsi" w:cstheme="majorBidi"/>
          <w:b/>
          <w:bCs/>
          <w:smallCaps/>
          <w:sz w:val="24"/>
          <w:szCs w:val="24"/>
        </w:rPr>
      </w:pPr>
      <w:r w:rsidRPr="00495748">
        <w:rPr>
          <w:rFonts w:asciiTheme="minorHAnsi" w:hAnsiTheme="minorHAnsi" w:cstheme="majorBidi"/>
          <w:b/>
          <w:bCs/>
          <w:smallCaps/>
          <w:sz w:val="24"/>
          <w:szCs w:val="24"/>
        </w:rPr>
        <w:t>Confidential Document</w:t>
      </w:r>
    </w:p>
    <w:p w14:paraId="300EB338" w14:textId="77777777" w:rsidR="002547CD" w:rsidRPr="00495748" w:rsidRDefault="002547CD" w:rsidP="002547CD">
      <w:pPr>
        <w:contextualSpacing/>
        <w:jc w:val="center"/>
        <w:rPr>
          <w:rFonts w:asciiTheme="minorHAnsi" w:hAnsiTheme="minorHAnsi" w:cstheme="majorBidi"/>
          <w:b/>
          <w:bCs/>
          <w:smallCaps/>
          <w:sz w:val="24"/>
          <w:szCs w:val="24"/>
        </w:rPr>
      </w:pPr>
    </w:p>
    <w:p w14:paraId="3EFE4149" w14:textId="77777777" w:rsidR="002547CD" w:rsidRPr="00495748" w:rsidRDefault="002547CD" w:rsidP="002547CD">
      <w:pPr>
        <w:contextualSpacing/>
        <w:jc w:val="center"/>
        <w:rPr>
          <w:rFonts w:asciiTheme="minorHAnsi" w:hAnsiTheme="minorHAnsi" w:cstheme="majorBidi"/>
          <w:i/>
          <w:iCs/>
          <w:smallCaps/>
          <w:sz w:val="24"/>
          <w:szCs w:val="24"/>
        </w:rPr>
      </w:pPr>
      <w:r w:rsidRPr="00495748">
        <w:rPr>
          <w:rFonts w:asciiTheme="minorHAnsi" w:hAnsiTheme="minorHAnsi" w:cstheme="majorBidi"/>
          <w:i/>
          <w:iCs/>
          <w:smallCaps/>
          <w:sz w:val="24"/>
          <w:szCs w:val="24"/>
        </w:rPr>
        <w:t>Prepared by</w:t>
      </w:r>
    </w:p>
    <w:p w14:paraId="3B1B7479" w14:textId="77777777" w:rsidR="002547CD" w:rsidRPr="00495748" w:rsidRDefault="002547CD" w:rsidP="002547CD">
      <w:pPr>
        <w:contextualSpacing/>
        <w:jc w:val="center"/>
        <w:rPr>
          <w:rFonts w:asciiTheme="minorHAnsi" w:hAnsiTheme="minorHAnsi" w:cstheme="majorBidi"/>
          <w:i/>
          <w:iCs/>
          <w:smallCaps/>
          <w:sz w:val="24"/>
          <w:szCs w:val="24"/>
        </w:rPr>
      </w:pPr>
      <w:r w:rsidRPr="00495748">
        <w:rPr>
          <w:rFonts w:asciiTheme="minorHAnsi" w:hAnsiTheme="minorHAnsi" w:cstheme="majorBidi"/>
          <w:i/>
          <w:iCs/>
          <w:smallCaps/>
          <w:sz w:val="24"/>
          <w:szCs w:val="24"/>
        </w:rPr>
        <w:t xml:space="preserve">CARE </w:t>
      </w:r>
      <w:r w:rsidRPr="00495748">
        <w:rPr>
          <w:rFonts w:asciiTheme="minorHAnsi" w:hAnsiTheme="minorHAnsi" w:cstheme="majorBidi"/>
          <w:i/>
          <w:iCs/>
          <w:smallCaps/>
          <w:sz w:val="24"/>
          <w:szCs w:val="24"/>
          <w:vertAlign w:val="superscript"/>
        </w:rPr>
        <w:t>®</w:t>
      </w:r>
    </w:p>
    <w:p w14:paraId="27500F77" w14:textId="77777777" w:rsidR="002547CD" w:rsidRPr="00495748" w:rsidRDefault="002547CD" w:rsidP="002547CD">
      <w:pPr>
        <w:contextualSpacing/>
        <w:jc w:val="both"/>
        <w:rPr>
          <w:rFonts w:asciiTheme="minorHAnsi" w:hAnsiTheme="minorHAnsi" w:cstheme="majorBidi"/>
          <w:sz w:val="24"/>
          <w:szCs w:val="24"/>
        </w:rPr>
        <w:sectPr w:rsidR="002547CD" w:rsidRPr="00495748" w:rsidSect="002547CD">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sectPr>
      </w:pPr>
    </w:p>
    <w:sdt>
      <w:sdtPr>
        <w:rPr>
          <w:rFonts w:asciiTheme="minorHAnsi" w:eastAsia="Times New Roman" w:hAnsiTheme="minorHAnsi" w:cs="Times New Roman"/>
          <w:color w:val="auto"/>
          <w:sz w:val="24"/>
          <w:szCs w:val="24"/>
        </w:rPr>
        <w:id w:val="-1629926229"/>
        <w:docPartObj>
          <w:docPartGallery w:val="Table of Contents"/>
          <w:docPartUnique/>
        </w:docPartObj>
      </w:sdtPr>
      <w:sdtEndPr>
        <w:rPr>
          <w:b/>
          <w:bCs/>
          <w:noProof/>
        </w:rPr>
      </w:sdtEndPr>
      <w:sdtContent>
        <w:p w14:paraId="11DE12CF" w14:textId="77777777" w:rsidR="00275155" w:rsidRPr="00495748" w:rsidRDefault="00275155" w:rsidP="00275155">
          <w:pPr>
            <w:pStyle w:val="TOCHeading"/>
            <w:rPr>
              <w:rFonts w:asciiTheme="minorHAnsi" w:hAnsiTheme="minorHAnsi"/>
              <w:color w:val="auto"/>
              <w:sz w:val="24"/>
              <w:szCs w:val="24"/>
            </w:rPr>
          </w:pPr>
          <w:r w:rsidRPr="00495748">
            <w:rPr>
              <w:rFonts w:asciiTheme="minorHAnsi" w:hAnsiTheme="minorHAnsi"/>
              <w:color w:val="auto"/>
              <w:sz w:val="24"/>
              <w:szCs w:val="24"/>
            </w:rPr>
            <w:t>Table of Contents</w:t>
          </w:r>
        </w:p>
        <w:p w14:paraId="0F8448BF" w14:textId="77777777" w:rsidR="00275155" w:rsidRPr="00495748" w:rsidRDefault="00275155" w:rsidP="00275155">
          <w:pPr>
            <w:rPr>
              <w:rFonts w:asciiTheme="minorHAnsi" w:hAnsiTheme="minorHAnsi"/>
              <w:sz w:val="24"/>
              <w:szCs w:val="24"/>
            </w:rPr>
          </w:pPr>
        </w:p>
        <w:p w14:paraId="60E78E0B"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r w:rsidRPr="00495748">
            <w:rPr>
              <w:rFonts w:asciiTheme="minorHAnsi" w:hAnsiTheme="minorHAnsi"/>
              <w:color w:val="auto"/>
              <w:sz w:val="24"/>
              <w:szCs w:val="24"/>
            </w:rPr>
            <w:fldChar w:fldCharType="begin"/>
          </w:r>
          <w:r w:rsidRPr="00495748">
            <w:rPr>
              <w:rFonts w:asciiTheme="minorHAnsi" w:hAnsiTheme="minorHAnsi"/>
              <w:color w:val="auto"/>
              <w:sz w:val="24"/>
              <w:szCs w:val="24"/>
            </w:rPr>
            <w:instrText xml:space="preserve"> TOC \o "1-3" \h \z \u </w:instrText>
          </w:r>
          <w:r w:rsidRPr="00495748">
            <w:rPr>
              <w:rFonts w:asciiTheme="minorHAnsi" w:hAnsiTheme="minorHAnsi"/>
              <w:color w:val="auto"/>
              <w:sz w:val="24"/>
              <w:szCs w:val="24"/>
            </w:rPr>
            <w:fldChar w:fldCharType="separate"/>
          </w:r>
          <w:hyperlink w:anchor="_Toc210038239" w:history="1">
            <w:r w:rsidRPr="00495748">
              <w:rPr>
                <w:rStyle w:val="Hyperlink"/>
                <w:rFonts w:asciiTheme="minorHAnsi" w:hAnsiTheme="minorHAnsi" w:cstheme="majorBidi"/>
                <w:smallCaps/>
                <w:color w:val="auto"/>
                <w:sz w:val="24"/>
                <w:szCs w:val="24"/>
              </w:rPr>
              <w:t>1.</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ABOUT CARE &amp; TENDER P</w:t>
            </w:r>
            <w:r w:rsidRPr="00495748">
              <w:rPr>
                <w:rStyle w:val="Hyperlink"/>
                <w:rFonts w:asciiTheme="minorHAnsi" w:hAnsiTheme="minorHAnsi" w:cs="Calibri"/>
                <w:smallCaps/>
                <w:color w:val="auto"/>
                <w:sz w:val="24"/>
                <w:szCs w:val="24"/>
              </w:rPr>
              <w:t>URPOSE</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_Toc210038239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1</w:t>
            </w:r>
            <w:r w:rsidRPr="00495748">
              <w:rPr>
                <w:rFonts w:asciiTheme="minorHAnsi" w:hAnsiTheme="minorHAnsi"/>
                <w:webHidden/>
                <w:color w:val="auto"/>
                <w:sz w:val="24"/>
                <w:szCs w:val="24"/>
              </w:rPr>
              <w:fldChar w:fldCharType="end"/>
            </w:r>
          </w:hyperlink>
        </w:p>
        <w:p w14:paraId="2E4120DA"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0" w:history="1">
            <w:r w:rsidRPr="00495748">
              <w:rPr>
                <w:rStyle w:val="Hyperlink"/>
                <w:rFonts w:asciiTheme="minorHAnsi" w:hAnsiTheme="minorHAnsi" w:cstheme="majorBidi"/>
                <w:smallCaps/>
                <w:color w:val="auto"/>
                <w:sz w:val="24"/>
                <w:szCs w:val="24"/>
              </w:rPr>
              <w:t>2.</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GENERAL CONDITIONS and CLAUSES</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_Toc210038240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1</w:t>
            </w:r>
            <w:r w:rsidRPr="00495748">
              <w:rPr>
                <w:rFonts w:asciiTheme="minorHAnsi" w:hAnsiTheme="minorHAnsi"/>
                <w:webHidden/>
                <w:color w:val="auto"/>
                <w:sz w:val="24"/>
                <w:szCs w:val="24"/>
              </w:rPr>
              <w:fldChar w:fldCharType="end"/>
            </w:r>
          </w:hyperlink>
        </w:p>
        <w:p w14:paraId="13961168"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1" w:history="1">
            <w:r w:rsidRPr="00495748">
              <w:rPr>
                <w:rStyle w:val="Hyperlink"/>
                <w:rFonts w:asciiTheme="minorHAnsi" w:hAnsiTheme="minorHAnsi" w:cstheme="majorBidi"/>
                <w:smallCaps/>
                <w:color w:val="auto"/>
                <w:sz w:val="24"/>
                <w:szCs w:val="24"/>
              </w:rPr>
              <w:t>2.1.</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CARE’s GENERAL CONDITIONS</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_Toc210038241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2</w:t>
            </w:r>
            <w:r w:rsidRPr="00495748">
              <w:rPr>
                <w:rFonts w:asciiTheme="minorHAnsi" w:hAnsiTheme="minorHAnsi"/>
                <w:webHidden/>
                <w:color w:val="auto"/>
                <w:sz w:val="24"/>
                <w:szCs w:val="24"/>
              </w:rPr>
              <w:fldChar w:fldCharType="end"/>
            </w:r>
          </w:hyperlink>
        </w:p>
        <w:p w14:paraId="7F267DD2"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2" w:history="1">
            <w:r w:rsidRPr="00495748">
              <w:rPr>
                <w:rStyle w:val="Hyperlink"/>
                <w:rFonts w:asciiTheme="minorHAnsi" w:hAnsiTheme="minorHAnsi" w:cstheme="majorBidi"/>
                <w:smallCaps/>
                <w:color w:val="auto"/>
                <w:sz w:val="24"/>
                <w:szCs w:val="24"/>
              </w:rPr>
              <w:t>2.2.</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CONFIDENTIALITY/ NON-DISCLOSURE</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_Toc210038242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2</w:t>
            </w:r>
            <w:r w:rsidRPr="00495748">
              <w:rPr>
                <w:rFonts w:asciiTheme="minorHAnsi" w:hAnsiTheme="minorHAnsi"/>
                <w:webHidden/>
                <w:color w:val="auto"/>
                <w:sz w:val="24"/>
                <w:szCs w:val="24"/>
              </w:rPr>
              <w:fldChar w:fldCharType="end"/>
            </w:r>
          </w:hyperlink>
        </w:p>
        <w:p w14:paraId="02B5E697"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3" w:history="1">
            <w:r w:rsidRPr="00495748">
              <w:rPr>
                <w:rStyle w:val="Hyperlink"/>
                <w:rFonts w:asciiTheme="minorHAnsi" w:hAnsiTheme="minorHAnsi" w:cstheme="majorBidi"/>
                <w:smallCaps/>
                <w:color w:val="auto"/>
                <w:sz w:val="24"/>
                <w:szCs w:val="24"/>
              </w:rPr>
              <w:t>2.3.</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PUBLICITY</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_Toc210038243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2</w:t>
            </w:r>
            <w:r w:rsidRPr="00495748">
              <w:rPr>
                <w:rFonts w:asciiTheme="minorHAnsi" w:hAnsiTheme="minorHAnsi"/>
                <w:webHidden/>
                <w:color w:val="auto"/>
                <w:sz w:val="24"/>
                <w:szCs w:val="24"/>
              </w:rPr>
              <w:fldChar w:fldCharType="end"/>
            </w:r>
          </w:hyperlink>
        </w:p>
        <w:p w14:paraId="175BE7BB"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4" w:history="1">
            <w:r w:rsidRPr="00495748">
              <w:rPr>
                <w:rStyle w:val="Hyperlink"/>
                <w:rFonts w:asciiTheme="minorHAnsi" w:hAnsiTheme="minorHAnsi" w:cstheme="majorBidi"/>
                <w:smallCaps/>
                <w:color w:val="auto"/>
                <w:sz w:val="24"/>
                <w:szCs w:val="24"/>
              </w:rPr>
              <w:t>2.4.</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LIABILITY</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_Toc210038244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2</w:t>
            </w:r>
            <w:r w:rsidRPr="00495748">
              <w:rPr>
                <w:rFonts w:asciiTheme="minorHAnsi" w:hAnsiTheme="minorHAnsi"/>
                <w:webHidden/>
                <w:color w:val="auto"/>
                <w:sz w:val="24"/>
                <w:szCs w:val="24"/>
              </w:rPr>
              <w:fldChar w:fldCharType="end"/>
            </w:r>
          </w:hyperlink>
        </w:p>
        <w:p w14:paraId="3BD59F3E"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5" w:history="1">
            <w:r w:rsidRPr="00495748">
              <w:rPr>
                <w:rStyle w:val="Hyperlink"/>
                <w:rFonts w:asciiTheme="minorHAnsi" w:hAnsiTheme="minorHAnsi" w:cstheme="majorBidi"/>
                <w:smallCaps/>
                <w:color w:val="auto"/>
                <w:sz w:val="24"/>
                <w:szCs w:val="24"/>
              </w:rPr>
              <w:t>2.5.</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FORCE MAJEURE</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_Toc210038245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3</w:t>
            </w:r>
            <w:r w:rsidRPr="00495748">
              <w:rPr>
                <w:rFonts w:asciiTheme="minorHAnsi" w:hAnsiTheme="minorHAnsi"/>
                <w:webHidden/>
                <w:color w:val="auto"/>
                <w:sz w:val="24"/>
                <w:szCs w:val="24"/>
              </w:rPr>
              <w:fldChar w:fldCharType="end"/>
            </w:r>
          </w:hyperlink>
        </w:p>
        <w:p w14:paraId="0D4AE1BF"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6" w:history="1">
            <w:r w:rsidRPr="00495748">
              <w:rPr>
                <w:rStyle w:val="Hyperlink"/>
                <w:rFonts w:asciiTheme="minorHAnsi" w:hAnsiTheme="minorHAnsi" w:cstheme="majorBidi"/>
                <w:smallCaps/>
                <w:color w:val="auto"/>
                <w:sz w:val="24"/>
                <w:szCs w:val="24"/>
              </w:rPr>
              <w:t>2.6.</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ERRORS AND OMISSIONS</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_Toc210038246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3</w:t>
            </w:r>
            <w:r w:rsidRPr="00495748">
              <w:rPr>
                <w:rFonts w:asciiTheme="minorHAnsi" w:hAnsiTheme="minorHAnsi"/>
                <w:webHidden/>
                <w:color w:val="auto"/>
                <w:sz w:val="24"/>
                <w:szCs w:val="24"/>
              </w:rPr>
              <w:fldChar w:fldCharType="end"/>
            </w:r>
          </w:hyperlink>
        </w:p>
        <w:p w14:paraId="0CC31629"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7" w:history="1">
            <w:r w:rsidRPr="00495748">
              <w:rPr>
                <w:rStyle w:val="Hyperlink"/>
                <w:rFonts w:asciiTheme="minorHAnsi" w:hAnsiTheme="minorHAnsi" w:cstheme="majorBidi"/>
                <w:smallCaps/>
                <w:color w:val="auto"/>
                <w:sz w:val="24"/>
                <w:szCs w:val="24"/>
              </w:rPr>
              <w:t>2.7.</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OWNERSHIP OF WORK</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_Toc210038247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3</w:t>
            </w:r>
            <w:r w:rsidRPr="00495748">
              <w:rPr>
                <w:rFonts w:asciiTheme="minorHAnsi" w:hAnsiTheme="minorHAnsi"/>
                <w:webHidden/>
                <w:color w:val="auto"/>
                <w:sz w:val="24"/>
                <w:szCs w:val="24"/>
              </w:rPr>
              <w:fldChar w:fldCharType="end"/>
            </w:r>
          </w:hyperlink>
        </w:p>
        <w:p w14:paraId="3335D818"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8" w:history="1">
            <w:r w:rsidRPr="00495748">
              <w:rPr>
                <w:rStyle w:val="Hyperlink"/>
                <w:rFonts w:asciiTheme="minorHAnsi" w:hAnsiTheme="minorHAnsi" w:cstheme="majorBidi"/>
                <w:smallCaps/>
                <w:color w:val="auto"/>
                <w:sz w:val="24"/>
                <w:szCs w:val="24"/>
              </w:rPr>
              <w:t>2.8.</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CONFLICT OF INTEREST</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_Toc210038248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3</w:t>
            </w:r>
            <w:r w:rsidRPr="00495748">
              <w:rPr>
                <w:rFonts w:asciiTheme="minorHAnsi" w:hAnsiTheme="minorHAnsi"/>
                <w:webHidden/>
                <w:color w:val="auto"/>
                <w:sz w:val="24"/>
                <w:szCs w:val="24"/>
              </w:rPr>
              <w:fldChar w:fldCharType="end"/>
            </w:r>
          </w:hyperlink>
        </w:p>
        <w:p w14:paraId="33AFE936"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9" w:history="1">
            <w:r w:rsidRPr="00495748">
              <w:rPr>
                <w:rStyle w:val="Hyperlink"/>
                <w:rFonts w:asciiTheme="minorHAnsi" w:hAnsiTheme="minorHAnsi" w:cstheme="majorBidi"/>
                <w:smallCaps/>
                <w:color w:val="auto"/>
                <w:sz w:val="24"/>
                <w:szCs w:val="24"/>
              </w:rPr>
              <w:t>3.</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BIDDER’S DECLARATION</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_Toc210038249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3</w:t>
            </w:r>
            <w:r w:rsidRPr="00495748">
              <w:rPr>
                <w:rFonts w:asciiTheme="minorHAnsi" w:hAnsiTheme="minorHAnsi"/>
                <w:webHidden/>
                <w:color w:val="auto"/>
                <w:sz w:val="24"/>
                <w:szCs w:val="24"/>
              </w:rPr>
              <w:fldChar w:fldCharType="end"/>
            </w:r>
          </w:hyperlink>
        </w:p>
        <w:p w14:paraId="7E9283F2"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50" w:history="1">
            <w:r w:rsidRPr="00495748">
              <w:rPr>
                <w:rStyle w:val="Hyperlink"/>
                <w:rFonts w:asciiTheme="minorHAnsi" w:hAnsiTheme="minorHAnsi" w:cstheme="majorBidi"/>
                <w:smallCaps/>
                <w:color w:val="auto"/>
                <w:sz w:val="24"/>
                <w:szCs w:val="24"/>
              </w:rPr>
              <w:t>4.</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CONDITIONS AND GUIDELINES FOR SUBMISSION OF QUOTATION</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_Toc210038250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4</w:t>
            </w:r>
            <w:r w:rsidRPr="00495748">
              <w:rPr>
                <w:rFonts w:asciiTheme="minorHAnsi" w:hAnsiTheme="minorHAnsi"/>
                <w:webHidden/>
                <w:color w:val="auto"/>
                <w:sz w:val="24"/>
                <w:szCs w:val="24"/>
              </w:rPr>
              <w:fldChar w:fldCharType="end"/>
            </w:r>
          </w:hyperlink>
        </w:p>
        <w:p w14:paraId="55DCD81E"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51" w:history="1">
            <w:r w:rsidRPr="00495748">
              <w:rPr>
                <w:rStyle w:val="Hyperlink"/>
                <w:rFonts w:asciiTheme="minorHAnsi" w:hAnsiTheme="minorHAnsi" w:cstheme="majorBidi"/>
                <w:smallCaps/>
                <w:color w:val="auto"/>
                <w:sz w:val="24"/>
                <w:szCs w:val="24"/>
              </w:rPr>
              <w:t>5.</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SCHEDULE OF REQUIREMENTS</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_Toc210038251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4</w:t>
            </w:r>
            <w:r w:rsidRPr="00495748">
              <w:rPr>
                <w:rFonts w:asciiTheme="minorHAnsi" w:hAnsiTheme="minorHAnsi"/>
                <w:webHidden/>
                <w:color w:val="auto"/>
                <w:sz w:val="24"/>
                <w:szCs w:val="24"/>
              </w:rPr>
              <w:fldChar w:fldCharType="end"/>
            </w:r>
          </w:hyperlink>
        </w:p>
        <w:p w14:paraId="145BE4D2"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52" w:history="1">
            <w:r w:rsidRPr="00495748">
              <w:rPr>
                <w:rStyle w:val="Hyperlink"/>
                <w:rFonts w:asciiTheme="minorHAnsi" w:hAnsiTheme="minorHAnsi" w:cstheme="majorBidi"/>
                <w:smallCaps/>
                <w:color w:val="auto"/>
                <w:sz w:val="24"/>
                <w:szCs w:val="24"/>
              </w:rPr>
              <w:t>6.</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EVALUATION CRITERIA</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_Toc210038252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5</w:t>
            </w:r>
            <w:r w:rsidRPr="00495748">
              <w:rPr>
                <w:rFonts w:asciiTheme="minorHAnsi" w:hAnsiTheme="minorHAnsi"/>
                <w:webHidden/>
                <w:color w:val="auto"/>
                <w:sz w:val="24"/>
                <w:szCs w:val="24"/>
              </w:rPr>
              <w:fldChar w:fldCharType="end"/>
            </w:r>
          </w:hyperlink>
        </w:p>
        <w:p w14:paraId="246611AD" w14:textId="77777777" w:rsidR="00275155" w:rsidRPr="00495748" w:rsidRDefault="00275155" w:rsidP="00275155">
          <w:pPr>
            <w:rPr>
              <w:rFonts w:asciiTheme="minorHAnsi" w:hAnsiTheme="minorHAnsi"/>
              <w:b/>
              <w:bCs/>
              <w:noProof/>
              <w:sz w:val="24"/>
              <w:szCs w:val="24"/>
            </w:rPr>
          </w:pPr>
          <w:r w:rsidRPr="00495748">
            <w:rPr>
              <w:rFonts w:asciiTheme="minorHAnsi" w:hAnsiTheme="minorHAnsi"/>
              <w:b/>
              <w:bCs/>
              <w:noProof/>
              <w:sz w:val="24"/>
              <w:szCs w:val="24"/>
            </w:rPr>
            <w:fldChar w:fldCharType="end"/>
          </w:r>
        </w:p>
      </w:sdtContent>
    </w:sdt>
    <w:p w14:paraId="2D1351EC" w14:textId="333C01AC" w:rsidR="002547CD" w:rsidRPr="00495748" w:rsidRDefault="002547CD" w:rsidP="002547CD">
      <w:pPr>
        <w:rPr>
          <w:rFonts w:asciiTheme="minorHAnsi" w:hAnsiTheme="minorHAnsi"/>
          <w:sz w:val="24"/>
          <w:szCs w:val="24"/>
        </w:rPr>
      </w:pPr>
    </w:p>
    <w:p w14:paraId="593AA1F3" w14:textId="77777777" w:rsidR="002547CD" w:rsidRPr="00495748" w:rsidRDefault="002547CD" w:rsidP="002547CD">
      <w:pPr>
        <w:pStyle w:val="Heading1"/>
        <w:numPr>
          <w:ilvl w:val="0"/>
          <w:numId w:val="1"/>
        </w:numPr>
        <w:contextualSpacing/>
        <w:jc w:val="both"/>
        <w:rPr>
          <w:rFonts w:asciiTheme="minorHAnsi" w:hAnsiTheme="minorHAnsi"/>
          <w:b/>
          <w:bCs/>
          <w:smallCaps/>
          <w:color w:val="auto"/>
          <w:sz w:val="24"/>
          <w:szCs w:val="24"/>
        </w:rPr>
      </w:pPr>
      <w:bookmarkStart w:id="15" w:name="_Toc230603139"/>
      <w:r w:rsidRPr="00495748">
        <w:rPr>
          <w:rFonts w:asciiTheme="minorHAnsi" w:hAnsiTheme="minorHAnsi"/>
          <w:b/>
          <w:bCs/>
          <w:smallCaps/>
          <w:color w:val="auto"/>
          <w:sz w:val="24"/>
          <w:szCs w:val="24"/>
        </w:rPr>
        <w:t>ABOUT CARE VIETNAM &amp; TENDER PURPOSE:</w:t>
      </w:r>
      <w:bookmarkEnd w:id="15"/>
    </w:p>
    <w:p w14:paraId="3963D19A" w14:textId="77777777" w:rsidR="002547CD" w:rsidRPr="00495748" w:rsidRDefault="002547CD" w:rsidP="002547CD">
      <w:pPr>
        <w:pStyle w:val="xmsonormal"/>
        <w:ind w:left="360"/>
        <w:jc w:val="both"/>
        <w:rPr>
          <w:rFonts w:asciiTheme="minorHAnsi" w:eastAsia="Times New Roman" w:hAnsiTheme="minorHAnsi"/>
        </w:rPr>
      </w:pPr>
    </w:p>
    <w:p w14:paraId="456CD11E" w14:textId="77777777" w:rsidR="002547CD" w:rsidRPr="00495748" w:rsidRDefault="002547CD" w:rsidP="002547CD">
      <w:pPr>
        <w:pStyle w:val="xmsonormal"/>
        <w:ind w:left="360"/>
        <w:jc w:val="both"/>
        <w:rPr>
          <w:rFonts w:asciiTheme="minorHAnsi" w:eastAsia="Times New Roman" w:hAnsiTheme="minorHAnsi"/>
        </w:rPr>
      </w:pPr>
      <w:r w:rsidRPr="00495748">
        <w:rPr>
          <w:rFonts w:asciiTheme="minorHAnsi" w:eastAsia="Times New Roman" w:hAnsiTheme="minorHAnsi"/>
        </w:rPr>
        <w:t xml:space="preserve">Since 1989, CARE Vietnam has actively cooperated with many partner organizations to implement more than 300 projects in Vietnam. We recognize that the key to equitable and sustainable development lies in addressing the root causes of poverty, social injustice and inequality. We always work with our partners to support women smallholder farmers, workers, and women small and micro-enterprise owners in enhancing their capacity and confidence to participate in economic development activities, adapt to climate change, and increase resilience after natural disasters or </w:t>
      </w:r>
      <w:r w:rsidRPr="00495748">
        <w:rPr>
          <w:rFonts w:asciiTheme="minorHAnsi" w:eastAsia="Times New Roman" w:hAnsiTheme="minorHAnsi"/>
        </w:rPr>
        <w:lastRenderedPageBreak/>
        <w:t xml:space="preserve">major disasters. Together, we aim for a society that develops fairly and equitably for everyone. </w:t>
      </w:r>
    </w:p>
    <w:p w14:paraId="7A9F535F" w14:textId="77777777" w:rsidR="002547CD" w:rsidRPr="00495748" w:rsidRDefault="002547CD" w:rsidP="002547CD">
      <w:pPr>
        <w:pStyle w:val="xmsonormal"/>
        <w:ind w:left="360"/>
        <w:jc w:val="both"/>
        <w:rPr>
          <w:rFonts w:asciiTheme="minorHAnsi" w:eastAsia="Times New Roman" w:hAnsiTheme="minorHAnsi"/>
        </w:rPr>
      </w:pPr>
    </w:p>
    <w:p w14:paraId="4D4E5DCB" w14:textId="77777777" w:rsidR="002547CD" w:rsidRPr="00495748" w:rsidRDefault="002547CD" w:rsidP="002547CD">
      <w:pPr>
        <w:pStyle w:val="BodyText"/>
        <w:widowControl w:val="0"/>
        <w:spacing w:after="120"/>
        <w:rPr>
          <w:rFonts w:asciiTheme="minorHAnsi" w:hAnsiTheme="minorHAnsi"/>
          <w:b/>
          <w:bCs/>
          <w:szCs w:val="24"/>
        </w:rPr>
      </w:pPr>
      <w:r w:rsidRPr="00495748">
        <w:rPr>
          <w:rFonts w:asciiTheme="minorHAnsi" w:hAnsiTheme="minorHAnsi"/>
          <w:b/>
          <w:bCs/>
          <w:szCs w:val="24"/>
        </w:rPr>
        <w:t xml:space="preserve">Purpose of Tendered Services: </w:t>
      </w:r>
    </w:p>
    <w:p w14:paraId="52711F5E" w14:textId="77777777" w:rsidR="002547CD" w:rsidRPr="00495748" w:rsidRDefault="002547CD" w:rsidP="002547CD">
      <w:pPr>
        <w:pStyle w:val="xmsonormal"/>
        <w:ind w:left="720"/>
        <w:jc w:val="both"/>
        <w:rPr>
          <w:rFonts w:asciiTheme="minorHAnsi" w:hAnsiTheme="minorHAnsi"/>
          <w:lang w:val="en-GB"/>
        </w:rPr>
      </w:pPr>
      <w:r w:rsidRPr="00495748">
        <w:rPr>
          <w:rFonts w:asciiTheme="minorHAnsi" w:hAnsiTheme="minorHAnsi"/>
          <w:lang w:val="en-GB"/>
        </w:rPr>
        <w:t xml:space="preserve">We hereby invite suppliers to submit bids for the purpose of establishing a long-term Framework Agreement for </w:t>
      </w:r>
      <w:r w:rsidRPr="00495748">
        <w:rPr>
          <w:rFonts w:asciiTheme="minorHAnsi" w:hAnsiTheme="minorHAnsi"/>
          <w:b/>
          <w:bCs/>
          <w:lang w:val="en-GB"/>
        </w:rPr>
        <w:t>Travel agency services</w:t>
      </w:r>
      <w:r w:rsidRPr="00495748">
        <w:rPr>
          <w:rFonts w:asciiTheme="minorHAnsi" w:hAnsiTheme="minorHAnsi"/>
          <w:lang w:val="en-GB"/>
        </w:rPr>
        <w:t xml:space="preserve">, including hotel booking, workshop/conference arrangement, provision of staff to support workshops/logistics activities at project sites. The Framework Agreement is expected to be initially signed for a duration of </w:t>
      </w:r>
      <w:r w:rsidRPr="00495748">
        <w:rPr>
          <w:rFonts w:asciiTheme="minorHAnsi" w:hAnsiTheme="minorHAnsi"/>
          <w:b/>
          <w:bCs/>
          <w:lang w:val="en-GB"/>
        </w:rPr>
        <w:t>two (02) years</w:t>
      </w:r>
      <w:r w:rsidRPr="00495748">
        <w:rPr>
          <w:rFonts w:asciiTheme="minorHAnsi" w:hAnsiTheme="minorHAnsi"/>
          <w:lang w:val="en-GB"/>
        </w:rPr>
        <w:t xml:space="preserve">; thereafter, subject to satisfactory performance evaluation, the Agreement may be extended for an additional </w:t>
      </w:r>
      <w:r w:rsidRPr="00495748">
        <w:rPr>
          <w:rFonts w:asciiTheme="minorHAnsi" w:hAnsiTheme="minorHAnsi"/>
          <w:b/>
          <w:bCs/>
          <w:lang w:val="en-GB"/>
        </w:rPr>
        <w:t>one (01) year</w:t>
      </w:r>
    </w:p>
    <w:p w14:paraId="58CD4532" w14:textId="77777777" w:rsidR="002547CD" w:rsidRPr="00495748" w:rsidRDefault="002547CD" w:rsidP="002547CD">
      <w:pPr>
        <w:pStyle w:val="xmsonormal"/>
        <w:ind w:left="720"/>
        <w:jc w:val="both"/>
        <w:rPr>
          <w:rFonts w:asciiTheme="minorHAnsi" w:hAnsiTheme="minorHAnsi"/>
          <w:b/>
          <w:bCs/>
          <w:lang w:val="en-GB"/>
        </w:rPr>
      </w:pPr>
    </w:p>
    <w:p w14:paraId="55E46628" w14:textId="77777777" w:rsidR="002547CD" w:rsidRPr="00495748" w:rsidRDefault="002547CD" w:rsidP="002547CD">
      <w:pPr>
        <w:pStyle w:val="xmsonormal"/>
        <w:ind w:left="720"/>
        <w:jc w:val="both"/>
        <w:rPr>
          <w:rFonts w:asciiTheme="minorHAnsi" w:hAnsiTheme="minorHAnsi"/>
          <w:lang w:val="en-GB"/>
        </w:rPr>
      </w:pPr>
      <w:r w:rsidRPr="00495748">
        <w:rPr>
          <w:rFonts w:asciiTheme="minorHAnsi" w:hAnsiTheme="minorHAnsi"/>
          <w:b/>
          <w:bCs/>
          <w:lang w:val="en-GB"/>
        </w:rPr>
        <w:t>Bidding method:</w:t>
      </w:r>
      <w:r w:rsidRPr="00495748">
        <w:rPr>
          <w:rFonts w:asciiTheme="minorHAnsi" w:hAnsiTheme="minorHAnsi"/>
          <w:lang w:val="en-GB"/>
        </w:rPr>
        <w:t xml:space="preserve"> National Competitive Bidding.</w:t>
      </w:r>
    </w:p>
    <w:p w14:paraId="362FE1F3" w14:textId="77777777" w:rsidR="002547CD" w:rsidRPr="00495748" w:rsidRDefault="002547CD" w:rsidP="002547CD">
      <w:pPr>
        <w:pStyle w:val="xmsonormal"/>
        <w:ind w:left="720"/>
        <w:jc w:val="both"/>
        <w:rPr>
          <w:rFonts w:asciiTheme="minorHAnsi" w:hAnsiTheme="minorHAnsi"/>
          <w:lang w:val="en-GB"/>
        </w:rPr>
      </w:pPr>
    </w:p>
    <w:p w14:paraId="65FC03D0" w14:textId="77777777" w:rsidR="002547CD" w:rsidRPr="00495748" w:rsidRDefault="002547CD" w:rsidP="002547CD">
      <w:pPr>
        <w:pStyle w:val="xmsonormal"/>
        <w:ind w:left="720"/>
        <w:jc w:val="both"/>
        <w:rPr>
          <w:rFonts w:asciiTheme="minorHAnsi" w:hAnsiTheme="minorHAnsi"/>
          <w:lang w:val="en-GB"/>
        </w:rPr>
      </w:pPr>
      <w:r w:rsidRPr="00495748">
        <w:rPr>
          <w:rFonts w:asciiTheme="minorHAnsi" w:hAnsiTheme="minorHAnsi"/>
          <w:lang w:val="en-GB"/>
        </w:rPr>
        <w:t>NOTE: The signing of a Framework Agreement does not constitute a commitment by CARE Vietnam to purchase any specific quantity of goods/services, nor does it guarantee any revenue for the supplier. Future transactions will be implemented through separate purchase orders under the Framework Agreement. CARE Vietnam will place orders in multiple batches throughout the year.</w:t>
      </w:r>
    </w:p>
    <w:p w14:paraId="102B28EB" w14:textId="77777777" w:rsidR="002547CD" w:rsidRPr="00495748" w:rsidRDefault="002547CD" w:rsidP="002547CD">
      <w:pPr>
        <w:pStyle w:val="xmsonormal"/>
        <w:ind w:left="720"/>
        <w:jc w:val="both"/>
        <w:rPr>
          <w:rFonts w:asciiTheme="minorHAnsi" w:hAnsiTheme="minorHAnsi"/>
          <w:lang w:val="en-GB"/>
        </w:rPr>
      </w:pPr>
    </w:p>
    <w:p w14:paraId="62CD777E" w14:textId="77777777" w:rsidR="002547CD" w:rsidRPr="00495748" w:rsidRDefault="002547CD" w:rsidP="002547CD">
      <w:pPr>
        <w:pStyle w:val="xmsonormal"/>
        <w:ind w:left="720"/>
        <w:jc w:val="both"/>
        <w:rPr>
          <w:rFonts w:asciiTheme="minorHAnsi" w:hAnsiTheme="minorHAnsi"/>
          <w:lang w:val="en-GB"/>
        </w:rPr>
      </w:pPr>
      <w:r w:rsidRPr="00495748">
        <w:rPr>
          <w:rFonts w:asciiTheme="minorHAnsi" w:hAnsiTheme="minorHAnsi"/>
          <w:lang w:val="en-GB"/>
        </w:rPr>
        <w:t>Upon signing the Framework Agreement with CARE, the supplier is required to comply with CARE’s payment terms as follows:</w:t>
      </w:r>
    </w:p>
    <w:p w14:paraId="38E2937A" w14:textId="6A58446B" w:rsidR="002547CD" w:rsidRPr="00495748" w:rsidRDefault="002547CD" w:rsidP="000C700A">
      <w:pPr>
        <w:pStyle w:val="xmsonormal"/>
        <w:numPr>
          <w:ilvl w:val="0"/>
          <w:numId w:val="11"/>
        </w:numPr>
        <w:jc w:val="both"/>
        <w:rPr>
          <w:rFonts w:asciiTheme="minorHAnsi" w:hAnsiTheme="minorHAnsi"/>
          <w:lang w:val="en-GB"/>
        </w:rPr>
      </w:pPr>
      <w:r w:rsidRPr="00495748">
        <w:rPr>
          <w:rFonts w:asciiTheme="minorHAnsi" w:hAnsiTheme="minorHAnsi"/>
          <w:lang w:val="en-GB"/>
        </w:rPr>
        <w:t xml:space="preserve">CARE will make payment within 30 days from the date of invoice issuance and completion of delivery/acceptance of goods/services for each specific purchase order. </w:t>
      </w:r>
    </w:p>
    <w:p w14:paraId="67406E7C" w14:textId="77777777" w:rsidR="002547CD" w:rsidRPr="00495748" w:rsidRDefault="002547CD" w:rsidP="002547CD">
      <w:pPr>
        <w:pStyle w:val="xmsonormal"/>
        <w:numPr>
          <w:ilvl w:val="0"/>
          <w:numId w:val="11"/>
        </w:numPr>
        <w:jc w:val="both"/>
        <w:rPr>
          <w:rFonts w:asciiTheme="minorHAnsi" w:hAnsiTheme="minorHAnsi"/>
          <w:lang w:val="en-GB"/>
        </w:rPr>
      </w:pPr>
      <w:r w:rsidRPr="00495748">
        <w:rPr>
          <w:rFonts w:asciiTheme="minorHAnsi" w:hAnsiTheme="minorHAnsi"/>
          <w:lang w:val="en-GB"/>
        </w:rPr>
        <w:t>Prices submitted in response to this RFQ are non</w:t>
      </w:r>
      <w:r w:rsidRPr="00495748">
        <w:rPr>
          <w:rFonts w:asciiTheme="minorHAnsi" w:hAnsiTheme="minorHAnsi"/>
          <w:lang w:val="en-GB"/>
        </w:rPr>
        <w:noBreakHyphen/>
        <w:t>binding and provided for evaluation purposes only. CARE makes no commitment to award a contract or issue any Purchase Order based on prices submitted under this solicitation.</w:t>
      </w:r>
    </w:p>
    <w:p w14:paraId="2DDB699C" w14:textId="77777777" w:rsidR="002547CD" w:rsidRPr="00495748" w:rsidRDefault="002547CD" w:rsidP="002547CD">
      <w:pPr>
        <w:pStyle w:val="xmsonormal"/>
        <w:numPr>
          <w:ilvl w:val="0"/>
          <w:numId w:val="11"/>
        </w:numPr>
        <w:jc w:val="both"/>
        <w:rPr>
          <w:rFonts w:asciiTheme="minorHAnsi" w:hAnsiTheme="minorHAnsi"/>
          <w:lang w:val="en-GB"/>
        </w:rPr>
      </w:pPr>
      <w:r w:rsidRPr="00495748">
        <w:rPr>
          <w:rFonts w:asciiTheme="minorHAnsi" w:hAnsiTheme="minorHAnsi"/>
          <w:lang w:val="en-GB"/>
        </w:rPr>
        <w:t>CARE reserves the right, prior to award and/or for any subsequent Purchase Order, to request updated pricing, negotiate pricing with shortlisted or awarded suppliers, and/or conduct additional competitive sourcing to ensure value for money and compliance with CARE procurement requirements.</w:t>
      </w:r>
    </w:p>
    <w:p w14:paraId="556F41FD" w14:textId="77777777" w:rsidR="002547CD" w:rsidRPr="00495748" w:rsidRDefault="002547CD" w:rsidP="002547CD">
      <w:pPr>
        <w:pStyle w:val="xmsonormal"/>
        <w:numPr>
          <w:ilvl w:val="0"/>
          <w:numId w:val="11"/>
        </w:numPr>
        <w:jc w:val="both"/>
        <w:rPr>
          <w:rFonts w:asciiTheme="minorHAnsi" w:hAnsiTheme="minorHAnsi"/>
          <w:lang w:val="en-GB"/>
        </w:rPr>
      </w:pPr>
      <w:r w:rsidRPr="00495748">
        <w:rPr>
          <w:rFonts w:asciiTheme="minorHAnsi" w:hAnsiTheme="minorHAnsi"/>
          <w:lang w:val="en-GB"/>
        </w:rPr>
        <w:t>Any pricing revisions proposed by the Supplier shall be subject to CARE’s written acceptance. CARE shall have no obligation to accept proposed pricing or to provide advance notice of its intent to request updated quotations or seek competitive bids.</w:t>
      </w:r>
    </w:p>
    <w:p w14:paraId="76038643" w14:textId="27B38809" w:rsidR="002547CD" w:rsidRPr="00495748" w:rsidRDefault="002547CD" w:rsidP="000C700A">
      <w:pPr>
        <w:pStyle w:val="xmsonormal"/>
        <w:numPr>
          <w:ilvl w:val="0"/>
          <w:numId w:val="11"/>
        </w:numPr>
        <w:jc w:val="both"/>
        <w:rPr>
          <w:rFonts w:asciiTheme="minorHAnsi" w:hAnsiTheme="minorHAnsi"/>
          <w:lang w:val="en-GB"/>
        </w:rPr>
      </w:pPr>
      <w:r w:rsidRPr="00495748">
        <w:rPr>
          <w:rFonts w:asciiTheme="minorHAnsi" w:hAnsiTheme="minorHAnsi"/>
          <w:lang w:val="en-GB"/>
        </w:rPr>
        <w:t>Suppliers acknowledge that final pricing applied to any resulting contract or Purchase Order may be influenced by prevailing market conditions and competitive offers.</w:t>
      </w:r>
    </w:p>
    <w:p w14:paraId="00429C26" w14:textId="77777777" w:rsidR="002547CD" w:rsidRPr="00495748" w:rsidRDefault="002547CD" w:rsidP="002547CD">
      <w:pPr>
        <w:pStyle w:val="Heading1"/>
        <w:numPr>
          <w:ilvl w:val="0"/>
          <w:numId w:val="1"/>
        </w:numPr>
        <w:contextualSpacing/>
        <w:jc w:val="both"/>
        <w:rPr>
          <w:rFonts w:asciiTheme="minorHAnsi" w:hAnsiTheme="minorHAnsi"/>
          <w:b/>
          <w:bCs/>
          <w:smallCaps/>
          <w:color w:val="auto"/>
          <w:sz w:val="24"/>
          <w:szCs w:val="24"/>
        </w:rPr>
      </w:pPr>
      <w:bookmarkStart w:id="16" w:name="_Toc230603140"/>
      <w:r w:rsidRPr="00495748">
        <w:rPr>
          <w:rFonts w:asciiTheme="minorHAnsi" w:hAnsiTheme="minorHAnsi"/>
          <w:b/>
          <w:bCs/>
          <w:smallCaps/>
          <w:color w:val="auto"/>
          <w:sz w:val="24"/>
          <w:szCs w:val="24"/>
        </w:rPr>
        <w:lastRenderedPageBreak/>
        <w:t>GENERAL CONDITIONS and CLAUSES</w:t>
      </w:r>
      <w:bookmarkEnd w:id="16"/>
    </w:p>
    <w:p w14:paraId="166D0F2F" w14:textId="77777777" w:rsidR="002547CD" w:rsidRPr="00495748" w:rsidRDefault="002547CD" w:rsidP="002547CD">
      <w:pPr>
        <w:rPr>
          <w:rFonts w:asciiTheme="minorHAnsi" w:hAnsiTheme="minorHAnsi"/>
          <w:sz w:val="24"/>
          <w:szCs w:val="24"/>
        </w:rPr>
      </w:pPr>
    </w:p>
    <w:p w14:paraId="70EC4C73"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17" w:name="_Toc230603141"/>
      <w:r w:rsidRPr="00495748">
        <w:rPr>
          <w:rFonts w:asciiTheme="minorHAnsi" w:hAnsiTheme="minorHAnsi"/>
          <w:smallCaps/>
          <w:color w:val="auto"/>
          <w:sz w:val="24"/>
          <w:szCs w:val="24"/>
        </w:rPr>
        <w:t>CARE’s GENERAL CONDITIONS</w:t>
      </w:r>
      <w:bookmarkEnd w:id="17"/>
    </w:p>
    <w:p w14:paraId="343DBFD6" w14:textId="77777777" w:rsidR="002547CD" w:rsidRPr="00495748" w:rsidRDefault="002547CD" w:rsidP="002547CD">
      <w:pPr>
        <w:ind w:left="360"/>
        <w:contextualSpacing/>
        <w:jc w:val="both"/>
        <w:rPr>
          <w:rFonts w:asciiTheme="minorHAnsi" w:hAnsiTheme="minorHAnsi"/>
          <w:sz w:val="24"/>
          <w:szCs w:val="24"/>
        </w:rPr>
      </w:pPr>
      <w:r w:rsidRPr="00495748">
        <w:rPr>
          <w:rFonts w:asciiTheme="minorHAnsi" w:hAnsiTheme="minorHAnsi"/>
          <w:sz w:val="24"/>
          <w:szCs w:val="24"/>
        </w:rPr>
        <w:t xml:space="preserve">The enclosed document is not an offer to contract, but a solicitation of a vendor’s proposed intent.  Acceptance of a quotation in no way commits CARE to award a contract for any or all products and services to any vendor.  </w:t>
      </w:r>
    </w:p>
    <w:p w14:paraId="3FF53B8D" w14:textId="77777777" w:rsidR="002547CD" w:rsidRPr="00495748" w:rsidRDefault="002547CD" w:rsidP="002547CD">
      <w:pPr>
        <w:ind w:left="360"/>
        <w:contextualSpacing/>
        <w:jc w:val="both"/>
        <w:rPr>
          <w:rFonts w:asciiTheme="minorHAnsi" w:hAnsiTheme="minorHAnsi"/>
          <w:sz w:val="24"/>
          <w:szCs w:val="24"/>
        </w:rPr>
      </w:pPr>
    </w:p>
    <w:p w14:paraId="3DFA5CA6" w14:textId="77777777" w:rsidR="002547CD" w:rsidRPr="00495748" w:rsidRDefault="002547CD" w:rsidP="002547CD">
      <w:pPr>
        <w:ind w:left="360"/>
        <w:contextualSpacing/>
        <w:jc w:val="both"/>
        <w:rPr>
          <w:rFonts w:asciiTheme="minorHAnsi" w:hAnsiTheme="minorHAnsi"/>
          <w:sz w:val="24"/>
          <w:szCs w:val="24"/>
        </w:rPr>
      </w:pPr>
      <w:r w:rsidRPr="00495748">
        <w:rPr>
          <w:rFonts w:asciiTheme="minorHAnsi" w:hAnsiTheme="minorHAnsi"/>
          <w:sz w:val="24"/>
          <w:szCs w:val="24"/>
        </w:rPr>
        <w:t>CARE reserves the right to make the following decisions and actions based on its business interests and for reasons known only to CARE:</w:t>
      </w:r>
    </w:p>
    <w:p w14:paraId="48C130A2" w14:textId="77777777" w:rsidR="002547CD" w:rsidRPr="00495748" w:rsidRDefault="002547CD" w:rsidP="002547CD">
      <w:pPr>
        <w:ind w:left="360"/>
        <w:contextualSpacing/>
        <w:jc w:val="both"/>
        <w:rPr>
          <w:rFonts w:asciiTheme="minorHAnsi" w:hAnsiTheme="minorHAnsi" w:cstheme="majorBidi"/>
          <w:sz w:val="24"/>
          <w:szCs w:val="24"/>
        </w:rPr>
      </w:pPr>
    </w:p>
    <w:p w14:paraId="36739902"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determine whether the information provided does or does not substantially comply with the requirements of the RFQ</w:t>
      </w:r>
    </w:p>
    <w:p w14:paraId="0BC1B99F"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contact any bidder after quotation submittal for clarification of any information provided.</w:t>
      </w:r>
    </w:p>
    <w:p w14:paraId="21FABEB6"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waive any or all formalities of bidding</w:t>
      </w:r>
    </w:p>
    <w:p w14:paraId="2B731D91"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accept or reject a quotation in whole or part without justification to the bidder</w:t>
      </w:r>
    </w:p>
    <w:p w14:paraId="7A420828"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not accept the lowest bid</w:t>
      </w:r>
    </w:p>
    <w:p w14:paraId="523FE77B"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negotiate with one or more bidders in respect to any aspect of submitted quotation</w:t>
      </w:r>
    </w:p>
    <w:p w14:paraId="78A04ABF"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award another type of contract other than that described herein, or to award no contract;</w:t>
      </w:r>
    </w:p>
    <w:p w14:paraId="38608543"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enter into a contract or agreement for purchase with parties not responding to this RFQ</w:t>
      </w:r>
    </w:p>
    <w:p w14:paraId="69E52930"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request, at its sole discretion, selected Vendors to provide a more detailed presentation of the quotation.</w:t>
      </w:r>
    </w:p>
    <w:p w14:paraId="176A0C14"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not share the results of the bids with other bidders and to award contracts based on whatever is in the best interest of CARE.</w:t>
      </w:r>
    </w:p>
    <w:p w14:paraId="5A5E157C" w14:textId="77777777" w:rsidR="002547CD" w:rsidRPr="00495748" w:rsidRDefault="002547CD" w:rsidP="002547CD">
      <w:pPr>
        <w:ind w:left="360"/>
        <w:contextualSpacing/>
        <w:jc w:val="both"/>
        <w:rPr>
          <w:rFonts w:asciiTheme="minorHAnsi" w:hAnsiTheme="minorHAnsi"/>
          <w:sz w:val="24"/>
          <w:szCs w:val="24"/>
        </w:rPr>
      </w:pPr>
    </w:p>
    <w:p w14:paraId="3513A037" w14:textId="76087E5F" w:rsidR="002547CD" w:rsidRPr="00495748" w:rsidRDefault="002547CD" w:rsidP="000C700A">
      <w:pPr>
        <w:ind w:left="360"/>
        <w:contextualSpacing/>
        <w:jc w:val="both"/>
        <w:rPr>
          <w:rFonts w:asciiTheme="minorHAnsi" w:hAnsiTheme="minorHAnsi"/>
          <w:sz w:val="24"/>
          <w:szCs w:val="24"/>
        </w:rPr>
      </w:pPr>
      <w:r w:rsidRPr="00495748">
        <w:rPr>
          <w:rFonts w:asciiTheme="minorHAnsi" w:hAnsiTheme="minorHAnsi"/>
          <w:sz w:val="24"/>
          <w:szCs w:val="24"/>
        </w:rPr>
        <w:t>Any material statements made orally or in writing in response to this RFQ or in response to requests for additional information will be considered offers to contract and should be included by vendor in any final contract.</w:t>
      </w:r>
    </w:p>
    <w:p w14:paraId="4CF6278F"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18" w:name="_Toc230603142"/>
      <w:r w:rsidRPr="00495748">
        <w:rPr>
          <w:rFonts w:asciiTheme="minorHAnsi" w:hAnsiTheme="minorHAnsi"/>
          <w:smallCaps/>
          <w:color w:val="auto"/>
          <w:sz w:val="24"/>
          <w:szCs w:val="24"/>
        </w:rPr>
        <w:t>CONFIDENTIALITY/ NON-DISCLOSURE</w:t>
      </w:r>
      <w:bookmarkEnd w:id="18"/>
    </w:p>
    <w:p w14:paraId="1A588107" w14:textId="77777777" w:rsidR="002547CD" w:rsidRPr="00495748" w:rsidRDefault="002547CD" w:rsidP="002547CD">
      <w:pPr>
        <w:ind w:left="360"/>
        <w:contextualSpacing/>
        <w:jc w:val="both"/>
        <w:rPr>
          <w:rFonts w:asciiTheme="minorHAnsi" w:hAnsiTheme="minorHAnsi"/>
          <w:sz w:val="24"/>
          <w:szCs w:val="24"/>
        </w:rPr>
      </w:pPr>
      <w:r w:rsidRPr="00495748">
        <w:rPr>
          <w:rFonts w:asciiTheme="minorHAnsi" w:hAnsiTheme="minorHAnsi"/>
          <w:sz w:val="24"/>
          <w:szCs w:val="24"/>
        </w:rPr>
        <w:t xml:space="preserve">All information gained by any vendor concerning CARE work practices is not to be disclosed to anyone outside those responsible for the preparation of this quotation.  Any discussion by the vendor of CARE’s business practices could be reason for disqualification.  CARE, at their discretion, reserves the right to </w:t>
      </w:r>
      <w:proofErr w:type="gramStart"/>
      <w:r w:rsidRPr="00495748">
        <w:rPr>
          <w:rFonts w:asciiTheme="minorHAnsi" w:hAnsiTheme="minorHAnsi"/>
          <w:sz w:val="24"/>
          <w:szCs w:val="24"/>
        </w:rPr>
        <w:t>require</w:t>
      </w:r>
      <w:proofErr w:type="gramEnd"/>
      <w:r w:rsidRPr="00495748">
        <w:rPr>
          <w:rFonts w:asciiTheme="minorHAnsi" w:hAnsiTheme="minorHAnsi"/>
          <w:sz w:val="24"/>
          <w:szCs w:val="24"/>
        </w:rPr>
        <w:t xml:space="preserve"> a non-disclosure agreement.</w:t>
      </w:r>
    </w:p>
    <w:p w14:paraId="505AA87B" w14:textId="77777777" w:rsidR="002547CD" w:rsidRPr="00495748" w:rsidRDefault="002547CD" w:rsidP="002547CD">
      <w:pPr>
        <w:ind w:left="360"/>
        <w:contextualSpacing/>
        <w:jc w:val="both"/>
        <w:rPr>
          <w:rFonts w:asciiTheme="minorHAnsi" w:hAnsiTheme="minorHAnsi"/>
          <w:sz w:val="24"/>
          <w:szCs w:val="24"/>
        </w:rPr>
      </w:pPr>
    </w:p>
    <w:p w14:paraId="40FE66B4" w14:textId="77777777" w:rsidR="002547CD" w:rsidRPr="00495748" w:rsidRDefault="002547CD" w:rsidP="002547CD">
      <w:pPr>
        <w:ind w:left="360"/>
        <w:contextualSpacing/>
        <w:jc w:val="both"/>
        <w:rPr>
          <w:rFonts w:asciiTheme="minorHAnsi" w:hAnsiTheme="minorHAnsi"/>
          <w:sz w:val="24"/>
          <w:szCs w:val="24"/>
        </w:rPr>
      </w:pPr>
      <w:r w:rsidRPr="00495748">
        <w:rPr>
          <w:rFonts w:asciiTheme="minorHAnsi" w:hAnsiTheme="minorHAnsi"/>
          <w:sz w:val="24"/>
          <w:szCs w:val="24"/>
        </w:rPr>
        <w:t xml:space="preserve">Reciprocally, CARE commits that information received in response to this RFQ will be held in strict confidence and not disclosed to any party, other than those persons directly responsible for the evaluation of the responses, without the express consent of the responding vendor.  </w:t>
      </w:r>
    </w:p>
    <w:p w14:paraId="7AB6D011" w14:textId="77777777" w:rsidR="002547CD" w:rsidRPr="00495748" w:rsidRDefault="002547CD" w:rsidP="002547CD">
      <w:pPr>
        <w:ind w:left="360"/>
        <w:contextualSpacing/>
        <w:jc w:val="both"/>
        <w:rPr>
          <w:rFonts w:asciiTheme="minorHAnsi" w:hAnsiTheme="minorHAnsi"/>
          <w:sz w:val="24"/>
          <w:szCs w:val="24"/>
        </w:rPr>
      </w:pPr>
    </w:p>
    <w:p w14:paraId="40BC3A50" w14:textId="2D769963" w:rsidR="002547CD" w:rsidRPr="00495748" w:rsidRDefault="002547CD" w:rsidP="000C700A">
      <w:pPr>
        <w:ind w:left="360"/>
        <w:contextualSpacing/>
        <w:jc w:val="both"/>
        <w:rPr>
          <w:rFonts w:asciiTheme="minorHAnsi" w:hAnsiTheme="minorHAnsi"/>
          <w:sz w:val="24"/>
          <w:szCs w:val="24"/>
        </w:rPr>
      </w:pPr>
      <w:r w:rsidRPr="00495748">
        <w:rPr>
          <w:rFonts w:asciiTheme="minorHAnsi" w:hAnsiTheme="minorHAnsi"/>
          <w:sz w:val="24"/>
          <w:szCs w:val="24"/>
        </w:rPr>
        <w:t>Finally, the information contained within this RFQ is confidential and is not to be disclosed or used for any other purpose by the vendor.</w:t>
      </w:r>
    </w:p>
    <w:p w14:paraId="1015DB31"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19" w:name="_Toc230603143"/>
      <w:r w:rsidRPr="00495748">
        <w:rPr>
          <w:rFonts w:asciiTheme="minorHAnsi" w:hAnsiTheme="minorHAnsi"/>
          <w:smallCaps/>
          <w:color w:val="auto"/>
          <w:sz w:val="24"/>
          <w:szCs w:val="24"/>
        </w:rPr>
        <w:t>PUBLICITY</w:t>
      </w:r>
      <w:bookmarkEnd w:id="19"/>
    </w:p>
    <w:p w14:paraId="16FE4342" w14:textId="39E735D2" w:rsidR="002547CD" w:rsidRPr="00495748" w:rsidRDefault="002547CD" w:rsidP="000C700A">
      <w:pPr>
        <w:ind w:left="360"/>
        <w:contextualSpacing/>
        <w:jc w:val="both"/>
        <w:rPr>
          <w:rFonts w:asciiTheme="minorHAnsi" w:hAnsiTheme="minorHAnsi"/>
          <w:sz w:val="24"/>
          <w:szCs w:val="24"/>
        </w:rPr>
      </w:pPr>
      <w:r w:rsidRPr="00495748">
        <w:rPr>
          <w:rFonts w:asciiTheme="minorHAnsi" w:hAnsiTheme="minorHAnsi"/>
          <w:sz w:val="24"/>
          <w:szCs w:val="24"/>
        </w:rPr>
        <w:t>Any publicity referring to this project, whether in the form of press releases, brochures, or photographic coverage will not be permitted without prior written approval from CARE.</w:t>
      </w:r>
    </w:p>
    <w:p w14:paraId="3366EB02"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20" w:name="_Toc230603144"/>
      <w:r w:rsidRPr="00495748">
        <w:rPr>
          <w:rFonts w:asciiTheme="minorHAnsi" w:hAnsiTheme="minorHAnsi"/>
          <w:smallCaps/>
          <w:color w:val="auto"/>
          <w:sz w:val="24"/>
          <w:szCs w:val="24"/>
        </w:rPr>
        <w:t>LIABILITY</w:t>
      </w:r>
      <w:bookmarkEnd w:id="20"/>
    </w:p>
    <w:p w14:paraId="0B9662FC" w14:textId="3EE4EE7C" w:rsidR="002547CD" w:rsidRPr="00495748" w:rsidRDefault="002547CD" w:rsidP="000C700A">
      <w:pPr>
        <w:ind w:left="360"/>
        <w:contextualSpacing/>
        <w:jc w:val="both"/>
        <w:rPr>
          <w:rFonts w:asciiTheme="minorHAnsi" w:hAnsiTheme="minorHAnsi"/>
          <w:sz w:val="24"/>
          <w:szCs w:val="24"/>
        </w:rPr>
      </w:pPr>
      <w:r w:rsidRPr="00495748">
        <w:rPr>
          <w:rFonts w:asciiTheme="minorHAnsi" w:hAnsiTheme="minorHAnsi"/>
          <w:sz w:val="24"/>
          <w:szCs w:val="24"/>
        </w:rPr>
        <w:t xml:space="preserve">The selected vendor(s) will be required to show proof of adequate insurance at such time as CARE is prepared to procure the services.  The participating vendor will also be required to indemnify and hold harmless CARE for, among other things, any third-party claims arising from the selected vendor’s acts or </w:t>
      </w:r>
      <w:proofErr w:type="gramStart"/>
      <w:r w:rsidRPr="00495748">
        <w:rPr>
          <w:rFonts w:asciiTheme="minorHAnsi" w:hAnsiTheme="minorHAnsi"/>
          <w:sz w:val="24"/>
          <w:szCs w:val="24"/>
        </w:rPr>
        <w:t>omissions, and</w:t>
      </w:r>
      <w:proofErr w:type="gramEnd"/>
      <w:r w:rsidRPr="00495748">
        <w:rPr>
          <w:rFonts w:asciiTheme="minorHAnsi" w:hAnsiTheme="minorHAnsi"/>
          <w:sz w:val="24"/>
          <w:szCs w:val="24"/>
        </w:rPr>
        <w:t xml:space="preserve"> will be liable for any damage caused by its employees, agents or subcontractors.  </w:t>
      </w:r>
    </w:p>
    <w:p w14:paraId="23601A8A"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21" w:name="_Toc230603145"/>
      <w:r w:rsidRPr="00495748">
        <w:rPr>
          <w:rFonts w:asciiTheme="minorHAnsi" w:hAnsiTheme="minorHAnsi"/>
          <w:smallCaps/>
          <w:color w:val="auto"/>
          <w:sz w:val="24"/>
          <w:szCs w:val="24"/>
        </w:rPr>
        <w:t>FORCE MAJEURE</w:t>
      </w:r>
      <w:bookmarkEnd w:id="21"/>
    </w:p>
    <w:p w14:paraId="38E6F46E" w14:textId="77777777" w:rsidR="002547CD" w:rsidRPr="00495748" w:rsidRDefault="002547CD" w:rsidP="002547CD">
      <w:pPr>
        <w:pStyle w:val="ListParagraph"/>
        <w:numPr>
          <w:ilvl w:val="0"/>
          <w:numId w:val="3"/>
        </w:numPr>
        <w:ind w:left="709"/>
        <w:jc w:val="both"/>
        <w:rPr>
          <w:rFonts w:asciiTheme="minorHAnsi" w:hAnsiTheme="minorHAnsi"/>
          <w:sz w:val="24"/>
          <w:szCs w:val="24"/>
        </w:rPr>
      </w:pPr>
      <w:r w:rsidRPr="00495748">
        <w:rPr>
          <w:rFonts w:asciiTheme="minorHAnsi" w:hAnsiTheme="minorHAnsi"/>
          <w:sz w:val="24"/>
          <w:szCs w:val="24"/>
        </w:rPr>
        <w:t xml:space="preserve">Neither Party shall be responsible for a performance that is delayed, hindered, or is rendered inadvisable, commercially impracticable, illegal, or impossible by a “Force Majeure Event.” A Force Majeure event includes, without limitation, an act of nature, a pandemic, emergency, civil unrest or disorder, actual or threatened terrorism, war, fire, governmental action or interference of any kind, power or utility failures, strikes or other labor disturbances, a health warning issued by the Center for Disease Control (or similar agency), any other civil or governmental emergency and/or any other similar event beyond a Party’s reasonable control. </w:t>
      </w:r>
    </w:p>
    <w:p w14:paraId="0F3BE0B4" w14:textId="77777777" w:rsidR="002547CD" w:rsidRPr="00495748" w:rsidRDefault="002547CD" w:rsidP="002547CD">
      <w:pPr>
        <w:pStyle w:val="ListParagraph"/>
        <w:ind w:left="709"/>
        <w:jc w:val="both"/>
        <w:rPr>
          <w:rFonts w:asciiTheme="minorHAnsi" w:hAnsiTheme="minorHAnsi" w:cstheme="majorBidi"/>
          <w:sz w:val="24"/>
          <w:szCs w:val="24"/>
        </w:rPr>
      </w:pPr>
    </w:p>
    <w:p w14:paraId="2C9B50AE" w14:textId="63358B36" w:rsidR="002547CD" w:rsidRPr="00495748" w:rsidRDefault="002547CD" w:rsidP="002547CD">
      <w:pPr>
        <w:pStyle w:val="ListParagraph"/>
        <w:numPr>
          <w:ilvl w:val="0"/>
          <w:numId w:val="3"/>
        </w:numPr>
        <w:ind w:left="709"/>
        <w:jc w:val="both"/>
        <w:rPr>
          <w:rFonts w:asciiTheme="minorHAnsi" w:hAnsiTheme="minorHAnsi"/>
          <w:sz w:val="24"/>
          <w:szCs w:val="24"/>
        </w:rPr>
      </w:pPr>
      <w:r w:rsidRPr="00495748">
        <w:rPr>
          <w:rFonts w:asciiTheme="minorHAnsi" w:hAnsiTheme="minorHAnsi"/>
          <w:sz w:val="24"/>
          <w:szCs w:val="24"/>
        </w:rPr>
        <w:t xml:space="preserve">The Party that seeks to invoke this Force Majeure provision (the “Affected Party”) shall provide the other Party (the “Unaffected Party”) with a written notice within ten (10) days of the date the Affected Party determines a Force Majeure Event has occurred. </w:t>
      </w:r>
    </w:p>
    <w:p w14:paraId="5D72E572"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22" w:name="_Toc230603146"/>
      <w:r w:rsidRPr="00495748">
        <w:rPr>
          <w:rFonts w:asciiTheme="minorHAnsi" w:hAnsiTheme="minorHAnsi"/>
          <w:smallCaps/>
          <w:color w:val="auto"/>
          <w:sz w:val="24"/>
          <w:szCs w:val="24"/>
        </w:rPr>
        <w:t>ERRORS AND OMISSIONS</w:t>
      </w:r>
      <w:bookmarkEnd w:id="22"/>
      <w:r w:rsidRPr="00495748">
        <w:rPr>
          <w:rFonts w:asciiTheme="minorHAnsi" w:hAnsiTheme="minorHAnsi"/>
          <w:smallCaps/>
          <w:color w:val="auto"/>
          <w:sz w:val="24"/>
          <w:szCs w:val="24"/>
        </w:rPr>
        <w:t xml:space="preserve"> </w:t>
      </w:r>
    </w:p>
    <w:p w14:paraId="76FE8985" w14:textId="6F9DDB25" w:rsidR="002547CD" w:rsidRPr="00495748" w:rsidRDefault="002547CD" w:rsidP="000C700A">
      <w:pPr>
        <w:ind w:left="360"/>
        <w:jc w:val="both"/>
        <w:rPr>
          <w:rFonts w:asciiTheme="minorHAnsi" w:hAnsiTheme="minorHAnsi"/>
          <w:sz w:val="24"/>
          <w:szCs w:val="24"/>
        </w:rPr>
      </w:pPr>
      <w:r w:rsidRPr="00495748">
        <w:rPr>
          <w:rFonts w:asciiTheme="minorHAnsi" w:hAnsiTheme="minorHAnsi"/>
          <w:sz w:val="24"/>
          <w:szCs w:val="24"/>
        </w:rPr>
        <w:t xml:space="preserve">CARE expects the vendor will provide all labor, coordination, support, and resources required based on the vendor’s quotation and corresponding final SOW.  No additional </w:t>
      </w:r>
      <w:r w:rsidRPr="00495748">
        <w:rPr>
          <w:rFonts w:asciiTheme="minorHAnsi" w:hAnsiTheme="minorHAnsi"/>
          <w:sz w:val="24"/>
          <w:szCs w:val="24"/>
        </w:rPr>
        <w:lastRenderedPageBreak/>
        <w:t>compensation will be available to the vendor for any error or omission from the quotation made to CARE.  The only exclusions are add-ons, deletions, and/or optional services for which the vendor has received written authorization from CARE.</w:t>
      </w:r>
    </w:p>
    <w:p w14:paraId="1DEEA4FC"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23" w:name="_Toc230603147"/>
      <w:r w:rsidRPr="00495748">
        <w:rPr>
          <w:rFonts w:asciiTheme="minorHAnsi" w:hAnsiTheme="minorHAnsi"/>
          <w:smallCaps/>
          <w:color w:val="auto"/>
          <w:sz w:val="24"/>
          <w:szCs w:val="24"/>
        </w:rPr>
        <w:t>OWNERSHIP OF WORK</w:t>
      </w:r>
      <w:bookmarkEnd w:id="23"/>
    </w:p>
    <w:p w14:paraId="673C2026" w14:textId="77777777" w:rsidR="002547CD" w:rsidRPr="00495748" w:rsidRDefault="002547CD" w:rsidP="002547CD">
      <w:pPr>
        <w:ind w:left="360"/>
        <w:jc w:val="both"/>
        <w:rPr>
          <w:rFonts w:asciiTheme="minorHAnsi" w:hAnsiTheme="minorHAnsi"/>
          <w:sz w:val="24"/>
          <w:szCs w:val="24"/>
        </w:rPr>
      </w:pPr>
      <w:r w:rsidRPr="00495748">
        <w:rPr>
          <w:rFonts w:asciiTheme="minorHAnsi" w:hAnsiTheme="minorHAnsi"/>
          <w:sz w:val="24"/>
          <w:szCs w:val="24"/>
        </w:rPr>
        <w:t>All work created during this evaluation must be original work, and no third party should hold any rights in or to the work.  All rights, title and interest in the work shall be vested in CARE.</w:t>
      </w:r>
    </w:p>
    <w:p w14:paraId="08AA5263" w14:textId="77777777" w:rsidR="002547CD" w:rsidRPr="00495748" w:rsidRDefault="002547CD" w:rsidP="002547CD">
      <w:pPr>
        <w:rPr>
          <w:rFonts w:asciiTheme="minorHAnsi" w:hAnsiTheme="minorHAnsi" w:cstheme="majorBidi"/>
          <w:sz w:val="24"/>
          <w:szCs w:val="24"/>
        </w:rPr>
      </w:pPr>
    </w:p>
    <w:p w14:paraId="092747C1"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24" w:name="_Toc230603148"/>
      <w:r w:rsidRPr="00495748">
        <w:rPr>
          <w:rFonts w:asciiTheme="minorHAnsi" w:hAnsiTheme="minorHAnsi"/>
          <w:smallCaps/>
          <w:color w:val="auto"/>
          <w:sz w:val="24"/>
          <w:szCs w:val="24"/>
        </w:rPr>
        <w:t>CONFLICT OF INTEREST</w:t>
      </w:r>
      <w:bookmarkEnd w:id="24"/>
    </w:p>
    <w:p w14:paraId="42F87BE6" w14:textId="77777777" w:rsidR="002547CD" w:rsidRPr="00495748" w:rsidRDefault="002547CD" w:rsidP="002547CD">
      <w:pPr>
        <w:ind w:left="360"/>
        <w:jc w:val="both"/>
        <w:rPr>
          <w:rFonts w:asciiTheme="minorHAnsi" w:hAnsiTheme="minorHAnsi"/>
          <w:sz w:val="24"/>
          <w:szCs w:val="24"/>
        </w:rPr>
      </w:pPr>
      <w:r w:rsidRPr="00495748">
        <w:rPr>
          <w:rFonts w:asciiTheme="minorHAnsi" w:hAnsiTheme="minorHAnsi"/>
          <w:sz w:val="24"/>
          <w:szCs w:val="24"/>
        </w:rPr>
        <w:t>CARE encourages every prospective Supplier to avoid and prevent conflicts of interest, by disclosing to CARE if you, or any of your affiliates or personnel, were involved in the preparation of the requirements, design, specifications, cost estimates, and other information used in this RFQ.</w:t>
      </w:r>
    </w:p>
    <w:p w14:paraId="51B5F6A7" w14:textId="77777777" w:rsidR="002547CD" w:rsidRPr="00495748" w:rsidRDefault="002547CD" w:rsidP="002547CD">
      <w:pPr>
        <w:ind w:left="360"/>
        <w:jc w:val="both"/>
        <w:rPr>
          <w:rFonts w:asciiTheme="minorHAnsi" w:hAnsiTheme="minorHAnsi"/>
          <w:sz w:val="24"/>
          <w:szCs w:val="24"/>
        </w:rPr>
      </w:pPr>
    </w:p>
    <w:p w14:paraId="4CC4452D" w14:textId="3CB1FC49" w:rsidR="002547CD" w:rsidRPr="00495748" w:rsidDel="000E03F4" w:rsidRDefault="002547CD" w:rsidP="002547CD">
      <w:pPr>
        <w:pStyle w:val="Heading1"/>
        <w:numPr>
          <w:ilvl w:val="0"/>
          <w:numId w:val="1"/>
        </w:numPr>
        <w:contextualSpacing/>
        <w:jc w:val="both"/>
        <w:rPr>
          <w:rFonts w:asciiTheme="minorHAnsi" w:hAnsiTheme="minorHAnsi"/>
          <w:b/>
          <w:bCs/>
          <w:smallCaps/>
          <w:color w:val="auto"/>
          <w:sz w:val="24"/>
          <w:szCs w:val="24"/>
        </w:rPr>
      </w:pPr>
      <w:bookmarkStart w:id="25" w:name="_Toc230603149"/>
      <w:r w:rsidRPr="00495748">
        <w:rPr>
          <w:rFonts w:asciiTheme="minorHAnsi" w:hAnsiTheme="minorHAnsi"/>
          <w:b/>
          <w:bCs/>
          <w:smallCaps/>
          <w:color w:val="auto"/>
          <w:sz w:val="24"/>
          <w:szCs w:val="24"/>
        </w:rPr>
        <w:t>BIDDER’S DECLARATION</w:t>
      </w:r>
      <w:r w:rsidR="000C700A" w:rsidRPr="00495748">
        <w:rPr>
          <w:rFonts w:asciiTheme="minorHAnsi" w:hAnsiTheme="minorHAnsi"/>
          <w:b/>
          <w:bCs/>
          <w:smallCaps/>
          <w:color w:val="auto"/>
          <w:sz w:val="24"/>
          <w:szCs w:val="24"/>
        </w:rPr>
        <w:t xml:space="preserve"> (Bidders are requested to carefully review the statements below, indicate YES/NO accordingly, and sign and affix the company stamp on the attached Form No. 2.)</w:t>
      </w:r>
      <w:bookmarkEnd w:id="25"/>
    </w:p>
    <w:p w14:paraId="209EA764" w14:textId="77777777" w:rsidR="002547CD" w:rsidRPr="00495748" w:rsidRDefault="002547CD" w:rsidP="002547CD">
      <w:pPr>
        <w:rPr>
          <w:rFonts w:asciiTheme="minorHAnsi" w:hAnsiTheme="minorHAnsi"/>
          <w:sz w:val="24"/>
          <w:szCs w:val="24"/>
        </w:rPr>
      </w:pPr>
    </w:p>
    <w:tbl>
      <w:tblPr>
        <w:tblStyle w:val="TableGrid"/>
        <w:tblW w:w="0" w:type="auto"/>
        <w:tblLook w:val="04A0" w:firstRow="1" w:lastRow="0" w:firstColumn="1" w:lastColumn="0" w:noHBand="0" w:noVBand="1"/>
      </w:tblPr>
      <w:tblGrid>
        <w:gridCol w:w="614"/>
        <w:gridCol w:w="528"/>
        <w:gridCol w:w="8208"/>
      </w:tblGrid>
      <w:tr w:rsidR="002547CD" w:rsidRPr="00495748" w14:paraId="36DA997F" w14:textId="77777777" w:rsidTr="00E0537F">
        <w:tc>
          <w:tcPr>
            <w:tcW w:w="0" w:type="auto"/>
          </w:tcPr>
          <w:p w14:paraId="01886B38" w14:textId="77777777" w:rsidR="002547CD" w:rsidRPr="00495748" w:rsidRDefault="002547CD" w:rsidP="00E0537F">
            <w:pPr>
              <w:contextualSpacing/>
              <w:jc w:val="center"/>
              <w:rPr>
                <w:rFonts w:asciiTheme="minorHAnsi" w:hAnsiTheme="minorHAnsi" w:cstheme="majorBidi"/>
                <w:b/>
                <w:bCs/>
                <w:sz w:val="24"/>
                <w:szCs w:val="24"/>
              </w:rPr>
            </w:pPr>
            <w:r w:rsidRPr="00495748">
              <w:rPr>
                <w:rFonts w:asciiTheme="minorHAnsi" w:hAnsiTheme="minorHAnsi" w:cstheme="majorBidi"/>
                <w:b/>
                <w:bCs/>
                <w:sz w:val="24"/>
                <w:szCs w:val="24"/>
              </w:rPr>
              <w:t>Yes</w:t>
            </w:r>
          </w:p>
        </w:tc>
        <w:tc>
          <w:tcPr>
            <w:tcW w:w="0" w:type="auto"/>
          </w:tcPr>
          <w:p w14:paraId="6985E62F" w14:textId="77777777" w:rsidR="002547CD" w:rsidRPr="00495748" w:rsidRDefault="002547CD" w:rsidP="00E0537F">
            <w:pPr>
              <w:contextualSpacing/>
              <w:jc w:val="center"/>
              <w:rPr>
                <w:rFonts w:asciiTheme="minorHAnsi" w:hAnsiTheme="minorHAnsi" w:cstheme="majorBidi"/>
                <w:b/>
                <w:bCs/>
                <w:sz w:val="24"/>
                <w:szCs w:val="24"/>
              </w:rPr>
            </w:pPr>
            <w:r w:rsidRPr="00495748">
              <w:rPr>
                <w:rFonts w:asciiTheme="minorHAnsi" w:hAnsiTheme="minorHAnsi" w:cstheme="majorBidi"/>
                <w:b/>
                <w:bCs/>
                <w:sz w:val="24"/>
                <w:szCs w:val="24"/>
              </w:rPr>
              <w:t>No</w:t>
            </w:r>
          </w:p>
        </w:tc>
        <w:tc>
          <w:tcPr>
            <w:tcW w:w="0" w:type="auto"/>
          </w:tcPr>
          <w:p w14:paraId="50DC84AC" w14:textId="77777777" w:rsidR="002547CD" w:rsidRPr="00495748" w:rsidRDefault="002547CD" w:rsidP="00E0537F">
            <w:pPr>
              <w:contextualSpacing/>
              <w:jc w:val="both"/>
              <w:rPr>
                <w:rFonts w:asciiTheme="minorHAnsi" w:hAnsiTheme="minorHAnsi" w:cstheme="majorBidi"/>
                <w:sz w:val="24"/>
                <w:szCs w:val="24"/>
              </w:rPr>
            </w:pPr>
          </w:p>
        </w:tc>
      </w:tr>
      <w:tr w:rsidR="002547CD" w:rsidRPr="00495748" w14:paraId="1FB497AA" w14:textId="77777777" w:rsidTr="00E0537F">
        <w:tc>
          <w:tcPr>
            <w:tcW w:w="0" w:type="auto"/>
          </w:tcPr>
          <w:p w14:paraId="7B3F5CE6"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48DBD37F"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344D975D"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b/>
                <w:bCs/>
                <w:sz w:val="24"/>
                <w:szCs w:val="24"/>
              </w:rPr>
              <w:t>Ethics:</w:t>
            </w:r>
            <w:r w:rsidRPr="00495748">
              <w:rPr>
                <w:rFonts w:asciiTheme="minorHAnsi" w:hAnsiTheme="minorHAnsi" w:cstheme="majorBidi"/>
                <w:sz w:val="24"/>
                <w:szCs w:val="24"/>
              </w:rPr>
              <w:t xml:space="preserve"> By submitting this Quote, I/we guarantee that the bidder has not engaged in any improper, illegal, collusive, or anti-competitive arrangements with any competitors; has not directly or indirectly contacted any buyer representative (aside from the point of contact) or gather information regarding the RFQ; and has not attempted to influence or offer any type of personal inducement, reward, or benefit to any buyer representative.</w:t>
            </w:r>
          </w:p>
        </w:tc>
      </w:tr>
      <w:tr w:rsidR="002547CD" w:rsidRPr="00495748" w14:paraId="1A598A7D" w14:textId="77777777" w:rsidTr="00E0537F">
        <w:tc>
          <w:tcPr>
            <w:tcW w:w="0" w:type="auto"/>
          </w:tcPr>
          <w:p w14:paraId="6E2B162B"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05FE5F6B"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0A9F3FA6"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sz w:val="24"/>
                <w:szCs w:val="24"/>
              </w:rPr>
              <w:t>I/We affirm that we will not engage in prohibited behavior or any other unethical behavior with CARE or any other party. We also affirm that we have read the general clause and conditions included in this RFQ and that we will conduct business in a way that avoids any financial, operational, reputational, or other undue risk to CARE.</w:t>
            </w:r>
          </w:p>
        </w:tc>
      </w:tr>
      <w:tr w:rsidR="002547CD" w:rsidRPr="00495748" w14:paraId="6E660206" w14:textId="77777777" w:rsidTr="00E0537F">
        <w:tc>
          <w:tcPr>
            <w:tcW w:w="0" w:type="auto"/>
          </w:tcPr>
          <w:p w14:paraId="7822A650"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64534126"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68F732D5"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b/>
                <w:bCs/>
                <w:sz w:val="24"/>
                <w:szCs w:val="24"/>
              </w:rPr>
              <w:t>Conflict of interest:</w:t>
            </w:r>
            <w:r w:rsidRPr="00495748">
              <w:rPr>
                <w:rFonts w:asciiTheme="minorHAnsi" w:hAnsiTheme="minorHAnsi" w:cstheme="majorBidi"/>
                <w:sz w:val="24"/>
                <w:szCs w:val="24"/>
              </w:rPr>
              <w:t xml:space="preserve"> I/We warrant that the bidder has no actual, potential or perceived Conflict of Interest in submitting this </w:t>
            </w:r>
            <w:proofErr w:type="gramStart"/>
            <w:r w:rsidRPr="00495748">
              <w:rPr>
                <w:rFonts w:asciiTheme="minorHAnsi" w:hAnsiTheme="minorHAnsi" w:cstheme="majorBidi"/>
                <w:sz w:val="24"/>
                <w:szCs w:val="24"/>
              </w:rPr>
              <w:t>Quote, or</w:t>
            </w:r>
            <w:proofErr w:type="gramEnd"/>
            <w:r w:rsidRPr="00495748">
              <w:rPr>
                <w:rFonts w:asciiTheme="minorHAnsi" w:hAnsiTheme="minorHAnsi" w:cstheme="majorBidi"/>
                <w:sz w:val="24"/>
                <w:szCs w:val="24"/>
              </w:rPr>
              <w:t xml:space="preserve"> </w:t>
            </w:r>
            <w:proofErr w:type="gramStart"/>
            <w:r w:rsidRPr="00495748">
              <w:rPr>
                <w:rFonts w:asciiTheme="minorHAnsi" w:hAnsiTheme="minorHAnsi" w:cstheme="majorBidi"/>
                <w:sz w:val="24"/>
                <w:szCs w:val="24"/>
              </w:rPr>
              <w:t>entering into</w:t>
            </w:r>
            <w:proofErr w:type="gramEnd"/>
            <w:r w:rsidRPr="00495748">
              <w:rPr>
                <w:rFonts w:asciiTheme="minorHAnsi" w:hAnsiTheme="minorHAnsi" w:cstheme="majorBidi"/>
                <w:sz w:val="24"/>
                <w:szCs w:val="24"/>
              </w:rPr>
              <w:t xml:space="preserve"> a Contract to deliver the Requirements. CARE Procurement's Point of Contact will be notified right away by the bidder if a conflict of interest occurs during the RFQ process.</w:t>
            </w:r>
          </w:p>
        </w:tc>
      </w:tr>
      <w:tr w:rsidR="002547CD" w:rsidRPr="00495748" w14:paraId="75C5B6EC" w14:textId="77777777" w:rsidTr="00E0537F">
        <w:tc>
          <w:tcPr>
            <w:tcW w:w="0" w:type="auto"/>
          </w:tcPr>
          <w:p w14:paraId="5A68888E"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lastRenderedPageBreak/>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774B8A79"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280C2A76"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b/>
                <w:bCs/>
                <w:sz w:val="24"/>
                <w:szCs w:val="24"/>
              </w:rPr>
              <w:t>Bankruptcy:</w:t>
            </w:r>
            <w:r w:rsidRPr="00495748">
              <w:rPr>
                <w:rFonts w:asciiTheme="minorHAnsi" w:hAnsiTheme="minorHAnsi" w:cstheme="majorBidi"/>
                <w:sz w:val="24"/>
                <w:szCs w:val="24"/>
              </w:rPr>
              <w:t xml:space="preserve"> l/We have not declared bankruptcy, are not involved in bankruptcy or receivership proceedings, and there is no judgment or pending </w:t>
            </w:r>
            <w:proofErr w:type="gramStart"/>
            <w:r w:rsidRPr="00495748">
              <w:rPr>
                <w:rFonts w:asciiTheme="minorHAnsi" w:hAnsiTheme="minorHAnsi" w:cstheme="majorBidi"/>
                <w:sz w:val="24"/>
                <w:szCs w:val="24"/>
              </w:rPr>
              <w:t>legal  issues</w:t>
            </w:r>
            <w:proofErr w:type="gramEnd"/>
            <w:r w:rsidRPr="00495748">
              <w:rPr>
                <w:rFonts w:asciiTheme="minorHAnsi" w:hAnsiTheme="minorHAnsi" w:cstheme="majorBidi"/>
                <w:sz w:val="24"/>
                <w:szCs w:val="24"/>
              </w:rPr>
              <w:t xml:space="preserve"> that could hinder the ability to conduct business.</w:t>
            </w:r>
          </w:p>
        </w:tc>
      </w:tr>
      <w:tr w:rsidR="002547CD" w:rsidRPr="00495748" w14:paraId="0B2C59D6" w14:textId="77777777" w:rsidTr="00E0537F">
        <w:tc>
          <w:tcPr>
            <w:tcW w:w="0" w:type="auto"/>
          </w:tcPr>
          <w:p w14:paraId="3D077591"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62362300"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51E9A358"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b/>
                <w:bCs/>
                <w:sz w:val="24"/>
                <w:szCs w:val="24"/>
              </w:rPr>
              <w:t>Offer Validity Period:</w:t>
            </w:r>
            <w:r w:rsidRPr="00495748">
              <w:rPr>
                <w:rFonts w:asciiTheme="minorHAnsi" w:hAnsiTheme="minorHAnsi" w:cstheme="majorBidi"/>
                <w:sz w:val="24"/>
                <w:szCs w:val="24"/>
              </w:rPr>
              <w:t xml:space="preserve"> I/We confirm that this Quote, including the price, remains open for acceptance for the Offer Validity.</w:t>
            </w:r>
          </w:p>
        </w:tc>
      </w:tr>
      <w:tr w:rsidR="002547CD" w:rsidRPr="00495748" w14:paraId="1CC17DF1" w14:textId="77777777" w:rsidTr="00E0537F">
        <w:tc>
          <w:tcPr>
            <w:tcW w:w="0" w:type="auto"/>
          </w:tcPr>
          <w:p w14:paraId="3F7F2BAD"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0CBB69E3"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0CD9DB5F"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sz w:val="24"/>
                <w:szCs w:val="24"/>
              </w:rPr>
              <w:t>I/We understand and recognize that you are not bound to accept any quotation you receive, and we certify that the goods offered in our Quotation are new and unused.</w:t>
            </w:r>
          </w:p>
        </w:tc>
      </w:tr>
      <w:tr w:rsidR="002547CD" w:rsidRPr="00495748" w14:paraId="2DB8FF3C" w14:textId="77777777" w:rsidTr="00E0537F">
        <w:tc>
          <w:tcPr>
            <w:tcW w:w="0" w:type="auto"/>
          </w:tcPr>
          <w:p w14:paraId="46094364"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6C6B400C"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6984FBB3"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t>By signing this declaration, the signatory below represents, warrants and agrees that he/she has been authorized by the Organization/s to make this declaration on its/their behalf</w:t>
            </w:r>
          </w:p>
        </w:tc>
      </w:tr>
    </w:tbl>
    <w:p w14:paraId="2D246848" w14:textId="77777777" w:rsidR="002547CD" w:rsidRPr="00495748" w:rsidRDefault="002547CD" w:rsidP="002547CD">
      <w:pPr>
        <w:contextualSpacing/>
        <w:jc w:val="both"/>
        <w:rPr>
          <w:rFonts w:asciiTheme="minorHAnsi" w:hAnsiTheme="minorHAnsi" w:cstheme="majorBidi"/>
          <w:sz w:val="24"/>
          <w:szCs w:val="24"/>
        </w:rPr>
      </w:pPr>
    </w:p>
    <w:tbl>
      <w:tblPr>
        <w:tblStyle w:val="TableGrid"/>
        <w:tblW w:w="9351" w:type="dxa"/>
        <w:tblLook w:val="04A0" w:firstRow="1" w:lastRow="0" w:firstColumn="1" w:lastColumn="0" w:noHBand="0" w:noVBand="1"/>
      </w:tblPr>
      <w:tblGrid>
        <w:gridCol w:w="2046"/>
        <w:gridCol w:w="7305"/>
      </w:tblGrid>
      <w:tr w:rsidR="002547CD" w:rsidRPr="00495748" w14:paraId="4803371B" w14:textId="77777777" w:rsidTr="00E0537F">
        <w:tc>
          <w:tcPr>
            <w:tcW w:w="0" w:type="auto"/>
          </w:tcPr>
          <w:p w14:paraId="68C15092"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t>Name:</w:t>
            </w:r>
          </w:p>
        </w:tc>
        <w:tc>
          <w:tcPr>
            <w:tcW w:w="7340" w:type="dxa"/>
          </w:tcPr>
          <w:p w14:paraId="5B3CD6A4" w14:textId="77777777" w:rsidR="002547CD" w:rsidRPr="00495748" w:rsidRDefault="002547CD" w:rsidP="00E0537F">
            <w:pPr>
              <w:contextualSpacing/>
              <w:jc w:val="both"/>
              <w:rPr>
                <w:rFonts w:asciiTheme="minorHAnsi" w:hAnsiTheme="minorHAnsi" w:cstheme="majorBidi"/>
                <w:sz w:val="24"/>
                <w:szCs w:val="24"/>
              </w:rPr>
            </w:pPr>
          </w:p>
        </w:tc>
      </w:tr>
      <w:tr w:rsidR="002547CD" w:rsidRPr="00495748" w14:paraId="07DA8C53" w14:textId="77777777" w:rsidTr="00E0537F">
        <w:tc>
          <w:tcPr>
            <w:tcW w:w="0" w:type="auto"/>
          </w:tcPr>
          <w:p w14:paraId="3E65E55E"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t>Title/Designation:</w:t>
            </w:r>
          </w:p>
        </w:tc>
        <w:tc>
          <w:tcPr>
            <w:tcW w:w="7340" w:type="dxa"/>
          </w:tcPr>
          <w:p w14:paraId="661D29D4" w14:textId="77777777" w:rsidR="002547CD" w:rsidRPr="00495748" w:rsidRDefault="002547CD" w:rsidP="00E0537F">
            <w:pPr>
              <w:contextualSpacing/>
              <w:jc w:val="both"/>
              <w:rPr>
                <w:rFonts w:asciiTheme="minorHAnsi" w:hAnsiTheme="minorHAnsi" w:cstheme="majorBidi"/>
                <w:sz w:val="24"/>
                <w:szCs w:val="24"/>
              </w:rPr>
            </w:pPr>
          </w:p>
        </w:tc>
      </w:tr>
      <w:tr w:rsidR="002547CD" w:rsidRPr="00495748" w14:paraId="1AA54DCB" w14:textId="77777777" w:rsidTr="00E0537F">
        <w:tc>
          <w:tcPr>
            <w:tcW w:w="0" w:type="auto"/>
          </w:tcPr>
          <w:p w14:paraId="66460B9D"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t>Company Name:</w:t>
            </w:r>
          </w:p>
        </w:tc>
        <w:tc>
          <w:tcPr>
            <w:tcW w:w="7340" w:type="dxa"/>
          </w:tcPr>
          <w:p w14:paraId="28388078" w14:textId="77777777" w:rsidR="002547CD" w:rsidRPr="00495748" w:rsidRDefault="002547CD" w:rsidP="00E0537F">
            <w:pPr>
              <w:contextualSpacing/>
              <w:jc w:val="both"/>
              <w:rPr>
                <w:rFonts w:asciiTheme="minorHAnsi" w:hAnsiTheme="minorHAnsi" w:cstheme="majorBidi"/>
                <w:sz w:val="24"/>
                <w:szCs w:val="24"/>
              </w:rPr>
            </w:pPr>
          </w:p>
        </w:tc>
      </w:tr>
      <w:tr w:rsidR="002547CD" w:rsidRPr="00495748" w14:paraId="543BAA16" w14:textId="77777777" w:rsidTr="00E0537F">
        <w:tc>
          <w:tcPr>
            <w:tcW w:w="0" w:type="auto"/>
          </w:tcPr>
          <w:p w14:paraId="52A62230"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t>Date:</w:t>
            </w:r>
          </w:p>
        </w:tc>
        <w:tc>
          <w:tcPr>
            <w:tcW w:w="7340" w:type="dxa"/>
          </w:tcPr>
          <w:p w14:paraId="4A7A632E" w14:textId="77777777" w:rsidR="002547CD" w:rsidRPr="00495748" w:rsidRDefault="002547CD" w:rsidP="00E0537F">
            <w:pPr>
              <w:contextualSpacing/>
              <w:jc w:val="both"/>
              <w:rPr>
                <w:rFonts w:asciiTheme="minorHAnsi" w:hAnsiTheme="minorHAnsi" w:cstheme="majorBidi"/>
                <w:sz w:val="24"/>
                <w:szCs w:val="24"/>
              </w:rPr>
            </w:pPr>
          </w:p>
        </w:tc>
      </w:tr>
      <w:tr w:rsidR="002547CD" w:rsidRPr="00495748" w14:paraId="67C90054" w14:textId="77777777" w:rsidTr="00E0537F">
        <w:trPr>
          <w:trHeight w:val="823"/>
        </w:trPr>
        <w:tc>
          <w:tcPr>
            <w:tcW w:w="0" w:type="auto"/>
          </w:tcPr>
          <w:p w14:paraId="0FF8E7AF"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t>Signature</w:t>
            </w:r>
          </w:p>
        </w:tc>
        <w:tc>
          <w:tcPr>
            <w:tcW w:w="7340" w:type="dxa"/>
          </w:tcPr>
          <w:p w14:paraId="5ADCE84F" w14:textId="77777777" w:rsidR="002547CD" w:rsidRPr="00495748" w:rsidRDefault="002547CD" w:rsidP="00E0537F">
            <w:pPr>
              <w:contextualSpacing/>
              <w:jc w:val="both"/>
              <w:rPr>
                <w:rFonts w:asciiTheme="minorHAnsi" w:hAnsiTheme="minorHAnsi" w:cstheme="majorBidi"/>
                <w:sz w:val="24"/>
                <w:szCs w:val="24"/>
              </w:rPr>
            </w:pPr>
          </w:p>
        </w:tc>
      </w:tr>
    </w:tbl>
    <w:p w14:paraId="251E8A5B" w14:textId="77777777" w:rsidR="002547CD" w:rsidRPr="00495748" w:rsidRDefault="002547CD" w:rsidP="002547CD">
      <w:pPr>
        <w:contextualSpacing/>
        <w:jc w:val="both"/>
        <w:rPr>
          <w:rFonts w:asciiTheme="minorHAnsi" w:hAnsiTheme="minorHAnsi" w:cstheme="majorBidi"/>
          <w:sz w:val="24"/>
          <w:szCs w:val="24"/>
        </w:rPr>
      </w:pPr>
    </w:p>
    <w:p w14:paraId="1FAE97DB" w14:textId="77777777" w:rsidR="002547CD" w:rsidRPr="00495748" w:rsidRDefault="002547CD" w:rsidP="002547CD">
      <w:pPr>
        <w:ind w:left="360"/>
        <w:contextualSpacing/>
        <w:jc w:val="both"/>
        <w:rPr>
          <w:rFonts w:asciiTheme="minorHAnsi" w:hAnsiTheme="minorHAnsi" w:cstheme="majorBidi"/>
          <w:sz w:val="24"/>
          <w:szCs w:val="24"/>
        </w:rPr>
      </w:pPr>
    </w:p>
    <w:p w14:paraId="08047B63" w14:textId="77777777" w:rsidR="002547CD" w:rsidRPr="00495748" w:rsidRDefault="002547CD" w:rsidP="002547CD">
      <w:pPr>
        <w:pStyle w:val="Heading1"/>
        <w:numPr>
          <w:ilvl w:val="0"/>
          <w:numId w:val="1"/>
        </w:numPr>
        <w:contextualSpacing/>
        <w:jc w:val="both"/>
        <w:rPr>
          <w:rFonts w:asciiTheme="minorHAnsi" w:hAnsiTheme="minorHAnsi"/>
          <w:b/>
          <w:bCs/>
          <w:smallCaps/>
          <w:color w:val="auto"/>
          <w:sz w:val="24"/>
          <w:szCs w:val="24"/>
        </w:rPr>
      </w:pPr>
      <w:bookmarkStart w:id="26" w:name="_Toc230603150"/>
      <w:r w:rsidRPr="00495748">
        <w:rPr>
          <w:rFonts w:asciiTheme="minorHAnsi" w:hAnsiTheme="minorHAnsi"/>
          <w:b/>
          <w:bCs/>
          <w:smallCaps/>
          <w:color w:val="auto"/>
          <w:sz w:val="24"/>
          <w:szCs w:val="24"/>
        </w:rPr>
        <w:t>CONDITIONS AND GUIDELINES FOR SUBMISSION OF QUOTATION</w:t>
      </w:r>
      <w:bookmarkEnd w:id="26"/>
    </w:p>
    <w:p w14:paraId="2EFE3BBD" w14:textId="77777777" w:rsidR="002547CD" w:rsidRPr="00495748" w:rsidRDefault="002547CD" w:rsidP="002547CD">
      <w:pPr>
        <w:ind w:left="360"/>
        <w:contextualSpacing/>
        <w:jc w:val="both"/>
        <w:rPr>
          <w:rFonts w:asciiTheme="minorHAnsi" w:hAnsiTheme="minorHAnsi" w:cstheme="majorBidi"/>
          <w:sz w:val="24"/>
          <w:szCs w:val="24"/>
        </w:rPr>
      </w:pPr>
    </w:p>
    <w:p w14:paraId="6A469308" w14:textId="77777777" w:rsidR="002547CD" w:rsidRPr="00495748" w:rsidRDefault="002547CD" w:rsidP="002547CD">
      <w:pPr>
        <w:ind w:left="360"/>
        <w:contextualSpacing/>
        <w:jc w:val="both"/>
        <w:rPr>
          <w:rFonts w:asciiTheme="minorHAnsi" w:hAnsiTheme="minorHAnsi"/>
          <w:sz w:val="24"/>
          <w:szCs w:val="24"/>
        </w:rPr>
      </w:pPr>
      <w:r w:rsidRPr="00495748">
        <w:rPr>
          <w:rFonts w:asciiTheme="minorHAnsi" w:hAnsiTheme="minorHAnsi"/>
          <w:sz w:val="24"/>
          <w:szCs w:val="24"/>
        </w:rPr>
        <w:t xml:space="preserve">This Request for Quotation represents the requirements for an open and competitive process.  </w:t>
      </w:r>
    </w:p>
    <w:p w14:paraId="30837DC9" w14:textId="5093E6A5" w:rsidR="002547CD" w:rsidRPr="00495748" w:rsidRDefault="002547CD" w:rsidP="002547CD">
      <w:pPr>
        <w:ind w:left="360"/>
        <w:contextualSpacing/>
        <w:jc w:val="both"/>
        <w:rPr>
          <w:rFonts w:asciiTheme="minorHAnsi" w:hAnsiTheme="minorHAnsi" w:cstheme="majorBidi"/>
          <w:sz w:val="24"/>
          <w:szCs w:val="24"/>
        </w:rPr>
      </w:pPr>
      <w:r w:rsidRPr="00495748">
        <w:rPr>
          <w:rFonts w:asciiTheme="minorHAnsi" w:hAnsiTheme="minorHAnsi" w:cstheme="majorBidi"/>
          <w:sz w:val="24"/>
          <w:szCs w:val="24"/>
        </w:rPr>
        <w:t xml:space="preserve">Quotations will be accepted until </w:t>
      </w:r>
      <w:r w:rsidRPr="00495748">
        <w:rPr>
          <w:rFonts w:asciiTheme="minorHAnsi" w:hAnsiTheme="minorHAnsi" w:cstheme="majorBidi"/>
          <w:b/>
          <w:bCs/>
          <w:sz w:val="24"/>
          <w:szCs w:val="24"/>
        </w:rPr>
        <w:t>1</w:t>
      </w:r>
      <w:r w:rsidR="006E6135">
        <w:rPr>
          <w:rFonts w:asciiTheme="minorHAnsi" w:hAnsiTheme="minorHAnsi" w:cstheme="majorBidi"/>
          <w:b/>
          <w:bCs/>
          <w:sz w:val="24"/>
          <w:szCs w:val="24"/>
        </w:rPr>
        <w:t>2</w:t>
      </w:r>
      <w:r w:rsidRPr="00495748">
        <w:rPr>
          <w:rFonts w:asciiTheme="minorHAnsi" w:hAnsiTheme="minorHAnsi" w:cstheme="majorBidi"/>
          <w:b/>
          <w:bCs/>
          <w:sz w:val="24"/>
          <w:szCs w:val="24"/>
        </w:rPr>
        <w:t xml:space="preserve"> June 2026 delivered via email solely to</w:t>
      </w:r>
      <w:r w:rsidR="00C241C0">
        <w:rPr>
          <w:rFonts w:asciiTheme="minorHAnsi" w:hAnsiTheme="minorHAnsi" w:cstheme="majorBidi"/>
          <w:b/>
          <w:bCs/>
          <w:sz w:val="24"/>
          <w:szCs w:val="24"/>
        </w:rPr>
        <w:t xml:space="preserve"> </w:t>
      </w:r>
      <w:r w:rsidR="00C241C0" w:rsidRPr="00C241C0">
        <w:rPr>
          <w:rFonts w:asciiTheme="minorHAnsi" w:hAnsiTheme="minorHAnsi" w:cstheme="majorBidi"/>
          <w:b/>
          <w:bCs/>
          <w:sz w:val="24"/>
          <w:szCs w:val="24"/>
        </w:rPr>
        <w:t>vnm.sealedbid</w:t>
      </w:r>
      <w:r w:rsidR="00872273">
        <w:rPr>
          <w:rFonts w:asciiTheme="minorHAnsi" w:hAnsiTheme="minorHAnsi" w:cstheme="majorBidi"/>
          <w:b/>
          <w:bCs/>
          <w:sz w:val="24"/>
          <w:szCs w:val="24"/>
        </w:rPr>
        <w:t>2</w:t>
      </w:r>
      <w:r w:rsidR="00C241C0" w:rsidRPr="00C241C0">
        <w:rPr>
          <w:rFonts w:asciiTheme="minorHAnsi" w:hAnsiTheme="minorHAnsi" w:cstheme="majorBidi"/>
          <w:b/>
          <w:bCs/>
          <w:sz w:val="24"/>
          <w:szCs w:val="24"/>
        </w:rPr>
        <w:t>@care.org</w:t>
      </w:r>
      <w:r w:rsidRPr="00495748">
        <w:rPr>
          <w:rFonts w:asciiTheme="minorHAnsi" w:hAnsiTheme="minorHAnsi" w:cstheme="majorBidi"/>
          <w:b/>
          <w:bCs/>
          <w:sz w:val="24"/>
          <w:szCs w:val="24"/>
        </w:rPr>
        <w:t xml:space="preserve"> </w:t>
      </w:r>
      <w:hyperlink r:id="rId17" w:history="1"/>
      <w:r w:rsidR="00C241C0">
        <w:rPr>
          <w:rFonts w:asciiTheme="minorHAnsi" w:hAnsiTheme="minorHAnsi" w:cstheme="majorBidi"/>
          <w:sz w:val="24"/>
          <w:szCs w:val="24"/>
        </w:rPr>
        <w:t xml:space="preserve"> </w:t>
      </w:r>
      <w:r w:rsidRPr="00495748">
        <w:rPr>
          <w:rFonts w:asciiTheme="minorHAnsi" w:hAnsiTheme="minorHAnsi" w:cstheme="majorBidi"/>
          <w:sz w:val="24"/>
          <w:szCs w:val="24"/>
        </w:rPr>
        <w:t>no later than the above specified date.</w:t>
      </w:r>
    </w:p>
    <w:p w14:paraId="3F7D66BB" w14:textId="77777777" w:rsidR="002547CD" w:rsidRPr="00495748" w:rsidRDefault="002547CD" w:rsidP="002547CD">
      <w:pPr>
        <w:ind w:left="360"/>
        <w:contextualSpacing/>
        <w:jc w:val="both"/>
        <w:rPr>
          <w:rFonts w:asciiTheme="minorHAnsi" w:hAnsiTheme="minorHAnsi" w:cstheme="majorBidi"/>
          <w:sz w:val="24"/>
          <w:szCs w:val="24"/>
        </w:rPr>
      </w:pPr>
    </w:p>
    <w:p w14:paraId="48DADE30" w14:textId="08F6033B" w:rsidR="002547CD" w:rsidRPr="00495748" w:rsidRDefault="002547CD" w:rsidP="002547CD">
      <w:pPr>
        <w:spacing w:after="160" w:line="259" w:lineRule="auto"/>
        <w:ind w:left="360"/>
        <w:rPr>
          <w:rFonts w:asciiTheme="minorHAnsi" w:hAnsiTheme="minorHAnsi"/>
          <w:sz w:val="24"/>
          <w:szCs w:val="24"/>
        </w:rPr>
      </w:pPr>
      <w:r w:rsidRPr="00495748">
        <w:rPr>
          <w:rFonts w:asciiTheme="minorHAnsi" w:hAnsiTheme="minorHAnsi"/>
          <w:b/>
          <w:bCs/>
          <w:sz w:val="24"/>
          <w:szCs w:val="24"/>
        </w:rPr>
        <w:t>Clarifications:</w:t>
      </w:r>
      <w:r w:rsidRPr="00495748">
        <w:rPr>
          <w:rFonts w:asciiTheme="minorHAnsi" w:hAnsiTheme="minorHAnsi"/>
          <w:sz w:val="24"/>
          <w:szCs w:val="24"/>
        </w:rPr>
        <w:t xml:space="preserve"> Any requests for clarification with the subject line “Clarification No. 1/2026/VNM</w:t>
      </w:r>
      <w:r w:rsidR="004C4DA4" w:rsidRPr="00495748">
        <w:rPr>
          <w:rFonts w:asciiTheme="minorHAnsi" w:hAnsiTheme="minorHAnsi"/>
          <w:sz w:val="24"/>
          <w:szCs w:val="24"/>
        </w:rPr>
        <w:t xml:space="preserve"> – Travel agency</w:t>
      </w:r>
      <w:r w:rsidRPr="00495748">
        <w:rPr>
          <w:rFonts w:asciiTheme="minorHAnsi" w:hAnsiTheme="minorHAnsi"/>
          <w:sz w:val="24"/>
          <w:szCs w:val="24"/>
        </w:rPr>
        <w:t xml:space="preserve">” must be submitted in writing via email </w:t>
      </w:r>
      <w:r w:rsidRPr="00495748">
        <w:rPr>
          <w:rFonts w:asciiTheme="minorHAnsi" w:hAnsiTheme="minorHAnsi"/>
          <w:b/>
          <w:bCs/>
          <w:sz w:val="24"/>
          <w:szCs w:val="24"/>
        </w:rPr>
        <w:t>no later than 5PM on 4 June 2026</w:t>
      </w:r>
      <w:r w:rsidRPr="00495748">
        <w:rPr>
          <w:rFonts w:asciiTheme="minorHAnsi" w:hAnsiTheme="minorHAnsi"/>
          <w:sz w:val="24"/>
          <w:szCs w:val="24"/>
        </w:rPr>
        <w:t>. All questions and responses will be compiled and:</w:t>
      </w:r>
    </w:p>
    <w:p w14:paraId="0F8AB181" w14:textId="77777777" w:rsidR="002547CD" w:rsidRPr="00495748" w:rsidRDefault="002547CD" w:rsidP="002547CD">
      <w:pPr>
        <w:pStyle w:val="ListParagraph"/>
        <w:numPr>
          <w:ilvl w:val="0"/>
          <w:numId w:val="8"/>
        </w:numPr>
        <w:spacing w:after="160" w:line="259" w:lineRule="auto"/>
        <w:rPr>
          <w:rFonts w:asciiTheme="minorHAnsi" w:hAnsiTheme="minorHAnsi"/>
          <w:sz w:val="24"/>
          <w:szCs w:val="24"/>
        </w:rPr>
      </w:pPr>
      <w:r w:rsidRPr="00495748">
        <w:rPr>
          <w:rFonts w:asciiTheme="minorHAnsi" w:hAnsiTheme="minorHAnsi"/>
          <w:sz w:val="24"/>
          <w:szCs w:val="24"/>
        </w:rPr>
        <w:t>Shared with all invited vendors by email; and</w:t>
      </w:r>
    </w:p>
    <w:p w14:paraId="56C86213" w14:textId="77777777" w:rsidR="002547CD" w:rsidRPr="00495748" w:rsidRDefault="002547CD" w:rsidP="002547CD">
      <w:pPr>
        <w:pStyle w:val="ListParagraph"/>
        <w:numPr>
          <w:ilvl w:val="0"/>
          <w:numId w:val="8"/>
        </w:numPr>
        <w:spacing w:after="160" w:line="259" w:lineRule="auto"/>
        <w:rPr>
          <w:rFonts w:asciiTheme="minorHAnsi" w:hAnsiTheme="minorHAnsi"/>
          <w:sz w:val="24"/>
          <w:szCs w:val="24"/>
        </w:rPr>
      </w:pPr>
      <w:r w:rsidRPr="00495748">
        <w:rPr>
          <w:rFonts w:asciiTheme="minorHAnsi" w:hAnsiTheme="minorHAnsi"/>
          <w:sz w:val="24"/>
          <w:szCs w:val="24"/>
        </w:rPr>
        <w:t>Posted on website/platform where the tender is advertised for public access.</w:t>
      </w:r>
    </w:p>
    <w:p w14:paraId="79CC1A98" w14:textId="181B9D87" w:rsidR="002547CD" w:rsidRPr="00495748" w:rsidRDefault="002547CD" w:rsidP="000C700A">
      <w:pPr>
        <w:pStyle w:val="ListParagraph"/>
        <w:numPr>
          <w:ilvl w:val="0"/>
          <w:numId w:val="8"/>
        </w:numPr>
        <w:spacing w:after="160" w:line="259" w:lineRule="auto"/>
        <w:rPr>
          <w:rFonts w:asciiTheme="minorHAnsi" w:hAnsiTheme="minorHAnsi"/>
          <w:sz w:val="24"/>
          <w:szCs w:val="24"/>
        </w:rPr>
      </w:pPr>
      <w:r w:rsidRPr="00495748">
        <w:rPr>
          <w:rFonts w:asciiTheme="minorHAnsi" w:hAnsiTheme="minorHAnsi"/>
          <w:sz w:val="24"/>
          <w:szCs w:val="24"/>
        </w:rPr>
        <w:t>No responses will be provided to any questions submitted after the deadline.</w:t>
      </w:r>
    </w:p>
    <w:p w14:paraId="262520C6" w14:textId="77777777" w:rsidR="002547CD" w:rsidRPr="00495748" w:rsidRDefault="002547CD" w:rsidP="002547CD">
      <w:pPr>
        <w:ind w:left="360"/>
        <w:contextualSpacing/>
        <w:jc w:val="both"/>
        <w:rPr>
          <w:rFonts w:asciiTheme="minorHAnsi" w:hAnsiTheme="minorHAnsi" w:cstheme="majorBidi"/>
          <w:sz w:val="24"/>
          <w:szCs w:val="24"/>
        </w:rPr>
      </w:pPr>
    </w:p>
    <w:p w14:paraId="7967009A" w14:textId="77777777" w:rsidR="002547CD" w:rsidRPr="00495748" w:rsidRDefault="002547CD" w:rsidP="002547CD">
      <w:pPr>
        <w:ind w:left="360"/>
        <w:contextualSpacing/>
        <w:jc w:val="both"/>
        <w:rPr>
          <w:rFonts w:asciiTheme="minorHAnsi" w:hAnsiTheme="minorHAnsi" w:cstheme="majorBidi"/>
          <w:sz w:val="24"/>
          <w:szCs w:val="24"/>
        </w:rPr>
      </w:pPr>
      <w:r w:rsidRPr="00495748">
        <w:rPr>
          <w:rFonts w:asciiTheme="minorHAnsi" w:hAnsiTheme="minorHAnsi" w:cstheme="majorBidi"/>
          <w:sz w:val="24"/>
          <w:szCs w:val="24"/>
        </w:rPr>
        <w:lastRenderedPageBreak/>
        <w:t xml:space="preserve">Additionally, all costs included in quotations must be all-inclusive to include any outsourced or contracted work.  Any quotations which call for outsourcing or contracting work must include a name and description of the organizations being contracted.  </w:t>
      </w:r>
    </w:p>
    <w:p w14:paraId="7F8F0861" w14:textId="77777777" w:rsidR="002547CD" w:rsidRPr="00495748" w:rsidRDefault="002547CD" w:rsidP="002547CD">
      <w:pPr>
        <w:ind w:left="360"/>
        <w:contextualSpacing/>
        <w:jc w:val="both"/>
        <w:rPr>
          <w:rFonts w:asciiTheme="minorHAnsi" w:hAnsiTheme="minorHAnsi" w:cstheme="majorBidi"/>
          <w:sz w:val="24"/>
          <w:szCs w:val="24"/>
        </w:rPr>
      </w:pPr>
    </w:p>
    <w:p w14:paraId="2D417BEF" w14:textId="77777777" w:rsidR="002547CD" w:rsidRPr="00495748" w:rsidRDefault="002547CD" w:rsidP="002547CD">
      <w:pPr>
        <w:ind w:left="360"/>
        <w:contextualSpacing/>
        <w:jc w:val="both"/>
        <w:rPr>
          <w:rFonts w:asciiTheme="minorHAnsi" w:hAnsiTheme="minorHAnsi" w:cstheme="majorBidi"/>
          <w:sz w:val="24"/>
          <w:szCs w:val="24"/>
        </w:rPr>
      </w:pPr>
      <w:r w:rsidRPr="00495748">
        <w:rPr>
          <w:rFonts w:asciiTheme="minorHAnsi" w:hAnsiTheme="minorHAnsi" w:cstheme="majorBidi"/>
          <w:sz w:val="24"/>
          <w:szCs w:val="24"/>
        </w:rPr>
        <w:t xml:space="preserve">All costs must be itemized to include an explanation of all fees and costs.  </w:t>
      </w:r>
    </w:p>
    <w:p w14:paraId="443C3BB1" w14:textId="77777777" w:rsidR="002547CD" w:rsidRPr="00495748" w:rsidRDefault="002547CD" w:rsidP="002547CD">
      <w:pPr>
        <w:ind w:left="360"/>
        <w:contextualSpacing/>
        <w:jc w:val="both"/>
        <w:rPr>
          <w:rFonts w:asciiTheme="minorHAnsi" w:hAnsiTheme="minorHAnsi" w:cstheme="majorBidi"/>
          <w:sz w:val="24"/>
          <w:szCs w:val="24"/>
        </w:rPr>
      </w:pPr>
    </w:p>
    <w:p w14:paraId="55CAD429" w14:textId="5D41A594" w:rsidR="002547CD" w:rsidRPr="00495748" w:rsidRDefault="002547CD" w:rsidP="002547CD">
      <w:pPr>
        <w:ind w:left="360"/>
        <w:contextualSpacing/>
        <w:jc w:val="both"/>
        <w:rPr>
          <w:rFonts w:asciiTheme="minorHAnsi" w:hAnsiTheme="minorHAnsi" w:cstheme="majorBidi"/>
          <w:sz w:val="24"/>
          <w:szCs w:val="24"/>
        </w:rPr>
      </w:pPr>
      <w:r w:rsidRPr="00495748">
        <w:rPr>
          <w:rFonts w:asciiTheme="minorHAnsi" w:hAnsiTheme="minorHAnsi" w:cstheme="majorBidi"/>
          <w:sz w:val="24"/>
          <w:szCs w:val="24"/>
        </w:rPr>
        <w:t>Contract terms and conditions will be negotiated upon selection of the winning bidder</w:t>
      </w:r>
      <w:r w:rsidR="009C6ACE" w:rsidRPr="00495748">
        <w:rPr>
          <w:rFonts w:asciiTheme="minorHAnsi" w:hAnsiTheme="minorHAnsi" w:cstheme="majorBidi"/>
          <w:sz w:val="24"/>
          <w:szCs w:val="24"/>
        </w:rPr>
        <w:t xml:space="preserve">. </w:t>
      </w:r>
      <w:r w:rsidRPr="00495748">
        <w:rPr>
          <w:rFonts w:asciiTheme="minorHAnsi" w:hAnsiTheme="minorHAnsi" w:cstheme="majorBidi"/>
          <w:sz w:val="24"/>
          <w:szCs w:val="24"/>
        </w:rPr>
        <w:t>All contractual terms and conditions will be subject to review by the CARE legal department, and will include scope, budget, schedule, and other necessary items pertaining to the project.</w:t>
      </w:r>
    </w:p>
    <w:p w14:paraId="613A0115" w14:textId="77777777" w:rsidR="002547CD" w:rsidRPr="00495748" w:rsidRDefault="002547CD" w:rsidP="002547CD">
      <w:pPr>
        <w:ind w:left="360"/>
        <w:contextualSpacing/>
        <w:jc w:val="both"/>
        <w:rPr>
          <w:rFonts w:asciiTheme="minorHAnsi" w:hAnsiTheme="minorHAnsi" w:cstheme="majorBidi"/>
          <w:sz w:val="24"/>
          <w:szCs w:val="24"/>
        </w:rPr>
      </w:pPr>
    </w:p>
    <w:p w14:paraId="09487AD1" w14:textId="77777777" w:rsidR="002547CD" w:rsidRPr="00495748" w:rsidRDefault="002547CD" w:rsidP="002547CD">
      <w:pPr>
        <w:ind w:left="360"/>
        <w:contextualSpacing/>
        <w:jc w:val="both"/>
        <w:rPr>
          <w:rFonts w:asciiTheme="minorHAnsi" w:hAnsiTheme="minorHAnsi" w:cstheme="majorBidi"/>
          <w:sz w:val="24"/>
          <w:szCs w:val="24"/>
        </w:rPr>
      </w:pPr>
    </w:p>
    <w:p w14:paraId="3C9C64E4" w14:textId="1547ED8C" w:rsidR="002547CD" w:rsidRPr="00495748" w:rsidRDefault="002547CD" w:rsidP="002547CD">
      <w:pPr>
        <w:ind w:left="360"/>
        <w:contextualSpacing/>
        <w:jc w:val="both"/>
        <w:rPr>
          <w:rFonts w:asciiTheme="minorHAnsi" w:hAnsiTheme="minorHAnsi" w:cstheme="majorBidi"/>
          <w:sz w:val="24"/>
          <w:szCs w:val="24"/>
        </w:rPr>
      </w:pPr>
      <w:r w:rsidRPr="00495748">
        <w:rPr>
          <w:rFonts w:asciiTheme="minorHAnsi" w:hAnsiTheme="minorHAnsi" w:cstheme="majorBidi"/>
          <w:sz w:val="24"/>
          <w:szCs w:val="24"/>
        </w:rPr>
        <w:t xml:space="preserve">Any verbal information obtained from, or statements made by representatives of CARE shall not be construed as in any way amending this </w:t>
      </w:r>
      <w:r w:rsidR="009C6ACE" w:rsidRPr="00495748">
        <w:rPr>
          <w:rFonts w:asciiTheme="minorHAnsi" w:hAnsiTheme="minorHAnsi" w:cstheme="majorBidi"/>
          <w:sz w:val="24"/>
          <w:szCs w:val="24"/>
        </w:rPr>
        <w:t>bidding</w:t>
      </w:r>
      <w:r w:rsidRPr="00495748">
        <w:rPr>
          <w:rFonts w:asciiTheme="minorHAnsi" w:hAnsiTheme="minorHAnsi" w:cstheme="majorBidi"/>
          <w:sz w:val="24"/>
          <w:szCs w:val="24"/>
        </w:rPr>
        <w:t xml:space="preserve">.  Only such corrections or addenda as are issued in writing by CARE to all </w:t>
      </w:r>
      <w:r w:rsidR="009C6ACE" w:rsidRPr="00495748">
        <w:rPr>
          <w:rFonts w:asciiTheme="minorHAnsi" w:hAnsiTheme="minorHAnsi" w:cstheme="majorBidi"/>
          <w:sz w:val="24"/>
          <w:szCs w:val="24"/>
        </w:rPr>
        <w:t>bidding</w:t>
      </w:r>
      <w:r w:rsidRPr="00495748">
        <w:rPr>
          <w:rFonts w:asciiTheme="minorHAnsi" w:hAnsiTheme="minorHAnsi" w:cstheme="majorBidi"/>
          <w:sz w:val="24"/>
          <w:szCs w:val="24"/>
        </w:rPr>
        <w:t xml:space="preserve"> participants shall be official.  CARE will not be responsible for verbal instructions.</w:t>
      </w:r>
    </w:p>
    <w:p w14:paraId="56D744CF" w14:textId="77777777" w:rsidR="002547CD" w:rsidRPr="00495748" w:rsidRDefault="002547CD" w:rsidP="002547CD">
      <w:pPr>
        <w:contextualSpacing/>
        <w:jc w:val="both"/>
        <w:rPr>
          <w:rFonts w:asciiTheme="minorHAnsi" w:hAnsiTheme="minorHAnsi" w:cstheme="majorHAnsi"/>
          <w:sz w:val="24"/>
          <w:szCs w:val="24"/>
        </w:rPr>
      </w:pPr>
    </w:p>
    <w:p w14:paraId="1B77AC11" w14:textId="77777777" w:rsidR="002547CD" w:rsidRPr="00495748" w:rsidRDefault="002547CD" w:rsidP="002547CD">
      <w:pPr>
        <w:pStyle w:val="Heading1"/>
        <w:numPr>
          <w:ilvl w:val="0"/>
          <w:numId w:val="1"/>
        </w:numPr>
        <w:contextualSpacing/>
        <w:jc w:val="both"/>
        <w:rPr>
          <w:rFonts w:asciiTheme="minorHAnsi" w:hAnsiTheme="minorHAnsi"/>
          <w:b/>
          <w:bCs/>
          <w:smallCaps/>
          <w:color w:val="auto"/>
          <w:sz w:val="24"/>
          <w:szCs w:val="24"/>
        </w:rPr>
      </w:pPr>
      <w:bookmarkStart w:id="27" w:name="_Toc201134412"/>
      <w:bookmarkStart w:id="28" w:name="_Toc230603151"/>
      <w:r w:rsidRPr="00495748">
        <w:rPr>
          <w:rFonts w:asciiTheme="minorHAnsi" w:hAnsiTheme="minorHAnsi"/>
          <w:b/>
          <w:bCs/>
          <w:smallCaps/>
          <w:color w:val="auto"/>
          <w:sz w:val="24"/>
          <w:szCs w:val="24"/>
        </w:rPr>
        <w:t>SCHEDULE OF REQUIREMENTS</w:t>
      </w:r>
      <w:bookmarkEnd w:id="27"/>
      <w:bookmarkEnd w:id="28"/>
    </w:p>
    <w:p w14:paraId="74998934" w14:textId="77777777" w:rsidR="002547CD" w:rsidRPr="00495748" w:rsidRDefault="002547CD" w:rsidP="002547CD">
      <w:pPr>
        <w:rPr>
          <w:rFonts w:asciiTheme="minorHAnsi" w:hAnsiTheme="minorHAnsi"/>
          <w:sz w:val="24"/>
          <w:szCs w:val="24"/>
          <w:lang w:val="en-GB"/>
        </w:rPr>
      </w:pPr>
    </w:p>
    <w:p w14:paraId="25355D42" w14:textId="3C74B31C" w:rsidR="002547CD" w:rsidRPr="00495748" w:rsidRDefault="002547CD" w:rsidP="002547CD">
      <w:pPr>
        <w:pStyle w:val="ListParagraph"/>
        <w:numPr>
          <w:ilvl w:val="1"/>
          <w:numId w:val="22"/>
        </w:numPr>
        <w:spacing w:after="200" w:line="276" w:lineRule="auto"/>
        <w:jc w:val="both"/>
        <w:rPr>
          <w:rFonts w:asciiTheme="minorHAnsi" w:hAnsiTheme="minorHAnsi" w:cstheme="majorBidi"/>
          <w:smallCaps/>
          <w:sz w:val="24"/>
          <w:szCs w:val="24"/>
        </w:rPr>
      </w:pPr>
      <w:r w:rsidRPr="00495748">
        <w:rPr>
          <w:rFonts w:asciiTheme="minorHAnsi" w:hAnsiTheme="minorHAnsi" w:cstheme="majorBidi"/>
          <w:b/>
          <w:bCs/>
          <w:sz w:val="24"/>
          <w:szCs w:val="24"/>
        </w:rPr>
        <w:t>Quotation:</w:t>
      </w:r>
      <w:r w:rsidRPr="00495748">
        <w:rPr>
          <w:rFonts w:asciiTheme="minorHAnsi" w:hAnsiTheme="minorHAnsi" w:cstheme="majorBidi"/>
          <w:sz w:val="24"/>
          <w:szCs w:val="24"/>
        </w:rPr>
        <w:t xml:space="preserve"> </w:t>
      </w:r>
      <w:bookmarkStart w:id="29" w:name="_Toc201134039"/>
      <w:bookmarkStart w:id="30" w:name="_Toc201134227"/>
      <w:bookmarkStart w:id="31" w:name="_Toc201134415"/>
      <w:bookmarkStart w:id="32" w:name="_Toc201134603"/>
      <w:bookmarkStart w:id="33" w:name="_Toc201134100"/>
      <w:bookmarkStart w:id="34" w:name="_Toc201134288"/>
      <w:bookmarkStart w:id="35" w:name="_Toc201134476"/>
      <w:bookmarkStart w:id="36" w:name="_Toc201134664"/>
      <w:bookmarkStart w:id="37" w:name="_Toc201134133"/>
      <w:bookmarkStart w:id="38" w:name="_Toc201134321"/>
      <w:bookmarkStart w:id="39" w:name="_Toc201134509"/>
      <w:bookmarkStart w:id="40" w:name="_Toc201134697"/>
      <w:bookmarkStart w:id="41" w:name="_Toc201134172"/>
      <w:bookmarkStart w:id="42" w:name="_Toc201134360"/>
      <w:bookmarkStart w:id="43" w:name="_Toc201134548"/>
      <w:bookmarkStart w:id="44" w:name="_Toc201134736"/>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00CD406D" w:rsidRPr="00495748">
        <w:rPr>
          <w:rFonts w:asciiTheme="minorHAnsi" w:hAnsiTheme="minorHAnsi" w:cstheme="majorBidi"/>
          <w:b/>
          <w:bCs/>
          <w:sz w:val="24"/>
          <w:szCs w:val="24"/>
        </w:rPr>
        <w:t>Please provide your quotation in the attached quotation format (Form No.3)</w:t>
      </w:r>
    </w:p>
    <w:p w14:paraId="0B4777C2" w14:textId="1ECDCCA4" w:rsidR="002547CD" w:rsidRPr="00495748" w:rsidRDefault="002547CD" w:rsidP="00CD406D">
      <w:pPr>
        <w:pStyle w:val="xmsonormal"/>
        <w:jc w:val="both"/>
        <w:rPr>
          <w:rFonts w:asciiTheme="minorHAnsi" w:eastAsia="Times New Roman" w:hAnsiTheme="minorHAnsi"/>
          <w:b/>
          <w:bCs/>
        </w:rPr>
      </w:pPr>
      <w:proofErr w:type="gramStart"/>
      <w:r w:rsidRPr="00495748">
        <w:rPr>
          <w:rFonts w:asciiTheme="minorHAnsi" w:hAnsiTheme="minorHAnsi" w:cstheme="majorBidi"/>
          <w:b/>
          <w:bCs/>
          <w:smallCaps/>
        </w:rPr>
        <w:t>5.2</w:t>
      </w:r>
      <w:r w:rsidRPr="00495748">
        <w:rPr>
          <w:rFonts w:asciiTheme="minorHAnsi" w:hAnsiTheme="minorHAnsi" w:cstheme="majorBidi"/>
          <w:smallCaps/>
        </w:rPr>
        <w:t xml:space="preserve"> .</w:t>
      </w:r>
      <w:proofErr w:type="gramEnd"/>
      <w:r w:rsidRPr="00495748">
        <w:rPr>
          <w:rFonts w:asciiTheme="minorHAnsi" w:hAnsiTheme="minorHAnsi"/>
          <w:b/>
          <w:bCs/>
        </w:rPr>
        <w:t xml:space="preserve"> </w:t>
      </w:r>
      <w:r w:rsidRPr="00495748">
        <w:rPr>
          <w:rFonts w:asciiTheme="minorHAnsi" w:eastAsia="Times New Roman" w:hAnsiTheme="minorHAnsi"/>
          <w:b/>
          <w:bCs/>
        </w:rPr>
        <w:t>Bidding Documents shall include:</w:t>
      </w:r>
    </w:p>
    <w:p w14:paraId="4FCA0B97" w14:textId="77777777" w:rsidR="002547CD" w:rsidRPr="00495748" w:rsidRDefault="002547CD" w:rsidP="002547CD">
      <w:pPr>
        <w:pStyle w:val="xmsonormal"/>
        <w:ind w:left="720"/>
        <w:jc w:val="both"/>
        <w:rPr>
          <w:rFonts w:asciiTheme="minorHAnsi" w:eastAsia="Times New Roman" w:hAnsiTheme="minorHAnsi"/>
          <w:b/>
          <w:bCs/>
        </w:rPr>
      </w:pPr>
    </w:p>
    <w:p w14:paraId="152B8FF3" w14:textId="77777777" w:rsidR="002547CD" w:rsidRPr="00495748" w:rsidRDefault="002547CD" w:rsidP="00CD406D">
      <w:pPr>
        <w:pStyle w:val="xmsonormal"/>
        <w:jc w:val="both"/>
        <w:rPr>
          <w:rFonts w:asciiTheme="minorHAnsi" w:eastAsia="Times New Roman" w:hAnsiTheme="minorHAnsi"/>
          <w:b/>
          <w:bCs/>
        </w:rPr>
      </w:pPr>
      <w:r w:rsidRPr="00495748">
        <w:rPr>
          <w:rFonts w:asciiTheme="minorHAnsi" w:eastAsia="Times New Roman" w:hAnsiTheme="minorHAnsi"/>
          <w:b/>
          <w:bCs/>
        </w:rPr>
        <w:t>Mandatory requirement:</w:t>
      </w:r>
    </w:p>
    <w:p w14:paraId="433E2CED" w14:textId="77777777" w:rsidR="002547CD" w:rsidRPr="00495748"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lang w:val="en-GB"/>
        </w:rPr>
        <w:t>Company Profile:</w:t>
      </w:r>
      <w:r w:rsidRPr="00495748">
        <w:rPr>
          <w:rFonts w:asciiTheme="minorHAnsi" w:eastAsiaTheme="minorHAnsi" w:hAnsiTheme="minorHAnsi"/>
          <w:sz w:val="24"/>
          <w:szCs w:val="24"/>
          <w:lang w:val="en-GB"/>
        </w:rPr>
        <w:t xml:space="preserve"> Company capability profile including information such as company introduction, organizational structure/personnel, qualifications and capacity of key staff, relevant experience, implemented projects/products (projects in cooperation with NGOs are preferred), certifications, and awards/feedback from your customers (if any).</w:t>
      </w:r>
    </w:p>
    <w:p w14:paraId="434E5D29" w14:textId="77777777" w:rsidR="002547CD" w:rsidRPr="00495748"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lang w:val="en-GB"/>
        </w:rPr>
        <w:t>Bidder’s Declaration:</w:t>
      </w:r>
      <w:r w:rsidRPr="00495748">
        <w:rPr>
          <w:rFonts w:asciiTheme="minorHAnsi" w:eastAsiaTheme="minorHAnsi" w:hAnsiTheme="minorHAnsi"/>
          <w:sz w:val="24"/>
          <w:szCs w:val="24"/>
          <w:lang w:val="en-GB"/>
        </w:rPr>
        <w:t xml:space="preserve"> Fully completed as per Form No. 2 attached (signed and stamped).</w:t>
      </w:r>
    </w:p>
    <w:p w14:paraId="3058B84D" w14:textId="640817E1" w:rsidR="002547CD" w:rsidRPr="00495748"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lang w:val="en-GB"/>
        </w:rPr>
        <w:t>Financial Quotation</w:t>
      </w:r>
      <w:r w:rsidRPr="00495748">
        <w:rPr>
          <w:rFonts w:asciiTheme="minorHAnsi" w:eastAsiaTheme="minorHAnsi" w:hAnsiTheme="minorHAnsi"/>
          <w:sz w:val="24"/>
          <w:szCs w:val="24"/>
          <w:lang w:val="en-GB"/>
        </w:rPr>
        <w:t xml:space="preserve">: Quotation submitted in accordance with CARE’s required format (Form No. 3 attached), signed and stamped. </w:t>
      </w:r>
    </w:p>
    <w:p w14:paraId="56A3239C" w14:textId="77777777" w:rsidR="002547CD" w:rsidRPr="00495748"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lang w:val="en-GB"/>
        </w:rPr>
        <w:t>Business Registration Certificate/Business License</w:t>
      </w:r>
      <w:r w:rsidRPr="00495748">
        <w:rPr>
          <w:rFonts w:asciiTheme="minorHAnsi" w:eastAsiaTheme="minorHAnsi" w:hAnsiTheme="minorHAnsi"/>
          <w:sz w:val="24"/>
          <w:szCs w:val="24"/>
          <w:lang w:val="en-GB"/>
        </w:rPr>
        <w:t xml:space="preserve"> (scanned copy with company stamp).</w:t>
      </w:r>
    </w:p>
    <w:p w14:paraId="6C7F7880" w14:textId="54075CA8" w:rsidR="002547CD" w:rsidRPr="00495748" w:rsidRDefault="002547CD" w:rsidP="00CD406D">
      <w:pPr>
        <w:spacing w:before="100" w:beforeAutospacing="1" w:after="100" w:afterAutospacing="1"/>
        <w:rPr>
          <w:rFonts w:asciiTheme="minorHAnsi" w:eastAsiaTheme="minorHAnsi" w:hAnsiTheme="minorHAnsi"/>
          <w:b/>
          <w:bCs/>
          <w:sz w:val="24"/>
          <w:szCs w:val="24"/>
          <w:lang w:val="en-GB"/>
        </w:rPr>
      </w:pPr>
      <w:r w:rsidRPr="00495748">
        <w:rPr>
          <w:rFonts w:asciiTheme="minorHAnsi" w:eastAsiaTheme="minorHAnsi" w:hAnsiTheme="minorHAnsi"/>
          <w:b/>
          <w:bCs/>
          <w:sz w:val="24"/>
          <w:szCs w:val="24"/>
          <w:lang w:val="en-GB"/>
        </w:rPr>
        <w:t>Other requirements:</w:t>
      </w:r>
    </w:p>
    <w:p w14:paraId="713EB52B" w14:textId="77777777" w:rsidR="002547CD" w:rsidRPr="00495748"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lang w:val="en-GB"/>
        </w:rPr>
        <w:lastRenderedPageBreak/>
        <w:t>Financial Capacity</w:t>
      </w:r>
      <w:r w:rsidRPr="00495748">
        <w:rPr>
          <w:rFonts w:asciiTheme="minorHAnsi" w:eastAsiaTheme="minorHAnsi" w:hAnsiTheme="minorHAnsi"/>
          <w:sz w:val="24"/>
          <w:szCs w:val="24"/>
          <w:lang w:val="en-GB"/>
        </w:rPr>
        <w:t>: Copies of audited financial statements or tax reports for the most recent two (02) years.</w:t>
      </w:r>
    </w:p>
    <w:p w14:paraId="0DB91767" w14:textId="2C0199B4" w:rsidR="002547CD" w:rsidRPr="00495748"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lang w:val="en-GB"/>
        </w:rPr>
        <w:t xml:space="preserve">List of regular clients/customers of the company: </w:t>
      </w:r>
      <w:r w:rsidRPr="00495748">
        <w:rPr>
          <w:rFonts w:asciiTheme="minorHAnsi" w:eastAsiaTheme="minorHAnsi" w:hAnsiTheme="minorHAnsi"/>
          <w:sz w:val="24"/>
          <w:szCs w:val="24"/>
        </w:rPr>
        <w:t>including full client name, address</w:t>
      </w:r>
      <w:r w:rsidR="007464AD" w:rsidRPr="00495748">
        <w:rPr>
          <w:rFonts w:asciiTheme="minorHAnsi" w:eastAsiaTheme="minorHAnsi" w:hAnsiTheme="minorHAnsi"/>
          <w:sz w:val="24"/>
          <w:szCs w:val="24"/>
        </w:rPr>
        <w:t xml:space="preserve"> and</w:t>
      </w:r>
      <w:r w:rsidRPr="00495748">
        <w:rPr>
          <w:rFonts w:asciiTheme="minorHAnsi" w:eastAsiaTheme="minorHAnsi" w:hAnsiTheme="minorHAnsi"/>
          <w:sz w:val="24"/>
          <w:szCs w:val="24"/>
        </w:rPr>
        <w:t xml:space="preserve"> contact person </w:t>
      </w:r>
    </w:p>
    <w:p w14:paraId="10C389BC" w14:textId="77777777" w:rsidR="002547CD" w:rsidRPr="00495748"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rPr>
        <w:t>Three (03) recent tax invoices or contracts</w:t>
      </w:r>
      <w:r w:rsidRPr="00495748">
        <w:rPr>
          <w:rFonts w:asciiTheme="minorHAnsi" w:eastAsiaTheme="minorHAnsi" w:hAnsiTheme="minorHAnsi"/>
          <w:sz w:val="24"/>
          <w:szCs w:val="24"/>
        </w:rPr>
        <w:t xml:space="preserve"> showing the value of completed orders.</w:t>
      </w:r>
    </w:p>
    <w:p w14:paraId="4E758C5A" w14:textId="7676F139" w:rsidR="002547CD" w:rsidRPr="00495748" w:rsidRDefault="00CD406D" w:rsidP="000C700A">
      <w:pPr>
        <w:spacing w:after="160" w:line="259" w:lineRule="auto"/>
        <w:rPr>
          <w:rFonts w:asciiTheme="minorHAnsi" w:eastAsiaTheme="minorHAnsi" w:hAnsiTheme="minorHAnsi"/>
          <w:b/>
          <w:bCs/>
          <w:sz w:val="24"/>
          <w:szCs w:val="24"/>
          <w:u w:val="single"/>
        </w:rPr>
      </w:pPr>
      <w:r w:rsidRPr="00495748">
        <w:rPr>
          <w:rFonts w:asciiTheme="minorHAnsi" w:eastAsiaTheme="minorHAnsi" w:hAnsiTheme="minorHAnsi"/>
          <w:b/>
          <w:bCs/>
          <w:sz w:val="24"/>
          <w:szCs w:val="24"/>
          <w:u w:val="single"/>
        </w:rPr>
        <w:t>Please note that only bidders who meet all mandatory requirements will be considered for further evaluation.</w:t>
      </w:r>
    </w:p>
    <w:p w14:paraId="0E9642CC" w14:textId="77777777" w:rsidR="002547CD" w:rsidRPr="00495748" w:rsidRDefault="002547CD" w:rsidP="002547CD">
      <w:pPr>
        <w:pStyle w:val="Heading1"/>
        <w:numPr>
          <w:ilvl w:val="0"/>
          <w:numId w:val="1"/>
        </w:numPr>
        <w:contextualSpacing/>
        <w:jc w:val="both"/>
        <w:rPr>
          <w:rFonts w:asciiTheme="minorHAnsi" w:hAnsiTheme="minorHAnsi"/>
          <w:b/>
          <w:bCs/>
          <w:smallCaps/>
          <w:color w:val="auto"/>
          <w:sz w:val="24"/>
          <w:szCs w:val="24"/>
        </w:rPr>
      </w:pPr>
      <w:bookmarkStart w:id="45" w:name="_Toc201134209"/>
      <w:bookmarkStart w:id="46" w:name="_Toc201134397"/>
      <w:bookmarkStart w:id="47" w:name="_Toc201134585"/>
      <w:bookmarkStart w:id="48" w:name="_Toc201134773"/>
      <w:bookmarkStart w:id="49" w:name="_Toc230603152"/>
      <w:bookmarkEnd w:id="45"/>
      <w:bookmarkEnd w:id="46"/>
      <w:bookmarkEnd w:id="47"/>
      <w:bookmarkEnd w:id="48"/>
      <w:r w:rsidRPr="00495748">
        <w:rPr>
          <w:rFonts w:asciiTheme="minorHAnsi" w:hAnsiTheme="minorHAnsi"/>
          <w:b/>
          <w:bCs/>
          <w:smallCaps/>
          <w:color w:val="auto"/>
          <w:sz w:val="24"/>
          <w:szCs w:val="24"/>
        </w:rPr>
        <w:t>EVALUATION CRITERIA</w:t>
      </w:r>
      <w:bookmarkEnd w:id="49"/>
      <w:r w:rsidRPr="00495748">
        <w:rPr>
          <w:rFonts w:asciiTheme="minorHAnsi" w:hAnsiTheme="minorHAnsi"/>
          <w:b/>
          <w:bCs/>
          <w:smallCaps/>
          <w:color w:val="auto"/>
          <w:sz w:val="24"/>
          <w:szCs w:val="24"/>
        </w:rPr>
        <w:t>  </w:t>
      </w:r>
    </w:p>
    <w:p w14:paraId="358D4761" w14:textId="2B17ED6A" w:rsidR="002547CD" w:rsidRPr="00495748" w:rsidRDefault="002547CD" w:rsidP="002547CD">
      <w:pPr>
        <w:rPr>
          <w:rFonts w:asciiTheme="minorHAnsi" w:hAnsiTheme="minorHAnsi" w:cstheme="majorBidi"/>
          <w:sz w:val="24"/>
          <w:szCs w:val="24"/>
        </w:rPr>
      </w:pPr>
      <w:r w:rsidRPr="00495748">
        <w:rPr>
          <w:rFonts w:asciiTheme="minorHAnsi" w:hAnsiTheme="minorHAnsi" w:cstheme="majorBidi"/>
          <w:sz w:val="24"/>
          <w:szCs w:val="24"/>
        </w:rPr>
        <w:t xml:space="preserve">CARE will evaluate all </w:t>
      </w:r>
      <w:r w:rsidR="007464AD" w:rsidRPr="00495748">
        <w:rPr>
          <w:rFonts w:asciiTheme="minorHAnsi" w:hAnsiTheme="minorHAnsi" w:cstheme="majorBidi"/>
          <w:sz w:val="24"/>
          <w:szCs w:val="24"/>
        </w:rPr>
        <w:t xml:space="preserve">eligible </w:t>
      </w:r>
      <w:r w:rsidRPr="00495748">
        <w:rPr>
          <w:rFonts w:asciiTheme="minorHAnsi" w:hAnsiTheme="minorHAnsi" w:cstheme="majorBidi"/>
          <w:sz w:val="24"/>
          <w:szCs w:val="24"/>
        </w:rPr>
        <w:t xml:space="preserve">proposals based on the following criteria.  </w:t>
      </w:r>
    </w:p>
    <w:p w14:paraId="324051C3" w14:textId="77777777" w:rsidR="00CD406D" w:rsidRPr="00495748" w:rsidRDefault="00CD406D" w:rsidP="002547CD">
      <w:pPr>
        <w:rPr>
          <w:rFonts w:asciiTheme="minorHAnsi" w:hAnsiTheme="minorHAnsi" w:cstheme="majorBidi"/>
          <w:sz w:val="24"/>
          <w:szCs w:val="24"/>
        </w:rPr>
      </w:pPr>
    </w:p>
    <w:p w14:paraId="0F3B101A" w14:textId="59D89E73" w:rsidR="002547CD" w:rsidRPr="00495748" w:rsidRDefault="00CD406D" w:rsidP="00CD406D">
      <w:pPr>
        <w:pStyle w:val="ListParagraph"/>
        <w:numPr>
          <w:ilvl w:val="0"/>
          <w:numId w:val="24"/>
        </w:num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Technical proposal (60 points):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
        <w:gridCol w:w="8396"/>
        <w:gridCol w:w="730"/>
      </w:tblGrid>
      <w:tr w:rsidR="002547CD" w:rsidRPr="00495748" w14:paraId="25FFCC1A" w14:textId="77777777" w:rsidTr="007464AD">
        <w:trPr>
          <w:tblCellSpacing w:w="15" w:type="dxa"/>
        </w:trPr>
        <w:tc>
          <w:tcPr>
            <w:tcW w:w="0" w:type="auto"/>
            <w:shd w:val="clear" w:color="auto" w:fill="F5F5F5"/>
            <w:vAlign w:val="center"/>
            <w:hideMark/>
          </w:tcPr>
          <w:p w14:paraId="67E57DC0" w14:textId="70C6DDA5" w:rsidR="002547CD" w:rsidRPr="00495748" w:rsidRDefault="002547CD" w:rsidP="00E0537F">
            <w:pPr>
              <w:rPr>
                <w:rFonts w:asciiTheme="minorHAnsi" w:hAnsiTheme="minorHAnsi" w:cstheme="majorBidi"/>
                <w:b/>
                <w:bCs/>
                <w:sz w:val="24"/>
                <w:szCs w:val="24"/>
                <w:lang w:val="en-GB"/>
              </w:rPr>
            </w:pPr>
          </w:p>
        </w:tc>
        <w:tc>
          <w:tcPr>
            <w:tcW w:w="0" w:type="auto"/>
            <w:shd w:val="clear" w:color="auto" w:fill="F5F5F5"/>
            <w:vAlign w:val="center"/>
            <w:hideMark/>
          </w:tcPr>
          <w:p w14:paraId="6A161374" w14:textId="379B237D" w:rsidR="002547CD" w:rsidRPr="00495748" w:rsidRDefault="007464A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Selection criteria</w:t>
            </w:r>
          </w:p>
        </w:tc>
        <w:tc>
          <w:tcPr>
            <w:tcW w:w="0" w:type="auto"/>
            <w:shd w:val="clear" w:color="auto" w:fill="F5F5F5"/>
            <w:vAlign w:val="center"/>
            <w:hideMark/>
          </w:tcPr>
          <w:p w14:paraId="3703C094" w14:textId="77777777" w:rsidR="002547CD" w:rsidRPr="00495748" w:rsidRDefault="002547C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Score</w:t>
            </w:r>
          </w:p>
        </w:tc>
      </w:tr>
      <w:tr w:rsidR="002547CD" w:rsidRPr="00495748" w14:paraId="53949741" w14:textId="77777777" w:rsidTr="007464AD">
        <w:trPr>
          <w:tblCellSpacing w:w="15" w:type="dxa"/>
        </w:trPr>
        <w:tc>
          <w:tcPr>
            <w:tcW w:w="0" w:type="auto"/>
            <w:shd w:val="clear" w:color="auto" w:fill="F5F5F5"/>
            <w:vAlign w:val="center"/>
            <w:hideMark/>
          </w:tcPr>
          <w:p w14:paraId="6145CF38" w14:textId="77777777" w:rsidR="002547CD" w:rsidRPr="00495748" w:rsidRDefault="002547C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1</w:t>
            </w:r>
          </w:p>
        </w:tc>
        <w:tc>
          <w:tcPr>
            <w:tcW w:w="0" w:type="auto"/>
            <w:vAlign w:val="center"/>
            <w:hideMark/>
          </w:tcPr>
          <w:p w14:paraId="4E2B8603" w14:textId="77777777" w:rsidR="002547CD" w:rsidRPr="00495748" w:rsidRDefault="002547CD" w:rsidP="00E0537F">
            <w:pPr>
              <w:rPr>
                <w:rFonts w:asciiTheme="minorHAnsi" w:hAnsiTheme="minorHAnsi" w:cstheme="majorBidi"/>
                <w:sz w:val="24"/>
                <w:szCs w:val="24"/>
                <w:lang w:val="en-GB"/>
              </w:rPr>
            </w:pPr>
            <w:r w:rsidRPr="00495748">
              <w:rPr>
                <w:rFonts w:asciiTheme="minorHAnsi" w:hAnsiTheme="minorHAnsi" w:cstheme="majorBidi"/>
                <w:b/>
                <w:bCs/>
                <w:sz w:val="24"/>
                <w:szCs w:val="24"/>
                <w:lang w:val="en-GB"/>
              </w:rPr>
              <w:t>Relevant Experience and Company Capacity</w:t>
            </w:r>
            <w:r w:rsidRPr="00495748">
              <w:rPr>
                <w:rFonts w:asciiTheme="minorHAnsi" w:hAnsiTheme="minorHAnsi" w:cstheme="majorBidi"/>
                <w:sz w:val="24"/>
                <w:szCs w:val="24"/>
                <w:lang w:val="en-GB"/>
              </w:rPr>
              <w:t xml:space="preserve"> </w:t>
            </w:r>
          </w:p>
          <w:p w14:paraId="76C105CA" w14:textId="77777777" w:rsidR="002547CD" w:rsidRPr="00495748" w:rsidRDefault="002547CD" w:rsidP="002547CD">
            <w:pPr>
              <w:numPr>
                <w:ilvl w:val="0"/>
                <w:numId w:val="11"/>
              </w:numPr>
              <w:rPr>
                <w:rFonts w:asciiTheme="minorHAnsi" w:hAnsiTheme="minorHAnsi" w:cstheme="majorBidi"/>
                <w:sz w:val="24"/>
                <w:szCs w:val="24"/>
                <w:lang w:val="en-GB"/>
              </w:rPr>
            </w:pPr>
            <w:r w:rsidRPr="00495748">
              <w:rPr>
                <w:rFonts w:asciiTheme="minorHAnsi" w:hAnsiTheme="minorHAnsi" w:cstheme="majorBidi"/>
                <w:sz w:val="24"/>
                <w:szCs w:val="24"/>
                <w:lang w:val="en-GB"/>
              </w:rPr>
              <w:t xml:space="preserve">Minimum of 3 </w:t>
            </w:r>
            <w:proofErr w:type="spellStart"/>
            <w:r w:rsidRPr="00495748">
              <w:rPr>
                <w:rFonts w:asciiTheme="minorHAnsi" w:hAnsiTheme="minorHAnsi" w:cstheme="majorBidi"/>
                <w:sz w:val="24"/>
                <w:szCs w:val="24"/>
                <w:lang w:val="en-GB"/>
              </w:rPr>
              <w:t>years experience</w:t>
            </w:r>
            <w:proofErr w:type="spellEnd"/>
            <w:r w:rsidRPr="00495748">
              <w:rPr>
                <w:rFonts w:asciiTheme="minorHAnsi" w:hAnsiTheme="minorHAnsi" w:cstheme="majorBidi"/>
                <w:sz w:val="24"/>
                <w:szCs w:val="24"/>
                <w:lang w:val="en-GB"/>
              </w:rPr>
              <w:t xml:space="preserve"> in providing travel agency services, hotel booking, workshop/conference arrangement, and logistics support services;</w:t>
            </w:r>
          </w:p>
          <w:p w14:paraId="66081B61" w14:textId="77777777" w:rsidR="002547CD" w:rsidRPr="00495748" w:rsidRDefault="002547CD" w:rsidP="002547CD">
            <w:pPr>
              <w:numPr>
                <w:ilvl w:val="0"/>
                <w:numId w:val="11"/>
              </w:numPr>
              <w:rPr>
                <w:rFonts w:asciiTheme="minorHAnsi" w:hAnsiTheme="minorHAnsi" w:cstheme="majorBidi"/>
                <w:sz w:val="24"/>
                <w:szCs w:val="24"/>
                <w:lang w:val="en-GB"/>
              </w:rPr>
            </w:pPr>
            <w:r w:rsidRPr="00495748">
              <w:rPr>
                <w:rFonts w:asciiTheme="minorHAnsi" w:hAnsiTheme="minorHAnsi" w:cstheme="majorBidi"/>
                <w:sz w:val="24"/>
                <w:szCs w:val="24"/>
                <w:lang w:val="en-GB"/>
              </w:rPr>
              <w:t>Experience working with NGOs/INGOs, development projects, or donor-funded projects is preferred;</w:t>
            </w:r>
          </w:p>
          <w:p w14:paraId="600F41F6" w14:textId="37DAA083" w:rsidR="002547CD" w:rsidRPr="00495748" w:rsidRDefault="002547CD" w:rsidP="002547CD">
            <w:pPr>
              <w:numPr>
                <w:ilvl w:val="0"/>
                <w:numId w:val="11"/>
              </w:numPr>
              <w:rPr>
                <w:rFonts w:asciiTheme="minorHAnsi" w:hAnsiTheme="minorHAnsi" w:cstheme="majorBidi"/>
                <w:sz w:val="24"/>
                <w:szCs w:val="24"/>
                <w:lang w:val="en-GB"/>
              </w:rPr>
            </w:pPr>
            <w:r w:rsidRPr="00495748">
              <w:rPr>
                <w:rFonts w:asciiTheme="minorHAnsi" w:hAnsiTheme="minorHAnsi" w:cstheme="majorBidi"/>
                <w:sz w:val="24"/>
                <w:szCs w:val="24"/>
                <w:lang w:val="en-GB"/>
              </w:rPr>
              <w:t>Experience in implementing similar assignments/services. (Documentary proof: signed contracts</w:t>
            </w:r>
            <w:r w:rsidR="007464AD" w:rsidRPr="00495748">
              <w:rPr>
                <w:rFonts w:asciiTheme="minorHAnsi" w:hAnsiTheme="minorHAnsi" w:cstheme="majorBidi"/>
                <w:sz w:val="24"/>
                <w:szCs w:val="24"/>
                <w:lang w:val="en-GB"/>
              </w:rPr>
              <w:t>/Purchase Order/Tax invoice</w:t>
            </w:r>
            <w:r w:rsidRPr="00495748">
              <w:rPr>
                <w:rFonts w:asciiTheme="minorHAnsi" w:hAnsiTheme="minorHAnsi" w:cstheme="majorBidi"/>
                <w:sz w:val="24"/>
                <w:szCs w:val="24"/>
                <w:lang w:val="en-GB"/>
              </w:rPr>
              <w:t xml:space="preserve"> with your clients)</w:t>
            </w:r>
          </w:p>
          <w:p w14:paraId="44625F85" w14:textId="17C834E6" w:rsidR="002547CD" w:rsidRPr="00495748" w:rsidRDefault="002547CD" w:rsidP="000C700A">
            <w:pPr>
              <w:pStyle w:val="ListParagraph"/>
              <w:spacing w:after="200" w:line="276" w:lineRule="auto"/>
              <w:rPr>
                <w:rFonts w:asciiTheme="minorHAnsi" w:eastAsia="Calibri" w:hAnsiTheme="minorHAnsi" w:cstheme="majorBidi"/>
                <w:sz w:val="24"/>
                <w:szCs w:val="24"/>
                <w:lang w:val="en-GB"/>
              </w:rPr>
            </w:pPr>
          </w:p>
        </w:tc>
        <w:tc>
          <w:tcPr>
            <w:tcW w:w="0" w:type="auto"/>
            <w:vAlign w:val="center"/>
            <w:hideMark/>
          </w:tcPr>
          <w:p w14:paraId="074740FB" w14:textId="478AFB51" w:rsidR="002547CD" w:rsidRPr="00495748" w:rsidRDefault="00CD406D" w:rsidP="00E0537F">
            <w:pPr>
              <w:rPr>
                <w:rFonts w:asciiTheme="minorHAnsi" w:hAnsiTheme="minorHAnsi" w:cstheme="majorBidi"/>
                <w:sz w:val="24"/>
                <w:szCs w:val="24"/>
                <w:lang w:val="en-GB"/>
              </w:rPr>
            </w:pPr>
            <w:r w:rsidRPr="00495748">
              <w:rPr>
                <w:rFonts w:asciiTheme="minorHAnsi" w:hAnsiTheme="minorHAnsi" w:cstheme="majorBidi"/>
                <w:sz w:val="24"/>
                <w:szCs w:val="24"/>
                <w:lang w:val="en-GB"/>
              </w:rPr>
              <w:t>3</w:t>
            </w:r>
            <w:r w:rsidR="002547CD" w:rsidRPr="00495748">
              <w:rPr>
                <w:rFonts w:asciiTheme="minorHAnsi" w:hAnsiTheme="minorHAnsi" w:cstheme="majorBidi"/>
                <w:sz w:val="24"/>
                <w:szCs w:val="24"/>
                <w:lang w:val="en-GB"/>
              </w:rPr>
              <w:t>0</w:t>
            </w:r>
          </w:p>
        </w:tc>
      </w:tr>
      <w:tr w:rsidR="002547CD" w:rsidRPr="00495748" w14:paraId="607D0953" w14:textId="77777777" w:rsidTr="007464AD">
        <w:trPr>
          <w:tblCellSpacing w:w="15" w:type="dxa"/>
        </w:trPr>
        <w:tc>
          <w:tcPr>
            <w:tcW w:w="0" w:type="auto"/>
            <w:shd w:val="clear" w:color="auto" w:fill="F5F5F5"/>
            <w:vAlign w:val="center"/>
            <w:hideMark/>
          </w:tcPr>
          <w:p w14:paraId="568E148B" w14:textId="77777777" w:rsidR="002547CD" w:rsidRPr="00495748" w:rsidRDefault="002547C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2</w:t>
            </w:r>
          </w:p>
        </w:tc>
        <w:tc>
          <w:tcPr>
            <w:tcW w:w="0" w:type="auto"/>
            <w:vAlign w:val="center"/>
            <w:hideMark/>
          </w:tcPr>
          <w:p w14:paraId="23B6F901" w14:textId="2E1F918C" w:rsidR="002547CD" w:rsidRPr="00495748" w:rsidRDefault="002547CD" w:rsidP="00E0537F">
            <w:pPr>
              <w:rPr>
                <w:rFonts w:asciiTheme="minorHAnsi" w:hAnsiTheme="minorHAnsi" w:cstheme="majorBidi"/>
                <w:sz w:val="24"/>
                <w:szCs w:val="24"/>
                <w:lang w:val="en-GB"/>
              </w:rPr>
            </w:pPr>
            <w:r w:rsidRPr="00495748">
              <w:rPr>
                <w:rFonts w:asciiTheme="minorHAnsi" w:hAnsiTheme="minorHAnsi" w:cstheme="majorBidi"/>
                <w:b/>
                <w:bCs/>
                <w:sz w:val="24"/>
                <w:szCs w:val="24"/>
                <w:lang w:val="en-GB"/>
              </w:rPr>
              <w:t>Personnel and Operational Capacity</w:t>
            </w:r>
            <w:r w:rsidRPr="00495748">
              <w:rPr>
                <w:rFonts w:asciiTheme="minorHAnsi" w:hAnsiTheme="minorHAnsi" w:cstheme="majorBidi"/>
                <w:sz w:val="24"/>
                <w:szCs w:val="24"/>
                <w:lang w:val="en-GB"/>
              </w:rPr>
              <w:t xml:space="preserve"> </w:t>
            </w:r>
            <w:r w:rsidRPr="00495748">
              <w:rPr>
                <w:rFonts w:asciiTheme="minorHAnsi" w:hAnsiTheme="minorHAnsi" w:cstheme="majorBidi"/>
                <w:sz w:val="24"/>
                <w:szCs w:val="24"/>
                <w:lang w:val="en-GB"/>
              </w:rPr>
              <w:br/>
              <w:t xml:space="preserve">- Staffing structure </w:t>
            </w:r>
            <w:r w:rsidRPr="00495748">
              <w:rPr>
                <w:rFonts w:asciiTheme="minorHAnsi" w:hAnsiTheme="minorHAnsi" w:cstheme="majorBidi"/>
                <w:sz w:val="24"/>
                <w:szCs w:val="24"/>
                <w:lang w:val="en-GB"/>
              </w:rPr>
              <w:br/>
              <w:t xml:space="preserve">- Availability of personnel </w:t>
            </w:r>
            <w:r w:rsidRPr="00495748">
              <w:rPr>
                <w:rFonts w:asciiTheme="minorHAnsi" w:hAnsiTheme="minorHAnsi" w:cstheme="majorBidi"/>
                <w:sz w:val="24"/>
                <w:szCs w:val="24"/>
                <w:lang w:val="en-GB"/>
              </w:rPr>
              <w:br/>
              <w:t>- Ability to coordinate services</w:t>
            </w:r>
          </w:p>
        </w:tc>
        <w:tc>
          <w:tcPr>
            <w:tcW w:w="0" w:type="auto"/>
            <w:vAlign w:val="center"/>
            <w:hideMark/>
          </w:tcPr>
          <w:p w14:paraId="440720AB" w14:textId="77777777" w:rsidR="002547CD" w:rsidRPr="00495748" w:rsidRDefault="002547CD" w:rsidP="00E0537F">
            <w:pPr>
              <w:rPr>
                <w:rFonts w:asciiTheme="minorHAnsi" w:hAnsiTheme="minorHAnsi" w:cstheme="majorBidi"/>
                <w:sz w:val="24"/>
                <w:szCs w:val="24"/>
                <w:lang w:val="en-GB"/>
              </w:rPr>
            </w:pPr>
            <w:r w:rsidRPr="00495748">
              <w:rPr>
                <w:rFonts w:asciiTheme="minorHAnsi" w:hAnsiTheme="minorHAnsi" w:cstheme="majorBidi"/>
                <w:sz w:val="24"/>
                <w:szCs w:val="24"/>
                <w:lang w:val="en-GB"/>
              </w:rPr>
              <w:t>20</w:t>
            </w:r>
          </w:p>
        </w:tc>
      </w:tr>
      <w:tr w:rsidR="002547CD" w:rsidRPr="00495748" w14:paraId="44FAC172" w14:textId="77777777" w:rsidTr="007464AD">
        <w:trPr>
          <w:tblCellSpacing w:w="15" w:type="dxa"/>
        </w:trPr>
        <w:tc>
          <w:tcPr>
            <w:tcW w:w="0" w:type="auto"/>
            <w:shd w:val="clear" w:color="auto" w:fill="F5F5F5"/>
            <w:vAlign w:val="center"/>
            <w:hideMark/>
          </w:tcPr>
          <w:p w14:paraId="05412EC0" w14:textId="77777777" w:rsidR="002547CD" w:rsidRPr="00495748" w:rsidRDefault="002547C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3</w:t>
            </w:r>
          </w:p>
        </w:tc>
        <w:tc>
          <w:tcPr>
            <w:tcW w:w="0" w:type="auto"/>
            <w:vAlign w:val="center"/>
            <w:hideMark/>
          </w:tcPr>
          <w:p w14:paraId="30AB2CE7" w14:textId="1E6D4D1B" w:rsidR="002547CD" w:rsidRPr="00495748" w:rsidRDefault="002547CD" w:rsidP="00E0537F">
            <w:pPr>
              <w:rPr>
                <w:rFonts w:asciiTheme="minorHAnsi" w:hAnsiTheme="minorHAnsi" w:cstheme="majorBidi"/>
                <w:sz w:val="24"/>
                <w:szCs w:val="24"/>
                <w:lang w:val="en-GB"/>
              </w:rPr>
            </w:pPr>
            <w:r w:rsidRPr="00495748">
              <w:rPr>
                <w:rFonts w:asciiTheme="minorHAnsi" w:hAnsiTheme="minorHAnsi" w:cstheme="majorBidi"/>
                <w:b/>
                <w:bCs/>
                <w:sz w:val="24"/>
                <w:szCs w:val="24"/>
                <w:lang w:val="en-GB"/>
              </w:rPr>
              <w:t>Financial Stability</w:t>
            </w:r>
            <w:r w:rsidRPr="00495748">
              <w:rPr>
                <w:rFonts w:asciiTheme="minorHAnsi" w:hAnsiTheme="minorHAnsi" w:cstheme="majorBidi"/>
                <w:sz w:val="24"/>
                <w:szCs w:val="24"/>
                <w:lang w:val="en-GB"/>
              </w:rPr>
              <w:t xml:space="preserve"> </w:t>
            </w:r>
            <w:r w:rsidRPr="00495748">
              <w:rPr>
                <w:rFonts w:asciiTheme="minorHAnsi" w:hAnsiTheme="minorHAnsi" w:cstheme="majorBidi"/>
                <w:sz w:val="24"/>
                <w:szCs w:val="24"/>
                <w:lang w:val="en-GB"/>
              </w:rPr>
              <w:br/>
              <w:t>Based on financial statements (2 years) and tax invoices (3 copies)</w:t>
            </w:r>
          </w:p>
        </w:tc>
        <w:tc>
          <w:tcPr>
            <w:tcW w:w="0" w:type="auto"/>
            <w:vAlign w:val="center"/>
            <w:hideMark/>
          </w:tcPr>
          <w:p w14:paraId="71D9A0CD" w14:textId="77777777" w:rsidR="002547CD" w:rsidRPr="00495748" w:rsidRDefault="002547CD" w:rsidP="00E0537F">
            <w:pPr>
              <w:rPr>
                <w:rFonts w:asciiTheme="minorHAnsi" w:hAnsiTheme="minorHAnsi" w:cstheme="majorBidi"/>
                <w:sz w:val="24"/>
                <w:szCs w:val="24"/>
                <w:lang w:val="en-GB"/>
              </w:rPr>
            </w:pPr>
            <w:r w:rsidRPr="00495748">
              <w:rPr>
                <w:rFonts w:asciiTheme="minorHAnsi" w:hAnsiTheme="minorHAnsi" w:cstheme="majorBidi"/>
                <w:sz w:val="24"/>
                <w:szCs w:val="24"/>
                <w:lang w:val="en-GB"/>
              </w:rPr>
              <w:t>10</w:t>
            </w:r>
          </w:p>
        </w:tc>
      </w:tr>
    </w:tbl>
    <w:p w14:paraId="30D1CC55" w14:textId="1309DA32" w:rsidR="002547CD" w:rsidRPr="00495748" w:rsidRDefault="002547CD" w:rsidP="002547CD">
      <w:pPr>
        <w:rPr>
          <w:rFonts w:asciiTheme="minorHAnsi" w:hAnsiTheme="minorHAnsi" w:cstheme="majorBidi"/>
          <w:sz w:val="24"/>
          <w:szCs w:val="24"/>
          <w:lang w:val="en-GB"/>
        </w:rPr>
      </w:pPr>
      <w:r w:rsidRPr="00495748">
        <w:rPr>
          <w:rFonts w:ascii="Segoe UI Emoji" w:hAnsi="Segoe UI Emoji" w:cs="Segoe UI Emoji"/>
          <w:sz w:val="24"/>
          <w:szCs w:val="24"/>
          <w:lang w:val="en-GB"/>
        </w:rPr>
        <w:t>👉</w:t>
      </w:r>
      <w:r w:rsidRPr="00495748">
        <w:rPr>
          <w:rFonts w:asciiTheme="minorHAnsi" w:hAnsiTheme="minorHAnsi" w:cstheme="majorBidi"/>
          <w:sz w:val="24"/>
          <w:szCs w:val="24"/>
          <w:lang w:val="en-GB"/>
        </w:rPr>
        <w:t xml:space="preserve"> </w:t>
      </w:r>
      <w:r w:rsidRPr="00495748">
        <w:rPr>
          <w:rFonts w:asciiTheme="minorHAnsi" w:hAnsiTheme="minorHAnsi" w:cstheme="majorBidi"/>
          <w:b/>
          <w:bCs/>
          <w:sz w:val="24"/>
          <w:szCs w:val="24"/>
          <w:lang w:val="en-GB"/>
        </w:rPr>
        <w:t xml:space="preserve">Minimum technical score to pass: </w:t>
      </w:r>
      <w:r w:rsidR="00CD406D" w:rsidRPr="00495748">
        <w:rPr>
          <w:rFonts w:asciiTheme="minorHAnsi" w:hAnsiTheme="minorHAnsi" w:cstheme="majorBidi"/>
          <w:b/>
          <w:bCs/>
          <w:sz w:val="24"/>
          <w:szCs w:val="24"/>
          <w:lang w:val="en-GB"/>
        </w:rPr>
        <w:t>4</w:t>
      </w:r>
      <w:r w:rsidRPr="00495748">
        <w:rPr>
          <w:rFonts w:asciiTheme="minorHAnsi" w:hAnsiTheme="minorHAnsi" w:cstheme="majorBidi"/>
          <w:b/>
          <w:bCs/>
          <w:sz w:val="24"/>
          <w:szCs w:val="24"/>
          <w:lang w:val="en-GB"/>
        </w:rPr>
        <w:t>0/</w:t>
      </w:r>
      <w:r w:rsidR="00CD406D" w:rsidRPr="00495748">
        <w:rPr>
          <w:rFonts w:asciiTheme="minorHAnsi" w:hAnsiTheme="minorHAnsi" w:cstheme="majorBidi"/>
          <w:b/>
          <w:bCs/>
          <w:sz w:val="24"/>
          <w:szCs w:val="24"/>
          <w:lang w:val="en-GB"/>
        </w:rPr>
        <w:t>6</w:t>
      </w:r>
      <w:r w:rsidRPr="00495748">
        <w:rPr>
          <w:rFonts w:asciiTheme="minorHAnsi" w:hAnsiTheme="minorHAnsi" w:cstheme="majorBidi"/>
          <w:b/>
          <w:bCs/>
          <w:sz w:val="24"/>
          <w:szCs w:val="24"/>
          <w:lang w:val="en-GB"/>
        </w:rPr>
        <w:t>0</w:t>
      </w:r>
    </w:p>
    <w:p w14:paraId="7B98AC1F" w14:textId="77777777" w:rsidR="002547CD" w:rsidRPr="00495748" w:rsidRDefault="00C4395B" w:rsidP="002547CD">
      <w:pPr>
        <w:rPr>
          <w:rFonts w:asciiTheme="minorHAnsi" w:hAnsiTheme="minorHAnsi" w:cstheme="majorBidi"/>
          <w:sz w:val="24"/>
          <w:szCs w:val="24"/>
          <w:lang w:val="en-GB"/>
        </w:rPr>
      </w:pPr>
      <w:r>
        <w:rPr>
          <w:rFonts w:asciiTheme="minorHAnsi" w:hAnsiTheme="minorHAnsi" w:cstheme="majorBidi"/>
          <w:sz w:val="24"/>
          <w:szCs w:val="24"/>
          <w:lang w:val="en-GB"/>
        </w:rPr>
        <w:pict w14:anchorId="45C8D4F3">
          <v:rect id="_x0000_i1025" style="width:0;height:1.5pt" o:hralign="center" o:hrstd="t" o:hr="t" fillcolor="#a0a0a0" stroked="f"/>
        </w:pict>
      </w:r>
    </w:p>
    <w:p w14:paraId="2B1019E6" w14:textId="31800538" w:rsidR="002547CD" w:rsidRPr="00495748" w:rsidRDefault="00CD406D" w:rsidP="002547CD">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2</w:t>
      </w:r>
      <w:r w:rsidR="002547CD" w:rsidRPr="00495748">
        <w:rPr>
          <w:rFonts w:asciiTheme="minorHAnsi" w:hAnsiTheme="minorHAnsi" w:cstheme="majorBidi"/>
          <w:b/>
          <w:bCs/>
          <w:sz w:val="24"/>
          <w:szCs w:val="24"/>
          <w:lang w:val="en-GB"/>
        </w:rPr>
        <w:t>. Financial Evaluation (</w:t>
      </w:r>
      <w:r w:rsidRPr="00495748">
        <w:rPr>
          <w:rFonts w:asciiTheme="minorHAnsi" w:hAnsiTheme="minorHAnsi" w:cstheme="majorBidi"/>
          <w:b/>
          <w:bCs/>
          <w:sz w:val="24"/>
          <w:szCs w:val="24"/>
          <w:lang w:val="en-GB"/>
        </w:rPr>
        <w:t>4</w:t>
      </w:r>
      <w:r w:rsidR="002547CD" w:rsidRPr="00495748">
        <w:rPr>
          <w:rFonts w:asciiTheme="minorHAnsi" w:hAnsiTheme="minorHAnsi" w:cstheme="majorBidi"/>
          <w:b/>
          <w:bCs/>
          <w:sz w:val="24"/>
          <w:szCs w:val="24"/>
          <w:lang w:val="en-GB"/>
        </w:rPr>
        <w:t>0 points)</w:t>
      </w:r>
    </w:p>
    <w:tbl>
      <w:tblPr>
        <w:tblW w:w="741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82"/>
        <w:gridCol w:w="5385"/>
        <w:gridCol w:w="949"/>
      </w:tblGrid>
      <w:tr w:rsidR="00CD406D" w:rsidRPr="00495748" w14:paraId="06A99D5E" w14:textId="77777777" w:rsidTr="002D5350">
        <w:trPr>
          <w:trHeight w:val="304"/>
          <w:tblCellSpacing w:w="15" w:type="dxa"/>
        </w:trPr>
        <w:tc>
          <w:tcPr>
            <w:tcW w:w="0" w:type="auto"/>
            <w:shd w:val="clear" w:color="auto" w:fill="F5F5F5"/>
            <w:vAlign w:val="center"/>
            <w:hideMark/>
          </w:tcPr>
          <w:p w14:paraId="23BE511E" w14:textId="77777777" w:rsidR="00CD406D" w:rsidRPr="00495748" w:rsidRDefault="00CD406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Sr. No.</w:t>
            </w:r>
          </w:p>
        </w:tc>
        <w:tc>
          <w:tcPr>
            <w:tcW w:w="0" w:type="auto"/>
            <w:shd w:val="clear" w:color="auto" w:fill="F5F5F5"/>
            <w:vAlign w:val="center"/>
            <w:hideMark/>
          </w:tcPr>
          <w:p w14:paraId="573AA717" w14:textId="77777777" w:rsidR="00CD406D" w:rsidRPr="00495748" w:rsidRDefault="00CD406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Description</w:t>
            </w:r>
          </w:p>
        </w:tc>
        <w:tc>
          <w:tcPr>
            <w:tcW w:w="0" w:type="auto"/>
            <w:shd w:val="clear" w:color="auto" w:fill="F5F5F5"/>
            <w:vAlign w:val="center"/>
            <w:hideMark/>
          </w:tcPr>
          <w:p w14:paraId="417A29FD" w14:textId="77777777" w:rsidR="00CD406D" w:rsidRPr="00495748" w:rsidRDefault="00CD406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Score</w:t>
            </w:r>
          </w:p>
        </w:tc>
      </w:tr>
      <w:tr w:rsidR="00CD406D" w:rsidRPr="00495748" w14:paraId="0EC412D4" w14:textId="77777777" w:rsidTr="002D5350">
        <w:trPr>
          <w:trHeight w:val="304"/>
          <w:tblCellSpacing w:w="15" w:type="dxa"/>
        </w:trPr>
        <w:tc>
          <w:tcPr>
            <w:tcW w:w="0" w:type="auto"/>
            <w:shd w:val="clear" w:color="auto" w:fill="F5F5F5"/>
            <w:vAlign w:val="center"/>
            <w:hideMark/>
          </w:tcPr>
          <w:p w14:paraId="3406C177" w14:textId="77777777" w:rsidR="00CD406D" w:rsidRPr="00495748" w:rsidRDefault="00CD406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1</w:t>
            </w:r>
          </w:p>
        </w:tc>
        <w:tc>
          <w:tcPr>
            <w:tcW w:w="0" w:type="auto"/>
            <w:vAlign w:val="center"/>
            <w:hideMark/>
          </w:tcPr>
          <w:p w14:paraId="0238D36B" w14:textId="77777777" w:rsidR="00CD406D" w:rsidRPr="00495748" w:rsidRDefault="00CD406D" w:rsidP="00E0537F">
            <w:pPr>
              <w:rPr>
                <w:rFonts w:asciiTheme="minorHAnsi" w:hAnsiTheme="minorHAnsi" w:cstheme="majorBidi"/>
                <w:sz w:val="24"/>
                <w:szCs w:val="24"/>
                <w:lang w:val="en-GB"/>
              </w:rPr>
            </w:pPr>
            <w:r w:rsidRPr="00495748">
              <w:rPr>
                <w:rFonts w:asciiTheme="minorHAnsi" w:hAnsiTheme="minorHAnsi" w:cstheme="majorBidi"/>
                <w:b/>
                <w:bCs/>
                <w:sz w:val="24"/>
                <w:szCs w:val="24"/>
                <w:lang w:val="en-GB"/>
              </w:rPr>
              <w:t>Price Competitiveness</w:t>
            </w:r>
          </w:p>
        </w:tc>
        <w:tc>
          <w:tcPr>
            <w:tcW w:w="0" w:type="auto"/>
            <w:vAlign w:val="center"/>
            <w:hideMark/>
          </w:tcPr>
          <w:p w14:paraId="55789A4B" w14:textId="1160B010" w:rsidR="00CD406D" w:rsidRPr="00495748" w:rsidRDefault="000C700A" w:rsidP="00E0537F">
            <w:pPr>
              <w:rPr>
                <w:rFonts w:asciiTheme="minorHAnsi" w:hAnsiTheme="minorHAnsi" w:cstheme="majorBidi"/>
                <w:sz w:val="24"/>
                <w:szCs w:val="24"/>
                <w:lang w:val="en-GB"/>
              </w:rPr>
            </w:pPr>
            <w:r w:rsidRPr="00495748">
              <w:rPr>
                <w:rFonts w:asciiTheme="minorHAnsi" w:hAnsiTheme="minorHAnsi" w:cstheme="majorBidi"/>
                <w:sz w:val="24"/>
                <w:szCs w:val="24"/>
                <w:lang w:val="en-GB"/>
              </w:rPr>
              <w:t>3</w:t>
            </w:r>
            <w:r w:rsidR="00CD406D" w:rsidRPr="00495748">
              <w:rPr>
                <w:rFonts w:asciiTheme="minorHAnsi" w:hAnsiTheme="minorHAnsi" w:cstheme="majorBidi"/>
                <w:sz w:val="24"/>
                <w:szCs w:val="24"/>
                <w:lang w:val="en-GB"/>
              </w:rPr>
              <w:t>0</w:t>
            </w:r>
          </w:p>
        </w:tc>
      </w:tr>
      <w:tr w:rsidR="00CD406D" w:rsidRPr="00495748" w14:paraId="502AD9B6" w14:textId="77777777" w:rsidTr="002D5350">
        <w:trPr>
          <w:trHeight w:val="304"/>
          <w:tblCellSpacing w:w="15" w:type="dxa"/>
        </w:trPr>
        <w:tc>
          <w:tcPr>
            <w:tcW w:w="0" w:type="auto"/>
            <w:shd w:val="clear" w:color="auto" w:fill="F5F5F5"/>
            <w:vAlign w:val="center"/>
            <w:hideMark/>
          </w:tcPr>
          <w:p w14:paraId="26CFF0EE" w14:textId="77777777" w:rsidR="00CD406D" w:rsidRPr="00495748" w:rsidRDefault="00CD406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2</w:t>
            </w:r>
          </w:p>
        </w:tc>
        <w:tc>
          <w:tcPr>
            <w:tcW w:w="0" w:type="auto"/>
            <w:vAlign w:val="center"/>
            <w:hideMark/>
          </w:tcPr>
          <w:p w14:paraId="125AB487" w14:textId="77777777" w:rsidR="00CD406D" w:rsidRPr="00495748" w:rsidRDefault="00CD406D" w:rsidP="00E0537F">
            <w:pPr>
              <w:rPr>
                <w:rFonts w:asciiTheme="minorHAnsi" w:hAnsiTheme="minorHAnsi" w:cstheme="majorBidi"/>
                <w:sz w:val="24"/>
                <w:szCs w:val="24"/>
                <w:lang w:val="en-GB"/>
              </w:rPr>
            </w:pPr>
            <w:r w:rsidRPr="00495748">
              <w:rPr>
                <w:rFonts w:asciiTheme="minorHAnsi" w:hAnsiTheme="minorHAnsi" w:cstheme="majorBidi"/>
                <w:b/>
                <w:bCs/>
                <w:sz w:val="24"/>
                <w:szCs w:val="24"/>
                <w:lang w:val="en-GB"/>
              </w:rPr>
              <w:t>Clarity &amp; Completeness of Quotation</w:t>
            </w:r>
          </w:p>
        </w:tc>
        <w:tc>
          <w:tcPr>
            <w:tcW w:w="0" w:type="auto"/>
            <w:vAlign w:val="center"/>
            <w:hideMark/>
          </w:tcPr>
          <w:p w14:paraId="076F3402" w14:textId="77777777" w:rsidR="00CD406D" w:rsidRPr="00495748" w:rsidRDefault="00CD406D" w:rsidP="00E0537F">
            <w:pPr>
              <w:rPr>
                <w:rFonts w:asciiTheme="minorHAnsi" w:hAnsiTheme="minorHAnsi" w:cstheme="majorBidi"/>
                <w:sz w:val="24"/>
                <w:szCs w:val="24"/>
                <w:lang w:val="en-GB"/>
              </w:rPr>
            </w:pPr>
            <w:r w:rsidRPr="00495748">
              <w:rPr>
                <w:rFonts w:asciiTheme="minorHAnsi" w:hAnsiTheme="minorHAnsi" w:cstheme="majorBidi"/>
                <w:sz w:val="24"/>
                <w:szCs w:val="24"/>
                <w:lang w:val="en-GB"/>
              </w:rPr>
              <w:t>10</w:t>
            </w:r>
          </w:p>
        </w:tc>
      </w:tr>
    </w:tbl>
    <w:p w14:paraId="3156F273" w14:textId="77777777" w:rsidR="002547CD" w:rsidRPr="00495748" w:rsidRDefault="00C4395B" w:rsidP="002547CD">
      <w:pPr>
        <w:rPr>
          <w:rFonts w:asciiTheme="minorHAnsi" w:hAnsiTheme="minorHAnsi" w:cstheme="majorBidi"/>
          <w:sz w:val="24"/>
          <w:szCs w:val="24"/>
          <w:lang w:val="en-GB"/>
        </w:rPr>
      </w:pPr>
      <w:r>
        <w:rPr>
          <w:rFonts w:asciiTheme="minorHAnsi" w:hAnsiTheme="minorHAnsi" w:cstheme="majorBidi"/>
          <w:sz w:val="24"/>
          <w:szCs w:val="24"/>
          <w:lang w:val="en-GB"/>
        </w:rPr>
        <w:pict w14:anchorId="449E4066">
          <v:rect id="_x0000_i1026" style="width:0;height:1.5pt" o:hralign="center" o:hrstd="t" o:hr="t" fillcolor="#a0a0a0" stroked="f"/>
        </w:pict>
      </w:r>
    </w:p>
    <w:p w14:paraId="6F9FFAD2" w14:textId="77777777" w:rsidR="002547CD" w:rsidRPr="00495748" w:rsidRDefault="002547CD" w:rsidP="002547CD">
      <w:pPr>
        <w:rPr>
          <w:rFonts w:asciiTheme="minorHAnsi" w:hAnsiTheme="minorHAnsi" w:cstheme="majorBidi"/>
          <w:sz w:val="24"/>
          <w:szCs w:val="24"/>
          <w:lang w:val="en-GB"/>
        </w:rPr>
      </w:pPr>
    </w:p>
    <w:p w14:paraId="368D34F1" w14:textId="03AF5E15" w:rsidR="00CD406D" w:rsidRPr="00495748" w:rsidRDefault="00CD406D" w:rsidP="00CD406D">
      <w:pPr>
        <w:pStyle w:val="ListParagraph"/>
        <w:numPr>
          <w:ilvl w:val="0"/>
          <w:numId w:val="1"/>
        </w:numPr>
        <w:spacing w:after="160" w:line="259" w:lineRule="auto"/>
        <w:rPr>
          <w:rFonts w:asciiTheme="minorHAnsi" w:hAnsiTheme="minorHAnsi"/>
          <w:b/>
          <w:bCs/>
          <w:sz w:val="24"/>
          <w:szCs w:val="24"/>
        </w:rPr>
      </w:pPr>
      <w:r w:rsidRPr="00495748">
        <w:rPr>
          <w:rFonts w:asciiTheme="minorHAnsi" w:hAnsiTheme="minorHAnsi"/>
          <w:b/>
          <w:bCs/>
          <w:sz w:val="24"/>
          <w:szCs w:val="24"/>
        </w:rPr>
        <w:t xml:space="preserve"> Estimated bidding timeline:</w:t>
      </w:r>
    </w:p>
    <w:p w14:paraId="6234C43C" w14:textId="1D9BC449"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lastRenderedPageBreak/>
        <w:t>Invitation issued: 2</w:t>
      </w:r>
      <w:r w:rsidR="006E6135">
        <w:rPr>
          <w:rFonts w:asciiTheme="minorHAnsi" w:hAnsiTheme="minorHAnsi"/>
          <w:sz w:val="24"/>
          <w:szCs w:val="24"/>
        </w:rPr>
        <w:t>7</w:t>
      </w:r>
      <w:r w:rsidRPr="00495748">
        <w:rPr>
          <w:rFonts w:asciiTheme="minorHAnsi" w:hAnsiTheme="minorHAnsi"/>
          <w:sz w:val="24"/>
          <w:szCs w:val="24"/>
        </w:rPr>
        <w:t xml:space="preserve"> May 2026</w:t>
      </w:r>
    </w:p>
    <w:p w14:paraId="1D5924F7" w14:textId="77777777"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 xml:space="preserve">Deadline for questions/clarifications: </w:t>
      </w:r>
      <w:r w:rsidRPr="00495748">
        <w:rPr>
          <w:rFonts w:asciiTheme="minorHAnsi" w:hAnsiTheme="minorHAnsi"/>
          <w:b/>
          <w:bCs/>
          <w:sz w:val="24"/>
          <w:szCs w:val="24"/>
        </w:rPr>
        <w:t>5PM on 4 June 2026</w:t>
      </w:r>
    </w:p>
    <w:p w14:paraId="7FEBD22C" w14:textId="77777777"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Deadline for CARE to respond to bidders’ questions: 8 June 2026</w:t>
      </w:r>
    </w:p>
    <w:p w14:paraId="14EAD5E7" w14:textId="6F470B74"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Submission deadline: 5PM on 1</w:t>
      </w:r>
      <w:r w:rsidR="006E6135">
        <w:rPr>
          <w:rFonts w:asciiTheme="minorHAnsi" w:hAnsiTheme="minorHAnsi"/>
          <w:sz w:val="24"/>
          <w:szCs w:val="24"/>
        </w:rPr>
        <w:t>2</w:t>
      </w:r>
      <w:r w:rsidRPr="00495748">
        <w:rPr>
          <w:rFonts w:asciiTheme="minorHAnsi" w:hAnsiTheme="minorHAnsi"/>
          <w:sz w:val="24"/>
          <w:szCs w:val="24"/>
        </w:rPr>
        <w:t xml:space="preserve"> June 2026</w:t>
      </w:r>
    </w:p>
    <w:p w14:paraId="101CB266" w14:textId="160EB826"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Bid opening session: 1</w:t>
      </w:r>
      <w:r w:rsidR="006E6135">
        <w:rPr>
          <w:rFonts w:asciiTheme="minorHAnsi" w:hAnsiTheme="minorHAnsi"/>
          <w:sz w:val="24"/>
          <w:szCs w:val="24"/>
        </w:rPr>
        <w:t>5</w:t>
      </w:r>
      <w:r w:rsidRPr="00495748">
        <w:rPr>
          <w:rFonts w:asciiTheme="minorHAnsi" w:hAnsiTheme="minorHAnsi"/>
          <w:sz w:val="24"/>
          <w:szCs w:val="24"/>
        </w:rPr>
        <w:t xml:space="preserve"> June 2026 </w:t>
      </w:r>
    </w:p>
    <w:p w14:paraId="37F49E5D" w14:textId="6CDE7337"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Evaluation &amp; selection: From 1</w:t>
      </w:r>
      <w:r w:rsidR="006E6135">
        <w:rPr>
          <w:rFonts w:asciiTheme="minorHAnsi" w:hAnsiTheme="minorHAnsi"/>
          <w:sz w:val="24"/>
          <w:szCs w:val="24"/>
        </w:rPr>
        <w:t>5</w:t>
      </w:r>
      <w:r w:rsidRPr="00495748">
        <w:rPr>
          <w:rFonts w:asciiTheme="minorHAnsi" w:hAnsiTheme="minorHAnsi"/>
          <w:sz w:val="24"/>
          <w:szCs w:val="24"/>
        </w:rPr>
        <w:t xml:space="preserve"> June to 5 July 2026</w:t>
      </w:r>
    </w:p>
    <w:p w14:paraId="3E6C2F2D" w14:textId="77777777"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Notification of award: in July 2026</w:t>
      </w:r>
    </w:p>
    <w:p w14:paraId="39953FDC" w14:textId="77777777" w:rsidR="004C4DA4" w:rsidRPr="00495748" w:rsidRDefault="00CD406D" w:rsidP="004C4DA4">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Contract signing (expected): in July 202</w:t>
      </w:r>
      <w:r w:rsidR="004C4DA4" w:rsidRPr="00495748">
        <w:rPr>
          <w:rFonts w:asciiTheme="minorHAnsi" w:hAnsiTheme="minorHAnsi"/>
          <w:sz w:val="24"/>
          <w:szCs w:val="24"/>
        </w:rPr>
        <w:t>6</w:t>
      </w:r>
    </w:p>
    <w:p w14:paraId="4F82FEF7" w14:textId="77777777" w:rsidR="004C4DA4" w:rsidRPr="00495748" w:rsidRDefault="004C4DA4" w:rsidP="004C4DA4">
      <w:pPr>
        <w:spacing w:after="160" w:line="259" w:lineRule="auto"/>
        <w:rPr>
          <w:rFonts w:asciiTheme="minorHAnsi" w:hAnsiTheme="minorHAnsi"/>
          <w:sz w:val="24"/>
          <w:szCs w:val="24"/>
        </w:rPr>
      </w:pPr>
    </w:p>
    <w:p w14:paraId="0BCEA2CA" w14:textId="77777777" w:rsidR="004C4DA4" w:rsidRPr="00495748" w:rsidRDefault="004C4DA4" w:rsidP="004C4DA4">
      <w:pPr>
        <w:spacing w:after="160" w:line="259" w:lineRule="auto"/>
        <w:rPr>
          <w:rFonts w:asciiTheme="minorHAnsi" w:hAnsiTheme="minorHAnsi"/>
          <w:sz w:val="24"/>
          <w:szCs w:val="24"/>
        </w:rPr>
      </w:pPr>
    </w:p>
    <w:p w14:paraId="5C74C01F" w14:textId="6F7C3A1F" w:rsidR="004C4DA4" w:rsidRPr="00495748" w:rsidRDefault="004C4DA4" w:rsidP="004C4DA4">
      <w:pPr>
        <w:spacing w:after="160" w:line="259" w:lineRule="auto"/>
        <w:rPr>
          <w:rFonts w:asciiTheme="minorHAnsi" w:hAnsiTheme="minorHAnsi"/>
          <w:sz w:val="24"/>
          <w:szCs w:val="24"/>
        </w:rPr>
      </w:pPr>
      <w:r w:rsidRPr="00495748">
        <w:rPr>
          <w:rFonts w:asciiTheme="minorHAnsi" w:hAnsiTheme="minorHAnsi"/>
          <w:sz w:val="24"/>
          <w:szCs w:val="24"/>
        </w:rPr>
        <w:t xml:space="preserve">CARE does not tolerate any fraud or corruption. If the bidder/supplier becomes aware of any fraud or corruption, it must immediately notify CARE in writing. </w:t>
      </w:r>
    </w:p>
    <w:p w14:paraId="7EA2ABCE" w14:textId="77777777" w:rsidR="00050156" w:rsidRPr="00495748" w:rsidRDefault="00050156" w:rsidP="004C4DA4">
      <w:pPr>
        <w:rPr>
          <w:rFonts w:asciiTheme="minorHAnsi" w:hAnsiTheme="minorHAnsi"/>
          <w:sz w:val="24"/>
          <w:szCs w:val="24"/>
          <w:lang w:val="en-GB"/>
        </w:rPr>
      </w:pPr>
    </w:p>
    <w:sectPr w:rsidR="00050156" w:rsidRPr="00495748" w:rsidSect="002547CD">
      <w:pgSz w:w="12240" w:h="15840" w:code="1"/>
      <w:pgMar w:top="2160" w:right="1440" w:bottom="1440" w:left="1440" w:header="720"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CF306" w14:textId="77777777" w:rsidR="00C4395B" w:rsidRDefault="00C4395B">
      <w:r>
        <w:separator/>
      </w:r>
    </w:p>
  </w:endnote>
  <w:endnote w:type="continuationSeparator" w:id="0">
    <w:p w14:paraId="1EB75FBD" w14:textId="77777777" w:rsidR="00C4395B" w:rsidRDefault="00C43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ira Sans">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2BF8" w14:textId="77777777" w:rsidR="002547CD" w:rsidRDefault="002547CD" w:rsidP="000E03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41BB35" w14:textId="77777777" w:rsidR="002547CD" w:rsidRDefault="00254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D1F8" w14:textId="77777777" w:rsidR="002547CD" w:rsidRDefault="002547CD" w:rsidP="000E03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tbl>
    <w:tblPr>
      <w:tblW w:w="9982" w:type="dxa"/>
      <w:tblInd w:w="-262" w:type="dxa"/>
      <w:tblBorders>
        <w:top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710"/>
      <w:gridCol w:w="5310"/>
      <w:gridCol w:w="2962"/>
    </w:tblGrid>
    <w:tr w:rsidR="002547CD" w14:paraId="55F86E54" w14:textId="77777777" w:rsidTr="000E03F4">
      <w:trPr>
        <w:trHeight w:val="713"/>
      </w:trPr>
      <w:tc>
        <w:tcPr>
          <w:tcW w:w="1710" w:type="dxa"/>
        </w:tcPr>
        <w:p w14:paraId="4D990DDB" w14:textId="77777777" w:rsidR="002547CD" w:rsidRDefault="002547CD" w:rsidP="000E03F4">
          <w:pPr>
            <w:rPr>
              <w:sz w:val="16"/>
              <w:szCs w:val="16"/>
            </w:rPr>
          </w:pPr>
        </w:p>
      </w:tc>
      <w:tc>
        <w:tcPr>
          <w:tcW w:w="5310" w:type="dxa"/>
        </w:tcPr>
        <w:p w14:paraId="03B56095" w14:textId="77777777" w:rsidR="002547CD" w:rsidRPr="00EE4867" w:rsidRDefault="002547CD" w:rsidP="000E03F4">
          <w:pPr>
            <w:pStyle w:val="Footer"/>
            <w:rPr>
              <w:rFonts w:ascii="Arial Narrow" w:hAnsi="Arial Narrow"/>
              <w:snapToGrid w:val="0"/>
              <w:sz w:val="16"/>
              <w:szCs w:val="16"/>
            </w:rPr>
          </w:pPr>
        </w:p>
      </w:tc>
      <w:tc>
        <w:tcPr>
          <w:tcW w:w="2962" w:type="dxa"/>
        </w:tcPr>
        <w:p w14:paraId="6046D552" w14:textId="77777777" w:rsidR="002547CD" w:rsidRDefault="002547CD" w:rsidP="000E03F4">
          <w:pPr>
            <w:pStyle w:val="Footer"/>
            <w:ind w:right="180"/>
            <w:jc w:val="right"/>
            <w:rPr>
              <w:rFonts w:ascii="Arial Narrow" w:hAnsi="Arial Narrow"/>
              <w:snapToGrid w:val="0"/>
              <w:sz w:val="16"/>
              <w:szCs w:val="16"/>
            </w:rPr>
          </w:pPr>
        </w:p>
        <w:p w14:paraId="1872968A" w14:textId="77777777" w:rsidR="002547CD" w:rsidRDefault="002547CD" w:rsidP="000E03F4">
          <w:pPr>
            <w:pStyle w:val="Footer"/>
            <w:ind w:right="180"/>
            <w:jc w:val="right"/>
            <w:rPr>
              <w:rFonts w:ascii="Arial Narrow" w:hAnsi="Arial Narrow"/>
              <w:snapToGrid w:val="0"/>
              <w:sz w:val="16"/>
              <w:szCs w:val="16"/>
            </w:rPr>
          </w:pPr>
          <w:r>
            <w:rPr>
              <w:rFonts w:ascii="Arial Narrow" w:hAnsi="Arial Narrow"/>
              <w:snapToGrid w:val="0"/>
              <w:sz w:val="16"/>
              <w:szCs w:val="16"/>
            </w:rPr>
            <w:t>Prepared by CARE</w:t>
          </w:r>
        </w:p>
        <w:p w14:paraId="7F05E73F" w14:textId="77777777" w:rsidR="002547CD" w:rsidRDefault="002547CD" w:rsidP="000E03F4">
          <w:pPr>
            <w:pStyle w:val="Footer"/>
            <w:ind w:right="180"/>
            <w:jc w:val="right"/>
            <w:rPr>
              <w:rFonts w:ascii="Arial Narrow" w:hAnsi="Arial Narrow"/>
              <w:snapToGrid w:val="0"/>
              <w:sz w:val="16"/>
              <w:szCs w:val="16"/>
            </w:rPr>
          </w:pPr>
          <w:r>
            <w:rPr>
              <w:rFonts w:ascii="Arial Narrow" w:hAnsi="Arial Narrow"/>
              <w:snapToGrid w:val="0"/>
              <w:sz w:val="16"/>
              <w:szCs w:val="16"/>
            </w:rPr>
            <w:t>151 Ellis Street NE</w:t>
          </w:r>
        </w:p>
        <w:p w14:paraId="20856828" w14:textId="77777777" w:rsidR="002547CD" w:rsidRPr="00EE4867" w:rsidRDefault="002547CD" w:rsidP="000E03F4">
          <w:pPr>
            <w:pStyle w:val="Footer"/>
            <w:ind w:right="180"/>
            <w:jc w:val="right"/>
            <w:rPr>
              <w:rFonts w:ascii="Arial Narrow" w:hAnsi="Arial Narrow"/>
              <w:snapToGrid w:val="0"/>
              <w:sz w:val="16"/>
              <w:szCs w:val="16"/>
            </w:rPr>
          </w:pPr>
          <w:r>
            <w:rPr>
              <w:rFonts w:ascii="Arial Narrow" w:hAnsi="Arial Narrow"/>
              <w:snapToGrid w:val="0"/>
              <w:sz w:val="16"/>
              <w:szCs w:val="16"/>
            </w:rPr>
            <w:t>Atlanta, GA 30303</w:t>
          </w:r>
        </w:p>
        <w:p w14:paraId="38F97B35" w14:textId="77777777" w:rsidR="002547CD" w:rsidRDefault="002547CD" w:rsidP="000E03F4">
          <w:pPr>
            <w:pStyle w:val="Footer"/>
            <w:jc w:val="right"/>
            <w:rPr>
              <w:i/>
              <w:iCs/>
            </w:rPr>
          </w:pPr>
        </w:p>
      </w:tc>
    </w:tr>
  </w:tbl>
  <w:p w14:paraId="36AD70B2" w14:textId="77777777" w:rsidR="002547CD" w:rsidRDefault="002547CD" w:rsidP="000E03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A3D91" w14:textId="77777777" w:rsidR="00C73D29" w:rsidRDefault="00C73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17DCE" w14:textId="77777777" w:rsidR="00C4395B" w:rsidRDefault="00C4395B">
      <w:r>
        <w:separator/>
      </w:r>
    </w:p>
  </w:footnote>
  <w:footnote w:type="continuationSeparator" w:id="0">
    <w:p w14:paraId="202E9E62" w14:textId="77777777" w:rsidR="00C4395B" w:rsidRDefault="00C43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88D9" w14:textId="77777777" w:rsidR="00C73D29" w:rsidRDefault="00C73D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FB6C" w14:textId="77777777" w:rsidR="002547CD" w:rsidRPr="00D45ADA" w:rsidRDefault="002547CD" w:rsidP="79FC7B81">
    <w:pPr>
      <w:pStyle w:val="Header"/>
      <w:tabs>
        <w:tab w:val="clear" w:pos="8640"/>
        <w:tab w:val="right" w:pos="9360"/>
      </w:tabs>
      <w:rPr>
        <w:rFonts w:ascii="Arial Narrow" w:hAnsi="Arial Narrow" w:cs="Arial"/>
        <w:b/>
        <w:bCs/>
        <w:i/>
        <w:iCs/>
      </w:rPr>
    </w:pPr>
    <w:r w:rsidRPr="79FC7B81">
      <w:rPr>
        <w:rFonts w:ascii="Arial Narrow" w:hAnsi="Arial Narrow" w:cs="Arial"/>
        <w:b/>
        <w:bCs/>
        <w:i/>
        <w:iCs/>
      </w:rPr>
      <w:t xml:space="preserve">PROPERTY OF CARE </w:t>
    </w:r>
    <w:r w:rsidRPr="79FC7B81">
      <w:rPr>
        <w:rFonts w:ascii="Arial Narrow" w:hAnsi="Arial Narrow" w:cs="Arial"/>
        <w:b/>
        <w:bCs/>
        <w:i/>
        <w:iCs/>
        <w:vertAlign w:val="superscript"/>
      </w:rPr>
      <w:t>®</w:t>
    </w:r>
    <w:r w:rsidRPr="004C64A4">
      <w:rPr>
        <w:rFonts w:ascii="Arial Narrow" w:hAnsi="Arial Narrow" w:cs="Arial"/>
        <w:b/>
        <w:i/>
      </w:rPr>
      <w:tab/>
    </w:r>
  </w:p>
  <w:p w14:paraId="45503813" w14:textId="77777777" w:rsidR="002547CD" w:rsidRPr="00D45ADA" w:rsidRDefault="002547CD" w:rsidP="79FC7B81">
    <w:pPr>
      <w:pStyle w:val="Header"/>
      <w:tabs>
        <w:tab w:val="clear" w:pos="8640"/>
        <w:tab w:val="right" w:pos="9360"/>
      </w:tabs>
      <w:rPr>
        <w:rFonts w:ascii="Arial Narrow" w:hAnsi="Arial Narrow" w:cs="Arial"/>
        <w:b/>
        <w:bCs/>
        <w:i/>
        <w:iCs/>
      </w:rPr>
    </w:pPr>
    <w:r w:rsidRPr="79FC7B81">
      <w:rPr>
        <w:rFonts w:ascii="Arial Narrow" w:hAnsi="Arial Narrow" w:cs="Arial"/>
        <w:b/>
        <w:bCs/>
        <w:i/>
        <w:iCs/>
      </w:rPr>
      <w:t>REQUEST FOR PROPOSAL</w:t>
    </w:r>
  </w:p>
  <w:p w14:paraId="31840293" w14:textId="77777777" w:rsidR="002547CD" w:rsidRPr="00D45ADA" w:rsidRDefault="002547CD" w:rsidP="7B62B5FD">
    <w:pPr>
      <w:pStyle w:val="Header"/>
      <w:jc w:val="right"/>
      <w:rPr>
        <w:rFonts w:ascii="Arial Narrow" w:hAnsi="Arial Narrow"/>
        <w:b/>
        <w:bCs/>
      </w:rPr>
    </w:pPr>
    <w:r w:rsidRPr="7B62B5FD">
      <w:rPr>
        <w:rFonts w:ascii="Arial Narrow" w:hAnsi="Arial Narrow" w:cs="Arial"/>
        <w:b/>
        <w:bCs/>
        <w:i/>
        <w:iCs/>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2E3C" w14:textId="77777777" w:rsidR="002547CD" w:rsidRPr="007228FE" w:rsidRDefault="002547CD" w:rsidP="005000B1">
    <w:pPr>
      <w:pStyle w:val="Header"/>
      <w:jc w:val="right"/>
      <w:rPr>
        <w:rFonts w:ascii="Aptos" w:hAnsi="Aptos"/>
        <w:color w:val="000000" w:themeColor="text1"/>
      </w:rPr>
    </w:pPr>
    <w:r w:rsidRPr="007228FE">
      <w:rPr>
        <w:rFonts w:ascii="Aptos" w:hAnsi="Aptos"/>
        <w:color w:val="000000" w:themeColor="text1"/>
      </w:rPr>
      <w:t xml:space="preserve">Version 2 </w:t>
    </w:r>
  </w:p>
  <w:p w14:paraId="47AB8F5C" w14:textId="77777777" w:rsidR="002547CD" w:rsidRPr="007228FE" w:rsidRDefault="002547CD" w:rsidP="005000B1">
    <w:pPr>
      <w:pStyle w:val="Header"/>
      <w:jc w:val="right"/>
      <w:rPr>
        <w:rFonts w:ascii="Aptos" w:hAnsi="Aptos"/>
        <w:color w:val="000000" w:themeColor="text1"/>
      </w:rPr>
    </w:pPr>
    <w:r w:rsidRPr="007228FE">
      <w:rPr>
        <w:rFonts w:ascii="Aptos" w:hAnsi="Aptos"/>
        <w:color w:val="000000" w:themeColor="text1"/>
      </w:rPr>
      <w:t>Effective date: October 1</w:t>
    </w:r>
    <w:r w:rsidRPr="007228FE">
      <w:rPr>
        <w:rFonts w:ascii="Aptos" w:hAnsi="Aptos"/>
        <w:color w:val="000000" w:themeColor="text1"/>
        <w:vertAlign w:val="superscript"/>
      </w:rPr>
      <w:t>st</w:t>
    </w:r>
    <w:r w:rsidRPr="007228FE">
      <w:rPr>
        <w:rFonts w:ascii="Aptos" w:hAnsi="Aptos"/>
        <w:color w:val="000000" w:themeColor="text1"/>
      </w:rPr>
      <w:t>, 2025</w:t>
    </w:r>
  </w:p>
  <w:p w14:paraId="1BA794EA" w14:textId="77777777" w:rsidR="002547CD" w:rsidRDefault="002547CD">
    <w:pPr>
      <w:pStyle w:val="Header"/>
    </w:pPr>
  </w:p>
  <w:p w14:paraId="07089C58" w14:textId="77777777" w:rsidR="002547CD" w:rsidRDefault="00254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13E9"/>
    <w:multiLevelType w:val="multilevel"/>
    <w:tmpl w:val="EA76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E0F5E"/>
    <w:multiLevelType w:val="multilevel"/>
    <w:tmpl w:val="5962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F1B85"/>
    <w:multiLevelType w:val="multilevel"/>
    <w:tmpl w:val="E17CD0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E3785D"/>
    <w:multiLevelType w:val="hybridMultilevel"/>
    <w:tmpl w:val="167A878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75257"/>
    <w:multiLevelType w:val="multilevel"/>
    <w:tmpl w:val="1D8E1678"/>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F37CC0"/>
    <w:multiLevelType w:val="hybridMultilevel"/>
    <w:tmpl w:val="63F085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BB7C26"/>
    <w:multiLevelType w:val="multilevel"/>
    <w:tmpl w:val="1608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EC216B"/>
    <w:multiLevelType w:val="hybridMultilevel"/>
    <w:tmpl w:val="3D76442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07303B"/>
    <w:multiLevelType w:val="hybridMultilevel"/>
    <w:tmpl w:val="532E80F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4F301D"/>
    <w:multiLevelType w:val="multilevel"/>
    <w:tmpl w:val="E726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A4B30"/>
    <w:multiLevelType w:val="multilevel"/>
    <w:tmpl w:val="55DEA6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9D64C5"/>
    <w:multiLevelType w:val="hybridMultilevel"/>
    <w:tmpl w:val="49D4A368"/>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FA82630"/>
    <w:multiLevelType w:val="multilevel"/>
    <w:tmpl w:val="8204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DC2D4E"/>
    <w:multiLevelType w:val="hybridMultilevel"/>
    <w:tmpl w:val="7C3442A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E70D00"/>
    <w:multiLevelType w:val="multilevel"/>
    <w:tmpl w:val="CBCA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6A43DB"/>
    <w:multiLevelType w:val="hybridMultilevel"/>
    <w:tmpl w:val="F55C5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C66CB1"/>
    <w:multiLevelType w:val="multilevel"/>
    <w:tmpl w:val="150A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BB67CB"/>
    <w:multiLevelType w:val="hybridMultilevel"/>
    <w:tmpl w:val="6F72E410"/>
    <w:lvl w:ilvl="0" w:tplc="F1B68676">
      <w:start w:val="1"/>
      <w:numFmt w:val="bullet"/>
      <w:lvlText w:val=""/>
      <w:lvlJc w:val="left"/>
      <w:pPr>
        <w:ind w:left="1440" w:hanging="360"/>
      </w:pPr>
      <w:rPr>
        <w:rFonts w:ascii="Wingdings" w:hAnsi="Wingdings"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B33667C"/>
    <w:multiLevelType w:val="multilevel"/>
    <w:tmpl w:val="F548833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BF0071"/>
    <w:multiLevelType w:val="hybridMultilevel"/>
    <w:tmpl w:val="E482C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E947D4"/>
    <w:multiLevelType w:val="hybridMultilevel"/>
    <w:tmpl w:val="2CBC7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FC2BF3"/>
    <w:multiLevelType w:val="hybridMultilevel"/>
    <w:tmpl w:val="D9F2C1EC"/>
    <w:lvl w:ilvl="0" w:tplc="5F9E9F7C">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D11160"/>
    <w:multiLevelType w:val="hybridMultilevel"/>
    <w:tmpl w:val="6C2672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1124C1"/>
    <w:multiLevelType w:val="multilevel"/>
    <w:tmpl w:val="5DDAD84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46352A"/>
    <w:multiLevelType w:val="hybridMultilevel"/>
    <w:tmpl w:val="6F047B2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0B4396"/>
    <w:multiLevelType w:val="hybridMultilevel"/>
    <w:tmpl w:val="31B455D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F34315"/>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13E0A59"/>
    <w:multiLevelType w:val="hybridMultilevel"/>
    <w:tmpl w:val="539E3BD2"/>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558B6EE5"/>
    <w:multiLevelType w:val="multilevel"/>
    <w:tmpl w:val="4012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097477"/>
    <w:multiLevelType w:val="hybridMultilevel"/>
    <w:tmpl w:val="A6266E3E"/>
    <w:lvl w:ilvl="0" w:tplc="F7B0E18E">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0" w15:restartNumberingAfterBreak="0">
    <w:nsid w:val="5BE51C48"/>
    <w:multiLevelType w:val="multilevel"/>
    <w:tmpl w:val="93767E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4F1881"/>
    <w:multiLevelType w:val="multilevel"/>
    <w:tmpl w:val="90C4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592FFE"/>
    <w:multiLevelType w:val="multilevel"/>
    <w:tmpl w:val="DB58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BB50C7"/>
    <w:multiLevelType w:val="multilevel"/>
    <w:tmpl w:val="61A8E7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5C1D4A"/>
    <w:multiLevelType w:val="multilevel"/>
    <w:tmpl w:val="A1AE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EB542A"/>
    <w:multiLevelType w:val="hybridMultilevel"/>
    <w:tmpl w:val="99E0B5B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1744E5"/>
    <w:multiLevelType w:val="hybridMultilevel"/>
    <w:tmpl w:val="70AABD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B55B21"/>
    <w:multiLevelType w:val="multilevel"/>
    <w:tmpl w:val="BA52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FA43B6"/>
    <w:multiLevelType w:val="multilevel"/>
    <w:tmpl w:val="A1EAFBC4"/>
    <w:lvl w:ilvl="0">
      <w:start w:val="5"/>
      <w:numFmt w:val="decimal"/>
      <w:lvlText w:val="%1"/>
      <w:lvlJc w:val="left"/>
      <w:pPr>
        <w:ind w:left="360" w:hanging="360"/>
      </w:pPr>
      <w:rPr>
        <w:rFonts w:ascii="Times New Roman" w:hAnsi="Times New Roman" w:cs="Times New Roman" w:hint="default"/>
        <w:sz w:val="20"/>
      </w:rPr>
    </w:lvl>
    <w:lvl w:ilvl="1">
      <w:start w:val="1"/>
      <w:numFmt w:val="decimal"/>
      <w:lvlText w:val="%1.%2"/>
      <w:lvlJc w:val="left"/>
      <w:pPr>
        <w:ind w:left="360" w:hanging="360"/>
      </w:pPr>
      <w:rPr>
        <w:rFonts w:ascii="Times New Roman" w:hAnsi="Times New Roman" w:cs="Times New Roman" w:hint="default"/>
        <w:sz w:val="20"/>
      </w:rPr>
    </w:lvl>
    <w:lvl w:ilvl="2">
      <w:start w:val="1"/>
      <w:numFmt w:val="decimal"/>
      <w:lvlText w:val="%1.%2.%3"/>
      <w:lvlJc w:val="left"/>
      <w:pPr>
        <w:ind w:left="720" w:hanging="720"/>
      </w:pPr>
      <w:rPr>
        <w:rFonts w:ascii="Times New Roman" w:hAnsi="Times New Roman" w:cs="Times New Roman" w:hint="default"/>
        <w:sz w:val="20"/>
      </w:rPr>
    </w:lvl>
    <w:lvl w:ilvl="3">
      <w:start w:val="1"/>
      <w:numFmt w:val="decimal"/>
      <w:lvlText w:val="%1.%2.%3.%4"/>
      <w:lvlJc w:val="left"/>
      <w:pPr>
        <w:ind w:left="1080" w:hanging="1080"/>
      </w:pPr>
      <w:rPr>
        <w:rFonts w:ascii="Times New Roman" w:hAnsi="Times New Roman" w:cs="Times New Roman" w:hint="default"/>
        <w:sz w:val="20"/>
      </w:rPr>
    </w:lvl>
    <w:lvl w:ilvl="4">
      <w:start w:val="1"/>
      <w:numFmt w:val="decimal"/>
      <w:lvlText w:val="%1.%2.%3.%4.%5"/>
      <w:lvlJc w:val="left"/>
      <w:pPr>
        <w:ind w:left="1080" w:hanging="1080"/>
      </w:pPr>
      <w:rPr>
        <w:rFonts w:ascii="Times New Roman" w:hAnsi="Times New Roman" w:cs="Times New Roman" w:hint="default"/>
        <w:sz w:val="20"/>
      </w:rPr>
    </w:lvl>
    <w:lvl w:ilvl="5">
      <w:start w:val="1"/>
      <w:numFmt w:val="decimal"/>
      <w:lvlText w:val="%1.%2.%3.%4.%5.%6"/>
      <w:lvlJc w:val="left"/>
      <w:pPr>
        <w:ind w:left="1440" w:hanging="1440"/>
      </w:pPr>
      <w:rPr>
        <w:rFonts w:ascii="Times New Roman" w:hAnsi="Times New Roman" w:cs="Times New Roman" w:hint="default"/>
        <w:sz w:val="20"/>
      </w:rPr>
    </w:lvl>
    <w:lvl w:ilvl="6">
      <w:start w:val="1"/>
      <w:numFmt w:val="decimal"/>
      <w:lvlText w:val="%1.%2.%3.%4.%5.%6.%7"/>
      <w:lvlJc w:val="left"/>
      <w:pPr>
        <w:ind w:left="1440" w:hanging="1440"/>
      </w:pPr>
      <w:rPr>
        <w:rFonts w:ascii="Times New Roman" w:hAnsi="Times New Roman" w:cs="Times New Roman" w:hint="default"/>
        <w:sz w:val="20"/>
      </w:rPr>
    </w:lvl>
    <w:lvl w:ilvl="7">
      <w:start w:val="1"/>
      <w:numFmt w:val="decimal"/>
      <w:lvlText w:val="%1.%2.%3.%4.%5.%6.%7.%8"/>
      <w:lvlJc w:val="left"/>
      <w:pPr>
        <w:ind w:left="1800" w:hanging="1800"/>
      </w:pPr>
      <w:rPr>
        <w:rFonts w:ascii="Times New Roman" w:hAnsi="Times New Roman" w:cs="Times New Roman" w:hint="default"/>
        <w:sz w:val="20"/>
      </w:rPr>
    </w:lvl>
    <w:lvl w:ilvl="8">
      <w:start w:val="1"/>
      <w:numFmt w:val="decimal"/>
      <w:lvlText w:val="%1.%2.%3.%4.%5.%6.%7.%8.%9"/>
      <w:lvlJc w:val="left"/>
      <w:pPr>
        <w:ind w:left="1800" w:hanging="1800"/>
      </w:pPr>
      <w:rPr>
        <w:rFonts w:ascii="Times New Roman" w:hAnsi="Times New Roman" w:cs="Times New Roman" w:hint="default"/>
        <w:sz w:val="20"/>
      </w:rPr>
    </w:lvl>
  </w:abstractNum>
  <w:abstractNum w:abstractNumId="39" w15:restartNumberingAfterBreak="0">
    <w:nsid w:val="765204AF"/>
    <w:multiLevelType w:val="multilevel"/>
    <w:tmpl w:val="BDF017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8578D3"/>
    <w:multiLevelType w:val="multilevel"/>
    <w:tmpl w:val="271846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1999966">
    <w:abstractNumId w:val="26"/>
  </w:num>
  <w:num w:numId="2" w16cid:durableId="1841774567">
    <w:abstractNumId w:val="15"/>
  </w:num>
  <w:num w:numId="3" w16cid:durableId="1388187816">
    <w:abstractNumId w:val="29"/>
  </w:num>
  <w:num w:numId="4" w16cid:durableId="1339045608">
    <w:abstractNumId w:val="6"/>
  </w:num>
  <w:num w:numId="5" w16cid:durableId="1330333234">
    <w:abstractNumId w:val="14"/>
  </w:num>
  <w:num w:numId="6" w16cid:durableId="1984195484">
    <w:abstractNumId w:val="16"/>
  </w:num>
  <w:num w:numId="7" w16cid:durableId="1680499908">
    <w:abstractNumId w:val="12"/>
  </w:num>
  <w:num w:numId="8" w16cid:durableId="1168591944">
    <w:abstractNumId w:val="11"/>
  </w:num>
  <w:num w:numId="9" w16cid:durableId="1708487261">
    <w:abstractNumId w:val="17"/>
  </w:num>
  <w:num w:numId="10" w16cid:durableId="4794754">
    <w:abstractNumId w:val="18"/>
  </w:num>
  <w:num w:numId="11" w16cid:durableId="2044357720">
    <w:abstractNumId w:val="21"/>
  </w:num>
  <w:num w:numId="12" w16cid:durableId="785319130">
    <w:abstractNumId w:val="27"/>
  </w:num>
  <w:num w:numId="13" w16cid:durableId="480732229">
    <w:abstractNumId w:val="2"/>
  </w:num>
  <w:num w:numId="14" w16cid:durableId="1300649836">
    <w:abstractNumId w:val="34"/>
  </w:num>
  <w:num w:numId="15" w16cid:durableId="1307127178">
    <w:abstractNumId w:val="0"/>
  </w:num>
  <w:num w:numId="16" w16cid:durableId="1350062852">
    <w:abstractNumId w:val="28"/>
  </w:num>
  <w:num w:numId="17" w16cid:durableId="579825727">
    <w:abstractNumId w:val="1"/>
  </w:num>
  <w:num w:numId="18" w16cid:durableId="1420978476">
    <w:abstractNumId w:val="37"/>
  </w:num>
  <w:num w:numId="19" w16cid:durableId="1248732951">
    <w:abstractNumId w:val="10"/>
  </w:num>
  <w:num w:numId="20" w16cid:durableId="1222524145">
    <w:abstractNumId w:val="31"/>
  </w:num>
  <w:num w:numId="21" w16cid:durableId="428819590">
    <w:abstractNumId w:val="38"/>
  </w:num>
  <w:num w:numId="22" w16cid:durableId="1818566428">
    <w:abstractNumId w:val="30"/>
  </w:num>
  <w:num w:numId="23" w16cid:durableId="876357854">
    <w:abstractNumId w:val="20"/>
  </w:num>
  <w:num w:numId="24" w16cid:durableId="1226840077">
    <w:abstractNumId w:val="19"/>
  </w:num>
  <w:num w:numId="25" w16cid:durableId="334040822">
    <w:abstractNumId w:val="9"/>
  </w:num>
  <w:num w:numId="26" w16cid:durableId="138696216">
    <w:abstractNumId w:val="32"/>
  </w:num>
  <w:num w:numId="27" w16cid:durableId="681858456">
    <w:abstractNumId w:val="40"/>
  </w:num>
  <w:num w:numId="28" w16cid:durableId="1533035121">
    <w:abstractNumId w:val="39"/>
  </w:num>
  <w:num w:numId="29" w16cid:durableId="521171109">
    <w:abstractNumId w:val="24"/>
  </w:num>
  <w:num w:numId="30" w16cid:durableId="1253123564">
    <w:abstractNumId w:val="5"/>
  </w:num>
  <w:num w:numId="31" w16cid:durableId="2045709250">
    <w:abstractNumId w:val="4"/>
  </w:num>
  <w:num w:numId="32" w16cid:durableId="1040399063">
    <w:abstractNumId w:val="3"/>
  </w:num>
  <w:num w:numId="33" w16cid:durableId="1501383969">
    <w:abstractNumId w:val="13"/>
  </w:num>
  <w:num w:numId="34" w16cid:durableId="339627569">
    <w:abstractNumId w:val="36"/>
  </w:num>
  <w:num w:numId="35" w16cid:durableId="91902100">
    <w:abstractNumId w:val="33"/>
  </w:num>
  <w:num w:numId="36" w16cid:durableId="1071656604">
    <w:abstractNumId w:val="22"/>
  </w:num>
  <w:num w:numId="37" w16cid:durableId="215436200">
    <w:abstractNumId w:val="8"/>
  </w:num>
  <w:num w:numId="38" w16cid:durableId="648090958">
    <w:abstractNumId w:val="25"/>
  </w:num>
  <w:num w:numId="39" w16cid:durableId="177424746">
    <w:abstractNumId w:val="7"/>
  </w:num>
  <w:num w:numId="40" w16cid:durableId="698700141">
    <w:abstractNumId w:val="23"/>
  </w:num>
  <w:num w:numId="41" w16cid:durableId="150952081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7CD"/>
    <w:rsid w:val="000225BC"/>
    <w:rsid w:val="00050156"/>
    <w:rsid w:val="0007036C"/>
    <w:rsid w:val="000742C1"/>
    <w:rsid w:val="000C2B4B"/>
    <w:rsid w:val="000C551E"/>
    <w:rsid w:val="000C700A"/>
    <w:rsid w:val="00106991"/>
    <w:rsid w:val="00140479"/>
    <w:rsid w:val="001F1E80"/>
    <w:rsid w:val="002547CD"/>
    <w:rsid w:val="00275155"/>
    <w:rsid w:val="002912BB"/>
    <w:rsid w:val="002D2F92"/>
    <w:rsid w:val="002D3603"/>
    <w:rsid w:val="002D5350"/>
    <w:rsid w:val="00317A52"/>
    <w:rsid w:val="00374CD0"/>
    <w:rsid w:val="003B1627"/>
    <w:rsid w:val="003F57E1"/>
    <w:rsid w:val="00476F82"/>
    <w:rsid w:val="00495748"/>
    <w:rsid w:val="004C4DA4"/>
    <w:rsid w:val="004E7070"/>
    <w:rsid w:val="0054118E"/>
    <w:rsid w:val="005C0A62"/>
    <w:rsid w:val="005C56D5"/>
    <w:rsid w:val="00655BB0"/>
    <w:rsid w:val="006E6135"/>
    <w:rsid w:val="006F6D10"/>
    <w:rsid w:val="0074289D"/>
    <w:rsid w:val="007464AD"/>
    <w:rsid w:val="007902BA"/>
    <w:rsid w:val="007D4381"/>
    <w:rsid w:val="00872273"/>
    <w:rsid w:val="008A0FAA"/>
    <w:rsid w:val="008E4B84"/>
    <w:rsid w:val="009C6ACE"/>
    <w:rsid w:val="00AA39A1"/>
    <w:rsid w:val="00AA6E52"/>
    <w:rsid w:val="00AC14E6"/>
    <w:rsid w:val="00B31D48"/>
    <w:rsid w:val="00B43B0F"/>
    <w:rsid w:val="00B72279"/>
    <w:rsid w:val="00BC0169"/>
    <w:rsid w:val="00C241C0"/>
    <w:rsid w:val="00C4395B"/>
    <w:rsid w:val="00C73D29"/>
    <w:rsid w:val="00C815A0"/>
    <w:rsid w:val="00CD406D"/>
    <w:rsid w:val="00DD33C2"/>
    <w:rsid w:val="00E17D44"/>
    <w:rsid w:val="00E93999"/>
    <w:rsid w:val="00EC38B4"/>
    <w:rsid w:val="00EE31BA"/>
    <w:rsid w:val="00FB5EC4"/>
    <w:rsid w:val="3ACBF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383FC"/>
  <w15:chartTrackingRefBased/>
  <w15:docId w15:val="{F78D2E76-79AB-46CB-9283-1C859F1C1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7CD"/>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qFormat/>
    <w:rsid w:val="002547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547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7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7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7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7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7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7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7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47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547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7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7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7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7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7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7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7CD"/>
    <w:rPr>
      <w:rFonts w:eastAsiaTheme="majorEastAsia" w:cstheme="majorBidi"/>
      <w:color w:val="272727" w:themeColor="text1" w:themeTint="D8"/>
    </w:rPr>
  </w:style>
  <w:style w:type="paragraph" w:styleId="Title">
    <w:name w:val="Title"/>
    <w:basedOn w:val="Normal"/>
    <w:next w:val="Normal"/>
    <w:link w:val="TitleChar"/>
    <w:uiPriority w:val="10"/>
    <w:qFormat/>
    <w:rsid w:val="002547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7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7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7CD"/>
    <w:pPr>
      <w:spacing w:before="160"/>
      <w:jc w:val="center"/>
    </w:pPr>
    <w:rPr>
      <w:i/>
      <w:iCs/>
      <w:color w:val="404040" w:themeColor="text1" w:themeTint="BF"/>
    </w:rPr>
  </w:style>
  <w:style w:type="character" w:customStyle="1" w:styleId="QuoteChar">
    <w:name w:val="Quote Char"/>
    <w:basedOn w:val="DefaultParagraphFont"/>
    <w:link w:val="Quote"/>
    <w:uiPriority w:val="29"/>
    <w:rsid w:val="002547CD"/>
    <w:rPr>
      <w:i/>
      <w:iCs/>
      <w:color w:val="404040" w:themeColor="text1" w:themeTint="BF"/>
    </w:rPr>
  </w:style>
  <w:style w:type="paragraph" w:styleId="ListParagraph">
    <w:name w:val="List Paragraph"/>
    <w:aliases w:val="References,Paragraphe de liste1,Bullets,Paragraphe à Puce,Titre1,Paragraphe de liste 1,List Square,Superíndice,SuperíndiceCxSpLast,SuperíndiceCxSpLastCxSpLast,SuperíndiceCxSpLastCxSpLastCxSpLast,Ilustraciones"/>
    <w:basedOn w:val="Normal"/>
    <w:link w:val="ListParagraphChar"/>
    <w:uiPriority w:val="34"/>
    <w:qFormat/>
    <w:rsid w:val="002547CD"/>
    <w:pPr>
      <w:ind w:left="720"/>
      <w:contextualSpacing/>
    </w:pPr>
  </w:style>
  <w:style w:type="character" w:styleId="IntenseEmphasis">
    <w:name w:val="Intense Emphasis"/>
    <w:basedOn w:val="DefaultParagraphFont"/>
    <w:uiPriority w:val="21"/>
    <w:qFormat/>
    <w:rsid w:val="002547CD"/>
    <w:rPr>
      <w:i/>
      <w:iCs/>
      <w:color w:val="0F4761" w:themeColor="accent1" w:themeShade="BF"/>
    </w:rPr>
  </w:style>
  <w:style w:type="paragraph" w:styleId="IntenseQuote">
    <w:name w:val="Intense Quote"/>
    <w:basedOn w:val="Normal"/>
    <w:next w:val="Normal"/>
    <w:link w:val="IntenseQuoteChar"/>
    <w:uiPriority w:val="30"/>
    <w:qFormat/>
    <w:rsid w:val="002547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7CD"/>
    <w:rPr>
      <w:i/>
      <w:iCs/>
      <w:color w:val="0F4761" w:themeColor="accent1" w:themeShade="BF"/>
    </w:rPr>
  </w:style>
  <w:style w:type="character" w:styleId="IntenseReference">
    <w:name w:val="Intense Reference"/>
    <w:basedOn w:val="DefaultParagraphFont"/>
    <w:uiPriority w:val="32"/>
    <w:qFormat/>
    <w:rsid w:val="002547CD"/>
    <w:rPr>
      <w:b/>
      <w:bCs/>
      <w:smallCaps/>
      <w:color w:val="0F4761" w:themeColor="accent1" w:themeShade="BF"/>
      <w:spacing w:val="5"/>
    </w:rPr>
  </w:style>
  <w:style w:type="paragraph" w:styleId="Header">
    <w:name w:val="header"/>
    <w:basedOn w:val="Normal"/>
    <w:link w:val="HeaderChar"/>
    <w:uiPriority w:val="99"/>
    <w:rsid w:val="002547CD"/>
    <w:pPr>
      <w:tabs>
        <w:tab w:val="center" w:pos="4320"/>
        <w:tab w:val="right" w:pos="8640"/>
      </w:tabs>
    </w:pPr>
  </w:style>
  <w:style w:type="character" w:customStyle="1" w:styleId="HeaderChar">
    <w:name w:val="Header Char"/>
    <w:basedOn w:val="DefaultParagraphFont"/>
    <w:link w:val="Header"/>
    <w:uiPriority w:val="99"/>
    <w:rsid w:val="002547CD"/>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rsid w:val="002547CD"/>
    <w:pPr>
      <w:tabs>
        <w:tab w:val="center" w:pos="4320"/>
        <w:tab w:val="right" w:pos="8640"/>
      </w:tabs>
    </w:pPr>
  </w:style>
  <w:style w:type="character" w:customStyle="1" w:styleId="FooterChar">
    <w:name w:val="Footer Char"/>
    <w:basedOn w:val="DefaultParagraphFont"/>
    <w:link w:val="Footer"/>
    <w:rsid w:val="002547CD"/>
    <w:rPr>
      <w:rFonts w:ascii="Times New Roman" w:eastAsia="Times New Roman" w:hAnsi="Times New Roman" w:cs="Times New Roman"/>
      <w:kern w:val="0"/>
      <w:sz w:val="20"/>
      <w:szCs w:val="20"/>
      <w:lang w:val="en-US"/>
      <w14:ligatures w14:val="none"/>
    </w:rPr>
  </w:style>
  <w:style w:type="paragraph" w:styleId="BodyText">
    <w:name w:val="Body Text"/>
    <w:basedOn w:val="Normal"/>
    <w:link w:val="BodyTextChar"/>
    <w:rsid w:val="002547CD"/>
    <w:rPr>
      <w:sz w:val="24"/>
    </w:rPr>
  </w:style>
  <w:style w:type="character" w:customStyle="1" w:styleId="BodyTextChar">
    <w:name w:val="Body Text Char"/>
    <w:basedOn w:val="DefaultParagraphFont"/>
    <w:link w:val="BodyText"/>
    <w:rsid w:val="002547CD"/>
    <w:rPr>
      <w:rFonts w:ascii="Times New Roman" w:eastAsia="Times New Roman" w:hAnsi="Times New Roman" w:cs="Times New Roman"/>
      <w:kern w:val="0"/>
      <w:sz w:val="24"/>
      <w:szCs w:val="20"/>
      <w:lang w:val="en-US"/>
      <w14:ligatures w14:val="none"/>
    </w:rPr>
  </w:style>
  <w:style w:type="character" w:styleId="CommentReference">
    <w:name w:val="annotation reference"/>
    <w:semiHidden/>
    <w:rsid w:val="002547CD"/>
    <w:rPr>
      <w:sz w:val="16"/>
      <w:szCs w:val="16"/>
    </w:rPr>
  </w:style>
  <w:style w:type="paragraph" w:styleId="CommentText">
    <w:name w:val="annotation text"/>
    <w:basedOn w:val="Normal"/>
    <w:link w:val="CommentTextChar"/>
    <w:rsid w:val="002547CD"/>
  </w:style>
  <w:style w:type="character" w:customStyle="1" w:styleId="CommentTextChar">
    <w:name w:val="Comment Text Char"/>
    <w:basedOn w:val="DefaultParagraphFont"/>
    <w:link w:val="CommentText"/>
    <w:rsid w:val="002547CD"/>
    <w:rPr>
      <w:rFonts w:ascii="Times New Roman" w:eastAsia="Times New Roman" w:hAnsi="Times New Roman" w:cs="Times New Roman"/>
      <w:kern w:val="0"/>
      <w:sz w:val="20"/>
      <w:szCs w:val="20"/>
      <w:lang w:val="en-US"/>
      <w14:ligatures w14:val="none"/>
    </w:rPr>
  </w:style>
  <w:style w:type="character" w:styleId="Hyperlink">
    <w:name w:val="Hyperlink"/>
    <w:uiPriority w:val="99"/>
    <w:rsid w:val="002547CD"/>
    <w:rPr>
      <w:color w:val="0000FF"/>
      <w:u w:val="single"/>
    </w:rPr>
  </w:style>
  <w:style w:type="paragraph" w:styleId="TOC1">
    <w:name w:val="toc 1"/>
    <w:basedOn w:val="Normal"/>
    <w:next w:val="Normal"/>
    <w:autoRedefine/>
    <w:uiPriority w:val="39"/>
    <w:rsid w:val="002547CD"/>
    <w:pPr>
      <w:tabs>
        <w:tab w:val="left" w:pos="660"/>
        <w:tab w:val="right" w:leader="dot" w:pos="9350"/>
      </w:tabs>
      <w:spacing w:after="240"/>
      <w:jc w:val="both"/>
    </w:pPr>
    <w:rPr>
      <w:rFonts w:ascii="Fira Sans" w:hAnsi="Fira Sans"/>
      <w:noProof/>
      <w:color w:val="000000" w:themeColor="text1"/>
    </w:rPr>
  </w:style>
  <w:style w:type="character" w:styleId="PageNumber">
    <w:name w:val="page number"/>
    <w:basedOn w:val="DefaultParagraphFont"/>
    <w:rsid w:val="002547CD"/>
  </w:style>
  <w:style w:type="table" w:styleId="TableGrid">
    <w:name w:val="Table Grid"/>
    <w:basedOn w:val="TableNormal"/>
    <w:rsid w:val="002547CD"/>
    <w:pPr>
      <w:spacing w:after="0" w:line="240" w:lineRule="auto"/>
    </w:pPr>
    <w:rPr>
      <w:rFonts w:ascii="Times New Roman" w:eastAsia="Times New Roman" w:hAnsi="Times New Roman" w:cs="Times New Roman"/>
      <w:kern w:val="0"/>
      <w:sz w:val="20"/>
      <w:szCs w:val="20"/>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547CD"/>
    <w:pPr>
      <w:spacing w:before="240" w:after="0"/>
      <w:outlineLvl w:val="9"/>
    </w:pPr>
    <w:rPr>
      <w:sz w:val="32"/>
      <w:szCs w:val="32"/>
    </w:rPr>
  </w:style>
  <w:style w:type="paragraph" w:customStyle="1" w:styleId="xmsonormal">
    <w:name w:val="x_msonormal"/>
    <w:basedOn w:val="Normal"/>
    <w:rsid w:val="002547CD"/>
    <w:rPr>
      <w:rFonts w:eastAsiaTheme="minorHAnsi"/>
      <w:sz w:val="24"/>
      <w:szCs w:val="24"/>
    </w:rPr>
  </w:style>
  <w:style w:type="character" w:customStyle="1" w:styleId="ListParagraphChar">
    <w:name w:val="List Paragraph Char"/>
    <w:aliases w:val="References Char,Paragraphe de liste1 Char,Bullets Char,Paragraphe à Puce Char,Titre1 Char,Paragraphe de liste 1 Char,List Square Char,Superíndice Char,SuperíndiceCxSpLast Char,SuperíndiceCxSpLastCxSpLast Char,Ilustraciones Char"/>
    <w:link w:val="ListParagraph"/>
    <w:uiPriority w:val="34"/>
    <w:qFormat/>
    <w:locked/>
    <w:rsid w:val="002547CD"/>
  </w:style>
  <w:style w:type="paragraph" w:styleId="NormalWeb">
    <w:name w:val="Normal (Web)"/>
    <w:basedOn w:val="Normal"/>
    <w:uiPriority w:val="99"/>
    <w:semiHidden/>
    <w:unhideWhenUsed/>
    <w:rsid w:val="004C4DA4"/>
    <w:pPr>
      <w:spacing w:before="100" w:beforeAutospacing="1" w:after="100" w:afterAutospacing="1"/>
    </w:pPr>
    <w:rPr>
      <w:sz w:val="24"/>
      <w:szCs w:val="24"/>
      <w:lang w:val="en-GB" w:eastAsia="en-GB"/>
    </w:rPr>
  </w:style>
  <w:style w:type="paragraph" w:styleId="TOC2">
    <w:name w:val="toc 2"/>
    <w:basedOn w:val="Normal"/>
    <w:next w:val="Normal"/>
    <w:autoRedefine/>
    <w:uiPriority w:val="39"/>
    <w:unhideWhenUsed/>
    <w:rsid w:val="00FB5EC4"/>
    <w:pPr>
      <w:spacing w:after="100"/>
      <w:ind w:left="200"/>
    </w:pPr>
  </w:style>
  <w:style w:type="character" w:styleId="UnresolvedMention">
    <w:name w:val="Unresolved Mention"/>
    <w:basedOn w:val="DefaultParagraphFont"/>
    <w:uiPriority w:val="99"/>
    <w:semiHidden/>
    <w:unhideWhenUsed/>
    <w:rsid w:val="00541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vnm.sealedbid1@care.org"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D7ABF8F626AC439A46D942770990B3" ma:contentTypeVersion="19" ma:contentTypeDescription="Create a new document." ma:contentTypeScope="" ma:versionID="aed661858ec134c6ab12837951ef2610">
  <xsd:schema xmlns:xsd="http://www.w3.org/2001/XMLSchema" xmlns:xs="http://www.w3.org/2001/XMLSchema" xmlns:p="http://schemas.microsoft.com/office/2006/metadata/properties" xmlns:ns2="e67a9282-2b8d-4cae-bc65-0c8e85ff16e9" xmlns:ns3="a4284ea9-f4e8-424f-a65f-6a0eb2e66c8c" targetNamespace="http://schemas.microsoft.com/office/2006/metadata/properties" ma:root="true" ma:fieldsID="e2b4e6e7279b357be9bd8656a2101c39" ns2:_="" ns3:_="">
    <xsd:import namespace="e67a9282-2b8d-4cae-bc65-0c8e85ff16e9"/>
    <xsd:import namespace="a4284ea9-f4e8-424f-a65f-6a0eb2e66c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a9282-2b8d-4cae-bc65-0c8e85ff16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d0da2a4-e2b5-4b1b-94c8-0be8006e0737}" ma:internalName="TaxCatchAll" ma:showField="CatchAllData" ma:web="e67a9282-2b8d-4cae-bc65-0c8e85ff16e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284ea9-f4e8-424f-a65f-6a0eb2e66c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c6d8ff-8d6f-4438-9589-c3c4332962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284ea9-f4e8-424f-a65f-6a0eb2e66c8c">
      <Terms xmlns="http://schemas.microsoft.com/office/infopath/2007/PartnerControls"/>
    </lcf76f155ced4ddcb4097134ff3c332f>
    <TaxCatchAll xmlns="e67a9282-2b8d-4cae-bc65-0c8e85ff16e9" xsi:nil="true"/>
  </documentManagement>
</p:properties>
</file>

<file path=customXml/itemProps1.xml><?xml version="1.0" encoding="utf-8"?>
<ds:datastoreItem xmlns:ds="http://schemas.openxmlformats.org/officeDocument/2006/customXml" ds:itemID="{F8E38249-A6A7-4DCF-A116-FAFF4F622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a9282-2b8d-4cae-bc65-0c8e85ff16e9"/>
    <ds:schemaRef ds:uri="a4284ea9-f4e8-424f-a65f-6a0eb2e66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A23B76-5541-4330-9544-FBEAF61C92D2}">
  <ds:schemaRefs>
    <ds:schemaRef ds:uri="http://schemas.microsoft.com/sharepoint/v3/contenttype/forms"/>
  </ds:schemaRefs>
</ds:datastoreItem>
</file>

<file path=customXml/itemProps3.xml><?xml version="1.0" encoding="utf-8"?>
<ds:datastoreItem xmlns:ds="http://schemas.openxmlformats.org/officeDocument/2006/customXml" ds:itemID="{E4E4AD5F-4BB8-4AAD-9F9A-CED12E251901}">
  <ds:schemaRefs>
    <ds:schemaRef ds:uri="http://schemas.microsoft.com/office/2006/metadata/properties"/>
    <ds:schemaRef ds:uri="http://schemas.microsoft.com/office/infopath/2007/PartnerControls"/>
    <ds:schemaRef ds:uri="a4284ea9-f4e8-424f-a65f-6a0eb2e66c8c"/>
    <ds:schemaRef ds:uri="e67a9282-2b8d-4cae-bc65-0c8e85ff16e9"/>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19</Pages>
  <Words>4925</Words>
  <Characters>28075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Tham Trinh Thi Hong</dc:creator>
  <cp:keywords/>
  <dc:description/>
  <cp:lastModifiedBy>Tham Trinh Thi Hong</cp:lastModifiedBy>
  <cp:revision>26</cp:revision>
  <cp:lastPrinted>2026-05-25T04:39:00Z</cp:lastPrinted>
  <dcterms:created xsi:type="dcterms:W3CDTF">2026-05-25T04:46:00Z</dcterms:created>
  <dcterms:modified xsi:type="dcterms:W3CDTF">2026-05-26T13:55:00Z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0x010100A7D7ABF8F626AC439A46D942770990B3</vt:lpwstr>
  </property>
  <property fmtid="{D5CDD505-2E9C-101B-9397-08002B2CF9AE}" pid="3" name="MediaServiceImageTags">
    <vt:lpwstr/>
  </property>
</Properties>
</file>